
<file path=[Content_Types].xml><?xml version="1.0" encoding="utf-8"?>
<Types xmlns="http://schemas.openxmlformats.org/package/2006/content-types">
  <Default Extension="bin" ContentType="application/vnd.ms-word.attachedToolbars"/>
  <Override PartName="/word/footnotes.xml" ContentType="application/vnd.openxmlformats-officedocument.wordprocessingml.footnotes+xml"/>
  <Default Extension="png" ContentType="image/png"/>
  <Override PartName="/word/embeddings/oleObject1.bin" ContentType="application/vnd.openxmlformats-officedocument.oleObject"/>
  <Override PartName="/word/embeddings/oleObject2.bin" ContentType="application/vnd.openxmlformats-officedocument.oleObject"/>
  <Override PartName="/customXml/itemProps1.xml" ContentType="application/vnd.openxmlformats-officedocument.customXmlProperties+xml"/>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Override PartName="/word/embeddings/oleObject3.bin" ContentType="application/vnd.openxmlformats-officedocument.oleObjec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220FD2" w:rsidRDefault="00220FD2" w:rsidP="00220FD2">
      <w:pPr>
        <w:rPr>
          <w:rFonts w:ascii="SimSun" w:hAnsi="SimSun"/>
          <w:sz w:val="52"/>
          <w:szCs w:val="52"/>
          <w:lang w:eastAsia="zh-CN"/>
        </w:rPr>
      </w:pPr>
    </w:p>
    <w:p w:rsidR="00D561F0" w:rsidRDefault="00D561F0" w:rsidP="00220FD2">
      <w:pPr>
        <w:rPr>
          <w:rFonts w:ascii="SimSun" w:hAnsi="SimSun"/>
          <w:sz w:val="52"/>
          <w:szCs w:val="52"/>
          <w:lang w:eastAsia="zh-CN"/>
        </w:rPr>
      </w:pPr>
    </w:p>
    <w:p w:rsidR="00D561F0" w:rsidRPr="00220FD2" w:rsidRDefault="00D561F0" w:rsidP="00220FD2">
      <w:pPr>
        <w:rPr>
          <w:rFonts w:ascii="SimSun" w:hAnsi="SimSun"/>
          <w:sz w:val="52"/>
          <w:szCs w:val="52"/>
          <w:lang w:eastAsia="zh-CN"/>
        </w:rPr>
      </w:pPr>
    </w:p>
    <w:p w:rsidR="0001405A" w:rsidRPr="002E53F8" w:rsidRDefault="00A20AE0" w:rsidP="00A20AE0">
      <w:pPr>
        <w:pStyle w:val="155CharChar"/>
        <w:ind w:firstLine="0"/>
        <w:rPr>
          <w:rFonts w:ascii="SimSun" w:eastAsia="SimSun" w:hAnsi="SimSun"/>
          <w:b/>
          <w:bCs w:val="0"/>
          <w:i w:val="0"/>
          <w:iCs w:val="0"/>
          <w:color w:val="auto"/>
          <w:sz w:val="52"/>
          <w:szCs w:val="52"/>
        </w:rPr>
      </w:pPr>
      <w:r>
        <w:rPr>
          <w:rFonts w:ascii="SimSun" w:eastAsia="SimSun" w:hAnsi="SimSun" w:hint="eastAsia"/>
          <w:b/>
          <w:bCs w:val="0"/>
          <w:i w:val="0"/>
          <w:iCs w:val="0"/>
          <w:color w:val="auto"/>
          <w:sz w:val="52"/>
          <w:szCs w:val="52"/>
          <w:lang w:eastAsia="zh-CN"/>
        </w:rPr>
        <w:t>G750-T01</w:t>
      </w:r>
      <w:r w:rsidR="0001405A" w:rsidRPr="002E53F8">
        <w:rPr>
          <w:rFonts w:ascii="SimSun" w:eastAsia="SimSun" w:hAnsi="SimSun"/>
          <w:b/>
          <w:bCs w:val="0"/>
          <w:i w:val="0"/>
          <w:iCs w:val="0"/>
          <w:color w:val="auto"/>
          <w:sz w:val="52"/>
          <w:szCs w:val="52"/>
          <w:lang w:eastAsia="zh-CN"/>
        </w:rPr>
        <w:t>维修手册</w:t>
      </w:r>
      <w:r w:rsidR="0001405A">
        <w:rPr>
          <w:rFonts w:ascii="SimSun" w:eastAsia="SimSun" w:hAnsi="SimSun" w:hint="eastAsia"/>
          <w:b/>
          <w:bCs w:val="0"/>
          <w:i w:val="0"/>
          <w:iCs w:val="0"/>
          <w:color w:val="auto"/>
          <w:sz w:val="52"/>
          <w:szCs w:val="52"/>
          <w:lang w:eastAsia="zh-CN"/>
        </w:rPr>
        <w:t>高级版</w:t>
      </w:r>
    </w:p>
    <w:p w:rsidR="0001405A" w:rsidRPr="002E53F8" w:rsidRDefault="0001405A" w:rsidP="0001405A">
      <w:pPr>
        <w:pStyle w:val="155CharChar"/>
        <w:ind w:firstLine="0"/>
        <w:rPr>
          <w:rFonts w:ascii="SimSun" w:eastAsia="SimSun" w:hAnsi="SimSun"/>
          <w:b/>
          <w:bCs w:val="0"/>
          <w:i w:val="0"/>
          <w:iCs w:val="0"/>
          <w:color w:val="auto"/>
          <w:sz w:val="52"/>
          <w:szCs w:val="52"/>
        </w:rPr>
      </w:pPr>
      <w:r w:rsidRPr="002E53F8">
        <w:rPr>
          <w:rFonts w:ascii="SimSun" w:eastAsia="SimSun" w:hAnsi="SimSun"/>
          <w:b/>
          <w:bCs w:val="0"/>
          <w:i w:val="0"/>
          <w:iCs w:val="0"/>
          <w:color w:val="auto"/>
          <w:sz w:val="52"/>
          <w:szCs w:val="52"/>
        </w:rPr>
        <w:t>V1.0</w:t>
      </w:r>
    </w:p>
    <w:p w:rsidR="00924377" w:rsidRPr="00A6086D" w:rsidRDefault="00924377">
      <w:pPr>
        <w:spacing w:line="360" w:lineRule="auto"/>
        <w:jc w:val="center"/>
        <w:rPr>
          <w:rFonts w:ascii="SimSun" w:hAnsi="SimSun"/>
          <w:b/>
          <w:szCs w:val="21"/>
        </w:rPr>
      </w:pPr>
    </w:p>
    <w:p w:rsidR="00924377" w:rsidRPr="00A6086D" w:rsidRDefault="00924377">
      <w:pPr>
        <w:spacing w:line="360" w:lineRule="auto"/>
        <w:jc w:val="center"/>
        <w:rPr>
          <w:rFonts w:ascii="SimSun" w:hAnsi="SimSun"/>
          <w:b/>
          <w:szCs w:val="21"/>
        </w:rPr>
      </w:pPr>
    </w:p>
    <w:p w:rsidR="00924377" w:rsidRPr="00A6086D" w:rsidRDefault="00924377">
      <w:pPr>
        <w:spacing w:line="360" w:lineRule="auto"/>
        <w:jc w:val="center"/>
        <w:rPr>
          <w:rFonts w:ascii="SimSun" w:hAnsi="SimSun"/>
          <w:sz w:val="28"/>
          <w:szCs w:val="28"/>
        </w:rPr>
      </w:pPr>
    </w:p>
    <w:p w:rsidR="00924377" w:rsidRPr="00A6086D" w:rsidRDefault="00924377">
      <w:pPr>
        <w:rPr>
          <w:rFonts w:ascii="SimSun" w:hAnsi="SimSun"/>
        </w:rPr>
      </w:pPr>
    </w:p>
    <w:tbl>
      <w:tblPr>
        <w:tblW w:w="7484" w:type="dxa"/>
        <w:jc w:val="center"/>
        <w:tblLayout w:type="fixed"/>
        <w:tblLook w:val="0000"/>
      </w:tblPr>
      <w:tblGrid>
        <w:gridCol w:w="1999"/>
        <w:gridCol w:w="2294"/>
        <w:gridCol w:w="1229"/>
        <w:gridCol w:w="1962"/>
      </w:tblGrid>
      <w:tr w:rsidR="0001405A" w:rsidRPr="00A6086D" w:rsidTr="0001405A">
        <w:trPr>
          <w:trHeight w:val="551"/>
          <w:jc w:val="center"/>
        </w:trPr>
        <w:tc>
          <w:tcPr>
            <w:tcW w:w="1999" w:type="dxa"/>
            <w:tcBorders>
              <w:top w:val="single" w:sz="4" w:space="0" w:color="000000"/>
              <w:left w:val="single" w:sz="4" w:space="0" w:color="000000"/>
              <w:bottom w:val="single" w:sz="4" w:space="0" w:color="000000"/>
            </w:tcBorders>
            <w:vAlign w:val="center"/>
          </w:tcPr>
          <w:p w:rsidR="0001405A" w:rsidRPr="00A6086D" w:rsidRDefault="0001405A" w:rsidP="00044777">
            <w:pPr>
              <w:pStyle w:val="a4"/>
              <w:snapToGrid w:val="0"/>
              <w:spacing w:line="240" w:lineRule="auto"/>
              <w:ind w:firstLine="0"/>
              <w:rPr>
                <w:rFonts w:ascii="SimSun" w:hAnsi="SimSun" w:cs="Arial"/>
                <w:b w:val="0"/>
                <w:sz w:val="21"/>
                <w:szCs w:val="21"/>
              </w:rPr>
            </w:pPr>
            <w:r w:rsidRPr="00A6086D">
              <w:rPr>
                <w:rFonts w:ascii="SimSun" w:hAnsi="SimSun" w:cs="SimSun"/>
                <w:b w:val="0"/>
                <w:sz w:val="21"/>
                <w:szCs w:val="21"/>
                <w:rtl/>
              </w:rPr>
              <w:t>拟制：</w:t>
            </w:r>
          </w:p>
        </w:tc>
        <w:tc>
          <w:tcPr>
            <w:tcW w:w="2294" w:type="dxa"/>
            <w:tcBorders>
              <w:top w:val="single" w:sz="4" w:space="0" w:color="000000"/>
              <w:left w:val="single" w:sz="4" w:space="0" w:color="000000"/>
              <w:bottom w:val="single" w:sz="4" w:space="0" w:color="000000"/>
              <w:right w:val="single" w:sz="4" w:space="0" w:color="000000"/>
            </w:tcBorders>
            <w:vAlign w:val="center"/>
          </w:tcPr>
          <w:p w:rsidR="0001405A" w:rsidRPr="002E53F8" w:rsidRDefault="0001405A" w:rsidP="00044777">
            <w:pPr>
              <w:pStyle w:val="a4"/>
              <w:snapToGrid w:val="0"/>
              <w:spacing w:line="240" w:lineRule="auto"/>
              <w:ind w:firstLine="0"/>
              <w:rPr>
                <w:rFonts w:ascii="SimSun" w:hAnsi="SimSun" w:cs="Arial"/>
                <w:b w:val="0"/>
                <w:sz w:val="21"/>
                <w:szCs w:val="21"/>
                <w:lang w:eastAsia="zh-CN"/>
              </w:rPr>
            </w:pPr>
            <w:r w:rsidRPr="002E53F8">
              <w:rPr>
                <w:rFonts w:ascii="SimSun" w:hAnsi="SimSun" w:cs="Arial" w:hint="eastAsia"/>
                <w:b w:val="0"/>
                <w:sz w:val="21"/>
                <w:szCs w:val="21"/>
                <w:lang w:eastAsia="zh-CN"/>
              </w:rPr>
              <w:t>R&amp;D</w:t>
            </w:r>
          </w:p>
        </w:tc>
        <w:tc>
          <w:tcPr>
            <w:tcW w:w="1229" w:type="dxa"/>
            <w:tcBorders>
              <w:top w:val="single" w:sz="4" w:space="0" w:color="000000"/>
              <w:left w:val="single" w:sz="4" w:space="0" w:color="000000"/>
              <w:bottom w:val="single" w:sz="4" w:space="0" w:color="000000"/>
            </w:tcBorders>
            <w:vAlign w:val="center"/>
          </w:tcPr>
          <w:p w:rsidR="0001405A" w:rsidRPr="00A6086D" w:rsidRDefault="0001405A" w:rsidP="00044777">
            <w:pPr>
              <w:pStyle w:val="a4"/>
              <w:snapToGrid w:val="0"/>
              <w:spacing w:line="240" w:lineRule="auto"/>
              <w:ind w:firstLine="0"/>
              <w:rPr>
                <w:rFonts w:ascii="SimSun" w:hAnsi="SimSun" w:cs="Arial"/>
                <w:b w:val="0"/>
                <w:sz w:val="21"/>
                <w:szCs w:val="21"/>
              </w:rPr>
            </w:pPr>
            <w:r w:rsidRPr="00A6086D">
              <w:rPr>
                <w:rFonts w:ascii="SimSun" w:hAnsi="SimSun" w:cs="SimSun"/>
                <w:b w:val="0"/>
                <w:sz w:val="21"/>
                <w:szCs w:val="21"/>
                <w:rtl/>
              </w:rPr>
              <w:t>日期：</w:t>
            </w:r>
          </w:p>
        </w:tc>
        <w:tc>
          <w:tcPr>
            <w:tcW w:w="1962" w:type="dxa"/>
            <w:tcBorders>
              <w:top w:val="single" w:sz="4" w:space="0" w:color="000000"/>
              <w:left w:val="single" w:sz="4" w:space="0" w:color="000000"/>
              <w:bottom w:val="single" w:sz="4" w:space="0" w:color="000000"/>
              <w:right w:val="single" w:sz="4" w:space="0" w:color="000000"/>
            </w:tcBorders>
            <w:vAlign w:val="center"/>
          </w:tcPr>
          <w:p w:rsidR="0001405A" w:rsidRPr="00A6086D" w:rsidRDefault="0001405A" w:rsidP="00044777">
            <w:pPr>
              <w:pStyle w:val="a4"/>
              <w:snapToGrid w:val="0"/>
              <w:spacing w:line="240" w:lineRule="auto"/>
              <w:ind w:firstLine="0"/>
              <w:rPr>
                <w:rFonts w:ascii="SimSun" w:hAnsi="SimSun" w:cs="Arial"/>
                <w:b w:val="0"/>
                <w:sz w:val="21"/>
                <w:szCs w:val="21"/>
                <w:lang w:eastAsia="zh-CN"/>
              </w:rPr>
            </w:pPr>
            <w:r w:rsidRPr="00A6086D">
              <w:rPr>
                <w:rFonts w:ascii="SimSun" w:hAnsi="SimSun" w:cs="Arial" w:hint="eastAsia"/>
                <w:b w:val="0"/>
                <w:sz w:val="21"/>
                <w:szCs w:val="21"/>
                <w:lang w:eastAsia="zh-CN"/>
              </w:rPr>
              <w:t>201</w:t>
            </w:r>
            <w:r w:rsidR="00682BF8">
              <w:rPr>
                <w:rFonts w:ascii="SimSun" w:hAnsi="SimSun" w:cs="Arial" w:hint="eastAsia"/>
                <w:b w:val="0"/>
                <w:sz w:val="21"/>
                <w:szCs w:val="21"/>
                <w:lang w:eastAsia="zh-CN"/>
              </w:rPr>
              <w:t>4</w:t>
            </w:r>
            <w:r w:rsidRPr="00A6086D">
              <w:rPr>
                <w:rFonts w:ascii="SimSun" w:hAnsi="SimSun" w:cs="Arial" w:hint="eastAsia"/>
                <w:b w:val="0"/>
                <w:sz w:val="21"/>
                <w:szCs w:val="21"/>
                <w:lang w:eastAsia="zh-CN"/>
              </w:rPr>
              <w:t>-</w:t>
            </w:r>
            <w:r w:rsidR="00682BF8">
              <w:rPr>
                <w:rFonts w:ascii="SimSun" w:hAnsi="SimSun" w:cs="Arial" w:hint="eastAsia"/>
                <w:b w:val="0"/>
                <w:sz w:val="21"/>
                <w:szCs w:val="21"/>
                <w:lang w:eastAsia="zh-CN"/>
              </w:rPr>
              <w:t>0</w:t>
            </w:r>
            <w:r w:rsidR="00897EFE">
              <w:rPr>
                <w:rFonts w:ascii="SimSun" w:hAnsi="SimSun" w:cs="Arial" w:hint="eastAsia"/>
                <w:b w:val="0"/>
                <w:sz w:val="21"/>
                <w:szCs w:val="21"/>
                <w:lang w:eastAsia="zh-CN"/>
              </w:rPr>
              <w:t>3</w:t>
            </w:r>
            <w:r w:rsidRPr="00A6086D">
              <w:rPr>
                <w:rFonts w:ascii="SimSun" w:hAnsi="SimSun" w:cs="Arial" w:hint="eastAsia"/>
                <w:b w:val="0"/>
                <w:sz w:val="21"/>
                <w:szCs w:val="21"/>
                <w:lang w:eastAsia="zh-CN"/>
              </w:rPr>
              <w:t>-</w:t>
            </w:r>
            <w:r w:rsidR="00682BF8">
              <w:rPr>
                <w:rFonts w:ascii="SimSun" w:hAnsi="SimSun" w:cs="Arial" w:hint="eastAsia"/>
                <w:b w:val="0"/>
                <w:sz w:val="21"/>
                <w:szCs w:val="21"/>
                <w:lang w:eastAsia="zh-CN"/>
              </w:rPr>
              <w:t>1</w:t>
            </w:r>
            <w:r w:rsidR="00897EFE">
              <w:rPr>
                <w:rFonts w:ascii="SimSun" w:hAnsi="SimSun" w:cs="Arial" w:hint="eastAsia"/>
                <w:b w:val="0"/>
                <w:sz w:val="21"/>
                <w:szCs w:val="21"/>
                <w:lang w:eastAsia="zh-CN"/>
              </w:rPr>
              <w:t>5</w:t>
            </w:r>
          </w:p>
        </w:tc>
      </w:tr>
      <w:tr w:rsidR="00682BF8" w:rsidRPr="00A6086D" w:rsidTr="0001405A">
        <w:trPr>
          <w:trHeight w:val="555"/>
          <w:jc w:val="center"/>
        </w:trPr>
        <w:tc>
          <w:tcPr>
            <w:tcW w:w="1999" w:type="dxa"/>
            <w:tcBorders>
              <w:top w:val="single" w:sz="4" w:space="0" w:color="000000"/>
              <w:left w:val="single" w:sz="4" w:space="0" w:color="000000"/>
              <w:bottom w:val="single" w:sz="4" w:space="0" w:color="000000"/>
            </w:tcBorders>
            <w:vAlign w:val="center"/>
          </w:tcPr>
          <w:p w:rsidR="00682BF8" w:rsidRPr="00A6086D" w:rsidRDefault="00682BF8" w:rsidP="00044777">
            <w:pPr>
              <w:pStyle w:val="a4"/>
              <w:snapToGrid w:val="0"/>
              <w:spacing w:line="240" w:lineRule="auto"/>
              <w:ind w:firstLine="0"/>
              <w:rPr>
                <w:rFonts w:ascii="SimSun" w:hAnsi="SimSun" w:cs="Arial"/>
                <w:b w:val="0"/>
                <w:sz w:val="21"/>
                <w:szCs w:val="21"/>
              </w:rPr>
            </w:pPr>
            <w:r w:rsidRPr="00A6086D">
              <w:rPr>
                <w:rFonts w:ascii="SimSun" w:hAnsi="SimSun" w:cs="SimSun"/>
                <w:b w:val="0"/>
                <w:sz w:val="21"/>
                <w:szCs w:val="21"/>
                <w:rtl/>
              </w:rPr>
              <w:t>审核：</w:t>
            </w:r>
          </w:p>
        </w:tc>
        <w:tc>
          <w:tcPr>
            <w:tcW w:w="2294" w:type="dxa"/>
            <w:tcBorders>
              <w:top w:val="single" w:sz="4" w:space="0" w:color="000000"/>
              <w:left w:val="single" w:sz="4" w:space="0" w:color="000000"/>
              <w:bottom w:val="single" w:sz="4" w:space="0" w:color="000000"/>
              <w:right w:val="single" w:sz="4" w:space="0" w:color="000000"/>
            </w:tcBorders>
            <w:vAlign w:val="center"/>
          </w:tcPr>
          <w:p w:rsidR="00682BF8" w:rsidRPr="002E53F8" w:rsidRDefault="00682BF8" w:rsidP="00044777">
            <w:pPr>
              <w:pStyle w:val="a4"/>
              <w:snapToGrid w:val="0"/>
              <w:spacing w:line="240" w:lineRule="auto"/>
              <w:ind w:firstLine="0"/>
              <w:rPr>
                <w:rFonts w:ascii="SimSun" w:hAnsi="SimSun" w:cs="Arial"/>
                <w:b w:val="0"/>
                <w:sz w:val="21"/>
                <w:szCs w:val="21"/>
                <w:lang w:eastAsia="zh-CN"/>
              </w:rPr>
            </w:pPr>
            <w:r w:rsidRPr="002E53F8">
              <w:rPr>
                <w:rFonts w:ascii="SimSun" w:hAnsi="SimSun" w:cs="Arial" w:hint="eastAsia"/>
                <w:b w:val="0"/>
                <w:sz w:val="21"/>
                <w:szCs w:val="21"/>
                <w:lang w:eastAsia="zh-CN"/>
              </w:rPr>
              <w:t>维修支持</w:t>
            </w:r>
          </w:p>
        </w:tc>
        <w:tc>
          <w:tcPr>
            <w:tcW w:w="1229" w:type="dxa"/>
            <w:tcBorders>
              <w:top w:val="single" w:sz="4" w:space="0" w:color="000000"/>
              <w:left w:val="single" w:sz="4" w:space="0" w:color="000000"/>
              <w:bottom w:val="single" w:sz="4" w:space="0" w:color="000000"/>
            </w:tcBorders>
            <w:vAlign w:val="center"/>
          </w:tcPr>
          <w:p w:rsidR="00682BF8" w:rsidRPr="00A6086D" w:rsidRDefault="00682BF8" w:rsidP="00044777">
            <w:pPr>
              <w:pStyle w:val="a4"/>
              <w:snapToGrid w:val="0"/>
              <w:spacing w:line="240" w:lineRule="auto"/>
              <w:ind w:firstLine="0"/>
              <w:rPr>
                <w:rFonts w:ascii="SimSun" w:hAnsi="SimSun" w:cs="Arial"/>
                <w:b w:val="0"/>
                <w:sz w:val="21"/>
                <w:szCs w:val="21"/>
              </w:rPr>
            </w:pPr>
            <w:r w:rsidRPr="00A6086D">
              <w:rPr>
                <w:rFonts w:ascii="SimSun" w:hAnsi="SimSun" w:cs="SimSun"/>
                <w:b w:val="0"/>
                <w:sz w:val="21"/>
                <w:szCs w:val="21"/>
                <w:rtl/>
              </w:rPr>
              <w:t>日期：</w:t>
            </w:r>
          </w:p>
        </w:tc>
        <w:tc>
          <w:tcPr>
            <w:tcW w:w="1962" w:type="dxa"/>
            <w:tcBorders>
              <w:top w:val="single" w:sz="4" w:space="0" w:color="000000"/>
              <w:left w:val="single" w:sz="4" w:space="0" w:color="000000"/>
              <w:bottom w:val="single" w:sz="4" w:space="0" w:color="000000"/>
              <w:right w:val="single" w:sz="4" w:space="0" w:color="000000"/>
            </w:tcBorders>
            <w:vAlign w:val="center"/>
          </w:tcPr>
          <w:p w:rsidR="00682BF8" w:rsidRPr="00A6086D" w:rsidRDefault="00682BF8" w:rsidP="00044777">
            <w:pPr>
              <w:pStyle w:val="a4"/>
              <w:snapToGrid w:val="0"/>
              <w:spacing w:line="240" w:lineRule="auto"/>
              <w:ind w:firstLine="0"/>
              <w:rPr>
                <w:rFonts w:ascii="SimSun" w:hAnsi="SimSun" w:cs="Arial"/>
                <w:b w:val="0"/>
                <w:sz w:val="21"/>
                <w:szCs w:val="21"/>
                <w:lang w:eastAsia="zh-CN"/>
              </w:rPr>
            </w:pPr>
            <w:r w:rsidRPr="00A6086D">
              <w:rPr>
                <w:rFonts w:ascii="SimSun" w:hAnsi="SimSun" w:cs="Arial" w:hint="eastAsia"/>
                <w:b w:val="0"/>
                <w:sz w:val="21"/>
                <w:szCs w:val="21"/>
                <w:lang w:eastAsia="zh-CN"/>
              </w:rPr>
              <w:t>201</w:t>
            </w:r>
            <w:r>
              <w:rPr>
                <w:rFonts w:ascii="SimSun" w:hAnsi="SimSun" w:cs="Arial" w:hint="eastAsia"/>
                <w:b w:val="0"/>
                <w:sz w:val="21"/>
                <w:szCs w:val="21"/>
                <w:lang w:eastAsia="zh-CN"/>
              </w:rPr>
              <w:t>4</w:t>
            </w:r>
            <w:r w:rsidRPr="00A6086D">
              <w:rPr>
                <w:rFonts w:ascii="SimSun" w:hAnsi="SimSun" w:cs="Arial" w:hint="eastAsia"/>
                <w:b w:val="0"/>
                <w:sz w:val="21"/>
                <w:szCs w:val="21"/>
                <w:lang w:eastAsia="zh-CN"/>
              </w:rPr>
              <w:t>-</w:t>
            </w:r>
            <w:r>
              <w:rPr>
                <w:rFonts w:ascii="SimSun" w:hAnsi="SimSun" w:cs="Arial" w:hint="eastAsia"/>
                <w:b w:val="0"/>
                <w:sz w:val="21"/>
                <w:szCs w:val="21"/>
                <w:lang w:eastAsia="zh-CN"/>
              </w:rPr>
              <w:t>0</w:t>
            </w:r>
            <w:r w:rsidR="00897EFE">
              <w:rPr>
                <w:rFonts w:ascii="SimSun" w:hAnsi="SimSun" w:cs="Arial" w:hint="eastAsia"/>
                <w:b w:val="0"/>
                <w:sz w:val="21"/>
                <w:szCs w:val="21"/>
                <w:lang w:eastAsia="zh-CN"/>
              </w:rPr>
              <w:t>3</w:t>
            </w:r>
            <w:r w:rsidRPr="00A6086D">
              <w:rPr>
                <w:rFonts w:ascii="SimSun" w:hAnsi="SimSun" w:cs="Arial" w:hint="eastAsia"/>
                <w:b w:val="0"/>
                <w:sz w:val="21"/>
                <w:szCs w:val="21"/>
                <w:lang w:eastAsia="zh-CN"/>
              </w:rPr>
              <w:t>-</w:t>
            </w:r>
            <w:r>
              <w:rPr>
                <w:rFonts w:ascii="SimSun" w:hAnsi="SimSun" w:cs="Arial" w:hint="eastAsia"/>
                <w:b w:val="0"/>
                <w:sz w:val="21"/>
                <w:szCs w:val="21"/>
                <w:lang w:eastAsia="zh-CN"/>
              </w:rPr>
              <w:t>1</w:t>
            </w:r>
            <w:r w:rsidR="00897EFE">
              <w:rPr>
                <w:rFonts w:ascii="SimSun" w:hAnsi="SimSun" w:cs="Arial" w:hint="eastAsia"/>
                <w:b w:val="0"/>
                <w:sz w:val="21"/>
                <w:szCs w:val="21"/>
                <w:lang w:eastAsia="zh-CN"/>
              </w:rPr>
              <w:t>8</w:t>
            </w:r>
          </w:p>
        </w:tc>
      </w:tr>
      <w:tr w:rsidR="00682BF8" w:rsidRPr="00A6086D" w:rsidTr="0001405A">
        <w:trPr>
          <w:trHeight w:val="545"/>
          <w:jc w:val="center"/>
        </w:trPr>
        <w:tc>
          <w:tcPr>
            <w:tcW w:w="1999" w:type="dxa"/>
            <w:tcBorders>
              <w:top w:val="single" w:sz="4" w:space="0" w:color="000000"/>
              <w:left w:val="single" w:sz="4" w:space="0" w:color="000000"/>
              <w:bottom w:val="single" w:sz="4" w:space="0" w:color="000000"/>
            </w:tcBorders>
            <w:vAlign w:val="center"/>
          </w:tcPr>
          <w:p w:rsidR="00682BF8" w:rsidRPr="00A6086D" w:rsidRDefault="00682BF8" w:rsidP="00044777">
            <w:pPr>
              <w:pStyle w:val="a4"/>
              <w:snapToGrid w:val="0"/>
              <w:spacing w:line="240" w:lineRule="auto"/>
              <w:ind w:firstLine="0"/>
              <w:rPr>
                <w:rFonts w:ascii="SimSun" w:hAnsi="SimSun" w:cs="Arial"/>
                <w:b w:val="0"/>
                <w:sz w:val="21"/>
                <w:szCs w:val="21"/>
              </w:rPr>
            </w:pPr>
            <w:r w:rsidRPr="00A6086D">
              <w:rPr>
                <w:rFonts w:ascii="SimSun" w:hAnsi="SimSun" w:cs="SimSun"/>
                <w:b w:val="0"/>
                <w:sz w:val="21"/>
                <w:szCs w:val="21"/>
                <w:rtl/>
              </w:rPr>
              <w:t>批准：</w:t>
            </w:r>
          </w:p>
        </w:tc>
        <w:tc>
          <w:tcPr>
            <w:tcW w:w="2294" w:type="dxa"/>
            <w:tcBorders>
              <w:top w:val="single" w:sz="4" w:space="0" w:color="000000"/>
              <w:left w:val="single" w:sz="4" w:space="0" w:color="000000"/>
              <w:bottom w:val="single" w:sz="4" w:space="0" w:color="000000"/>
              <w:right w:val="single" w:sz="4" w:space="0" w:color="000000"/>
            </w:tcBorders>
            <w:vAlign w:val="center"/>
          </w:tcPr>
          <w:p w:rsidR="00682BF8" w:rsidRPr="002E53F8" w:rsidRDefault="00682BF8" w:rsidP="00044777">
            <w:pPr>
              <w:pStyle w:val="a4"/>
              <w:snapToGrid w:val="0"/>
              <w:spacing w:line="240" w:lineRule="auto"/>
              <w:ind w:firstLine="0"/>
              <w:rPr>
                <w:rFonts w:ascii="SimSun" w:hAnsi="SimSun" w:cs="Arial"/>
                <w:b w:val="0"/>
                <w:sz w:val="21"/>
                <w:szCs w:val="21"/>
                <w:lang w:eastAsia="zh-CN"/>
              </w:rPr>
            </w:pPr>
            <w:r w:rsidRPr="002E53F8">
              <w:rPr>
                <w:rFonts w:ascii="SimSun" w:hAnsi="SimSun" w:cs="Arial" w:hint="eastAsia"/>
                <w:b w:val="0"/>
                <w:sz w:val="21"/>
                <w:szCs w:val="21"/>
                <w:lang w:eastAsia="zh-CN"/>
              </w:rPr>
              <w:t>服务代表</w:t>
            </w:r>
          </w:p>
        </w:tc>
        <w:tc>
          <w:tcPr>
            <w:tcW w:w="1229" w:type="dxa"/>
            <w:tcBorders>
              <w:top w:val="single" w:sz="4" w:space="0" w:color="000000"/>
              <w:left w:val="single" w:sz="4" w:space="0" w:color="000000"/>
              <w:bottom w:val="single" w:sz="4" w:space="0" w:color="000000"/>
            </w:tcBorders>
            <w:vAlign w:val="center"/>
          </w:tcPr>
          <w:p w:rsidR="00682BF8" w:rsidRPr="00A6086D" w:rsidRDefault="00682BF8" w:rsidP="00044777">
            <w:pPr>
              <w:pStyle w:val="a4"/>
              <w:snapToGrid w:val="0"/>
              <w:spacing w:line="240" w:lineRule="auto"/>
              <w:ind w:firstLine="0"/>
              <w:rPr>
                <w:rFonts w:ascii="SimSun" w:hAnsi="SimSun" w:cs="Arial"/>
                <w:b w:val="0"/>
                <w:sz w:val="21"/>
                <w:szCs w:val="21"/>
              </w:rPr>
            </w:pPr>
            <w:r w:rsidRPr="00A6086D">
              <w:rPr>
                <w:rFonts w:ascii="SimSun" w:hAnsi="SimSun" w:cs="SimSun"/>
                <w:b w:val="0"/>
                <w:sz w:val="21"/>
                <w:szCs w:val="21"/>
                <w:rtl/>
              </w:rPr>
              <w:t>日期：</w:t>
            </w:r>
          </w:p>
        </w:tc>
        <w:tc>
          <w:tcPr>
            <w:tcW w:w="1962" w:type="dxa"/>
            <w:tcBorders>
              <w:top w:val="single" w:sz="4" w:space="0" w:color="000000"/>
              <w:left w:val="single" w:sz="4" w:space="0" w:color="000000"/>
              <w:bottom w:val="single" w:sz="4" w:space="0" w:color="000000"/>
              <w:right w:val="single" w:sz="4" w:space="0" w:color="000000"/>
            </w:tcBorders>
            <w:vAlign w:val="center"/>
          </w:tcPr>
          <w:p w:rsidR="00682BF8" w:rsidRPr="00A6086D" w:rsidRDefault="00682BF8" w:rsidP="00044777">
            <w:pPr>
              <w:pStyle w:val="a4"/>
              <w:snapToGrid w:val="0"/>
              <w:spacing w:line="240" w:lineRule="auto"/>
              <w:ind w:firstLine="0"/>
              <w:rPr>
                <w:rFonts w:ascii="SimSun" w:hAnsi="SimSun" w:cs="Arial"/>
                <w:b w:val="0"/>
                <w:sz w:val="21"/>
                <w:szCs w:val="21"/>
                <w:lang w:eastAsia="zh-CN"/>
              </w:rPr>
            </w:pPr>
            <w:r w:rsidRPr="00A6086D">
              <w:rPr>
                <w:rFonts w:ascii="SimSun" w:hAnsi="SimSun" w:cs="Arial" w:hint="eastAsia"/>
                <w:b w:val="0"/>
                <w:sz w:val="21"/>
                <w:szCs w:val="21"/>
                <w:lang w:eastAsia="zh-CN"/>
              </w:rPr>
              <w:t>201</w:t>
            </w:r>
            <w:r>
              <w:rPr>
                <w:rFonts w:ascii="SimSun" w:hAnsi="SimSun" w:cs="Arial" w:hint="eastAsia"/>
                <w:b w:val="0"/>
                <w:sz w:val="21"/>
                <w:szCs w:val="21"/>
                <w:lang w:eastAsia="zh-CN"/>
              </w:rPr>
              <w:t>4</w:t>
            </w:r>
            <w:r w:rsidRPr="00A6086D">
              <w:rPr>
                <w:rFonts w:ascii="SimSun" w:hAnsi="SimSun" w:cs="Arial" w:hint="eastAsia"/>
                <w:b w:val="0"/>
                <w:sz w:val="21"/>
                <w:szCs w:val="21"/>
                <w:lang w:eastAsia="zh-CN"/>
              </w:rPr>
              <w:t>-</w:t>
            </w:r>
            <w:r w:rsidR="00897EFE">
              <w:rPr>
                <w:rFonts w:ascii="SimSun" w:hAnsi="SimSun" w:cs="Arial" w:hint="eastAsia"/>
                <w:b w:val="0"/>
                <w:sz w:val="21"/>
                <w:szCs w:val="21"/>
                <w:lang w:eastAsia="zh-CN"/>
              </w:rPr>
              <w:t>03</w:t>
            </w:r>
            <w:r w:rsidRPr="00A6086D">
              <w:rPr>
                <w:rFonts w:ascii="SimSun" w:hAnsi="SimSun" w:cs="Arial" w:hint="eastAsia"/>
                <w:b w:val="0"/>
                <w:sz w:val="21"/>
                <w:szCs w:val="21"/>
                <w:lang w:eastAsia="zh-CN"/>
              </w:rPr>
              <w:t>-</w:t>
            </w:r>
            <w:r>
              <w:rPr>
                <w:rFonts w:ascii="SimSun" w:hAnsi="SimSun" w:cs="Arial" w:hint="eastAsia"/>
                <w:b w:val="0"/>
                <w:sz w:val="21"/>
                <w:szCs w:val="21"/>
                <w:lang w:eastAsia="zh-CN"/>
              </w:rPr>
              <w:t>1</w:t>
            </w:r>
            <w:r w:rsidR="00897EFE">
              <w:rPr>
                <w:rFonts w:ascii="SimSun" w:hAnsi="SimSun" w:cs="Arial" w:hint="eastAsia"/>
                <w:b w:val="0"/>
                <w:sz w:val="21"/>
                <w:szCs w:val="21"/>
                <w:lang w:eastAsia="zh-CN"/>
              </w:rPr>
              <w:t>8</w:t>
            </w:r>
          </w:p>
        </w:tc>
      </w:tr>
    </w:tbl>
    <w:p w:rsidR="00924377" w:rsidRPr="00A6086D" w:rsidRDefault="00924377">
      <w:pPr>
        <w:spacing w:line="360" w:lineRule="auto"/>
        <w:rPr>
          <w:rFonts w:ascii="SimSun" w:hAnsi="SimSun"/>
        </w:rPr>
      </w:pPr>
    </w:p>
    <w:p w:rsidR="00924377" w:rsidRPr="00A6086D" w:rsidRDefault="00924377">
      <w:pPr>
        <w:spacing w:line="360" w:lineRule="auto"/>
        <w:rPr>
          <w:rFonts w:ascii="SimSun" w:hAnsi="SimSun"/>
        </w:rPr>
      </w:pPr>
    </w:p>
    <w:p w:rsidR="00924377" w:rsidRPr="00A6086D" w:rsidRDefault="00924377">
      <w:pPr>
        <w:rPr>
          <w:rFonts w:ascii="SimSun" w:hAnsi="SimSun"/>
          <w:lang w:eastAsia="zh-CN"/>
        </w:rPr>
      </w:pPr>
    </w:p>
    <w:p w:rsidR="00BA3A26" w:rsidRPr="00A6086D" w:rsidRDefault="00BA3A26">
      <w:pPr>
        <w:rPr>
          <w:rFonts w:ascii="SimSun" w:hAnsi="SimSun"/>
          <w:lang w:eastAsia="zh-CN"/>
        </w:rPr>
      </w:pPr>
    </w:p>
    <w:p w:rsidR="00BA3A26" w:rsidRPr="00A6086D" w:rsidRDefault="00BA3A26">
      <w:pPr>
        <w:rPr>
          <w:rFonts w:ascii="SimSun" w:hAnsi="SimSun"/>
          <w:lang w:eastAsia="zh-CN"/>
        </w:rPr>
      </w:pPr>
    </w:p>
    <w:p w:rsidR="00924377" w:rsidRPr="00A6086D" w:rsidRDefault="00993F08">
      <w:pPr>
        <w:spacing w:line="360" w:lineRule="auto"/>
        <w:jc w:val="center"/>
        <w:rPr>
          <w:rFonts w:ascii="SimSun" w:hAnsi="SimSun"/>
        </w:rPr>
      </w:pPr>
      <w:r w:rsidRPr="00A6086D">
        <w:rPr>
          <w:rFonts w:ascii="SimSun" w:hAnsi="SimSun"/>
          <w:noProof/>
          <w:lang w:eastAsia="en-US"/>
        </w:rPr>
        <w:drawing>
          <wp:inline distT="0" distB="0" distL="0" distR="0">
            <wp:extent cx="1152525" cy="1114425"/>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152525" cy="1114425"/>
                    </a:xfrm>
                    <a:prstGeom prst="rect">
                      <a:avLst/>
                    </a:prstGeom>
                    <a:solidFill>
                      <a:srgbClr val="FFFFFF"/>
                    </a:solidFill>
                    <a:ln w="9525">
                      <a:noFill/>
                      <a:miter lim="800000"/>
                      <a:headEnd/>
                      <a:tailEnd/>
                    </a:ln>
                  </pic:spPr>
                </pic:pic>
              </a:graphicData>
            </a:graphic>
          </wp:inline>
        </w:drawing>
      </w:r>
    </w:p>
    <w:p w:rsidR="00924377" w:rsidRPr="00A6086D" w:rsidRDefault="00924377">
      <w:pPr>
        <w:spacing w:line="360" w:lineRule="auto"/>
        <w:jc w:val="center"/>
        <w:rPr>
          <w:rFonts w:ascii="SimSun" w:hAnsi="SimSun"/>
        </w:rPr>
      </w:pPr>
      <w:r w:rsidRPr="00A6086D">
        <w:rPr>
          <w:rFonts w:ascii="SimSun" w:hAnsi="SimSun" w:cs="SimSun"/>
          <w:szCs w:val="21"/>
          <w:rtl/>
        </w:rPr>
        <w:t>华为技术有限公司</w:t>
      </w:r>
    </w:p>
    <w:p w:rsidR="00924377" w:rsidRPr="00A6086D" w:rsidRDefault="00924377">
      <w:pPr>
        <w:spacing w:line="360" w:lineRule="auto"/>
        <w:jc w:val="center"/>
        <w:rPr>
          <w:rFonts w:ascii="SimSun" w:hAnsi="SimSun"/>
          <w:lang w:val="fr-FR"/>
        </w:rPr>
      </w:pPr>
      <w:r w:rsidRPr="00A6086D">
        <w:rPr>
          <w:rFonts w:ascii="SimSun" w:hAnsi="SimSun"/>
          <w:lang w:val="fr-FR"/>
        </w:rPr>
        <w:t>Huawei Technologies Co.</w:t>
      </w:r>
      <w:r w:rsidRPr="00A6086D">
        <w:rPr>
          <w:rFonts w:ascii="SimSun" w:hAnsi="SimSun" w:cs="SimSun"/>
          <w:szCs w:val="21"/>
          <w:rtl/>
          <w:lang w:val="fr-FR"/>
        </w:rPr>
        <w:t>，</w:t>
      </w:r>
      <w:r w:rsidRPr="00A6086D">
        <w:rPr>
          <w:rFonts w:ascii="SimSun" w:hAnsi="SimSun"/>
          <w:lang w:val="fr-FR"/>
        </w:rPr>
        <w:t xml:space="preserve"> Ltd.</w:t>
      </w:r>
    </w:p>
    <w:p w:rsidR="00924377" w:rsidRPr="00A6086D" w:rsidRDefault="00924377">
      <w:pPr>
        <w:spacing w:line="360" w:lineRule="auto"/>
        <w:jc w:val="center"/>
        <w:rPr>
          <w:rFonts w:ascii="SimSun" w:hAnsi="SimSun"/>
        </w:rPr>
      </w:pPr>
      <w:r w:rsidRPr="00A6086D">
        <w:rPr>
          <w:rFonts w:ascii="SimSun" w:hAnsi="SimSun" w:cs="SimSun"/>
          <w:szCs w:val="21"/>
          <w:rtl/>
        </w:rPr>
        <w:t>版权所有</w:t>
      </w:r>
      <w:r w:rsidRPr="00A6086D">
        <w:rPr>
          <w:rFonts w:ascii="SimSun" w:hAnsi="SimSun"/>
        </w:rPr>
        <w:t xml:space="preserve"> </w:t>
      </w:r>
      <w:r w:rsidRPr="00A6086D">
        <w:rPr>
          <w:rFonts w:ascii="SimSun" w:hAnsi="SimSun" w:cs="SimSun"/>
          <w:szCs w:val="21"/>
          <w:rtl/>
        </w:rPr>
        <w:t>侵权必究</w:t>
      </w:r>
    </w:p>
    <w:p w:rsidR="00924377" w:rsidRPr="00A6086D" w:rsidRDefault="00924377">
      <w:pPr>
        <w:spacing w:line="360" w:lineRule="auto"/>
        <w:jc w:val="center"/>
        <w:rPr>
          <w:rFonts w:ascii="SimSun" w:hAnsi="SimSun"/>
        </w:rPr>
      </w:pPr>
      <w:r w:rsidRPr="00A6086D">
        <w:rPr>
          <w:rFonts w:ascii="SimSun" w:hAnsi="SimSun"/>
        </w:rPr>
        <w:t>All rights reserved</w:t>
      </w:r>
    </w:p>
    <w:p w:rsidR="00924377" w:rsidRPr="00A6086D" w:rsidRDefault="00924377">
      <w:pPr>
        <w:spacing w:line="360" w:lineRule="auto"/>
        <w:jc w:val="center"/>
        <w:rPr>
          <w:rFonts w:ascii="SimSun" w:hAnsi="SimSun"/>
        </w:rPr>
      </w:pPr>
    </w:p>
    <w:p w:rsidR="00924377" w:rsidRPr="00A6086D" w:rsidRDefault="00924377">
      <w:pPr>
        <w:spacing w:line="360" w:lineRule="auto"/>
        <w:jc w:val="center"/>
        <w:rPr>
          <w:rFonts w:ascii="SimSun" w:hAnsi="SimSun"/>
        </w:rPr>
      </w:pPr>
    </w:p>
    <w:p w:rsidR="00924377" w:rsidRPr="00A6086D" w:rsidRDefault="00924377">
      <w:pPr>
        <w:rPr>
          <w:rFonts w:ascii="SimSun" w:hAnsi="SimSun"/>
        </w:rPr>
        <w:sectPr w:rsidR="00924377" w:rsidRPr="00A6086D" w:rsidSect="0068137A">
          <w:headerReference w:type="default" r:id="rId10"/>
          <w:footnotePr>
            <w:pos w:val="beneathText"/>
          </w:footnotePr>
          <w:pgSz w:w="11905" w:h="16837"/>
          <w:pgMar w:top="1134" w:right="1440" w:bottom="1134" w:left="1440" w:header="567" w:footer="720" w:gutter="0"/>
          <w:cols w:space="720"/>
          <w:docGrid w:linePitch="312"/>
        </w:sectPr>
      </w:pPr>
    </w:p>
    <w:p w:rsidR="00924377" w:rsidRPr="00A6086D" w:rsidRDefault="00924377">
      <w:pPr>
        <w:pStyle w:val="a7"/>
        <w:rPr>
          <w:rFonts w:ascii="SimSun" w:eastAsia="SimSun" w:hAnsi="SimSun" w:cs="Arial"/>
          <w:b/>
          <w:sz w:val="44"/>
          <w:szCs w:val="44"/>
        </w:rPr>
      </w:pPr>
      <w:r w:rsidRPr="00A6086D">
        <w:rPr>
          <w:rFonts w:ascii="SimSun" w:eastAsia="SimSun" w:hAnsi="SimSun" w:cs="SimSun"/>
          <w:b/>
          <w:bCs/>
          <w:sz w:val="44"/>
          <w:szCs w:val="44"/>
          <w:rtl/>
        </w:rPr>
        <w:lastRenderedPageBreak/>
        <w:t>修订记录</w:t>
      </w:r>
    </w:p>
    <w:tbl>
      <w:tblPr>
        <w:tblW w:w="9903" w:type="dxa"/>
        <w:tblLayout w:type="fixed"/>
        <w:tblCellMar>
          <w:left w:w="57" w:type="dxa"/>
          <w:right w:w="57" w:type="dxa"/>
        </w:tblCellMar>
        <w:tblLook w:val="0000"/>
      </w:tblPr>
      <w:tblGrid>
        <w:gridCol w:w="1337"/>
        <w:gridCol w:w="1671"/>
        <w:gridCol w:w="1685"/>
        <w:gridCol w:w="1800"/>
        <w:gridCol w:w="1633"/>
        <w:gridCol w:w="1777"/>
      </w:tblGrid>
      <w:tr w:rsidR="00924377" w:rsidRPr="00A6086D" w:rsidTr="00682BF8">
        <w:trPr>
          <w:cantSplit/>
          <w:trHeight w:val="748"/>
          <w:tblHeader/>
        </w:trPr>
        <w:tc>
          <w:tcPr>
            <w:tcW w:w="1337" w:type="dxa"/>
            <w:tcBorders>
              <w:top w:val="single" w:sz="4" w:space="0" w:color="000000"/>
              <w:left w:val="single" w:sz="4" w:space="0" w:color="000000"/>
              <w:bottom w:val="single" w:sz="4" w:space="0" w:color="000000"/>
            </w:tcBorders>
            <w:shd w:val="clear" w:color="auto" w:fill="C0C0C0"/>
            <w:vAlign w:val="center"/>
          </w:tcPr>
          <w:p w:rsidR="00924377" w:rsidRPr="00A6086D" w:rsidRDefault="00924377">
            <w:pPr>
              <w:pStyle w:val="a6"/>
              <w:spacing w:line="240" w:lineRule="auto"/>
              <w:rPr>
                <w:rFonts w:ascii="SimSun" w:hAnsi="SimSun" w:cs="Arial"/>
                <w:szCs w:val="21"/>
              </w:rPr>
            </w:pPr>
            <w:r w:rsidRPr="00A6086D">
              <w:rPr>
                <w:rFonts w:ascii="SimSun" w:hAnsi="SimSun" w:cs="SimSun"/>
                <w:bCs/>
                <w:szCs w:val="21"/>
                <w:rtl/>
              </w:rPr>
              <w:t>日期</w:t>
            </w:r>
          </w:p>
        </w:tc>
        <w:tc>
          <w:tcPr>
            <w:tcW w:w="1671" w:type="dxa"/>
            <w:tcBorders>
              <w:top w:val="single" w:sz="4" w:space="0" w:color="000000"/>
              <w:left w:val="single" w:sz="4" w:space="0" w:color="000000"/>
              <w:bottom w:val="single" w:sz="4" w:space="0" w:color="000000"/>
            </w:tcBorders>
            <w:shd w:val="clear" w:color="auto" w:fill="C0C0C0"/>
            <w:vAlign w:val="center"/>
          </w:tcPr>
          <w:p w:rsidR="00924377" w:rsidRPr="00A6086D" w:rsidRDefault="00924377">
            <w:pPr>
              <w:pStyle w:val="a6"/>
              <w:spacing w:line="240" w:lineRule="auto"/>
              <w:rPr>
                <w:rFonts w:ascii="SimSun" w:hAnsi="SimSun" w:cs="Arial"/>
                <w:szCs w:val="21"/>
              </w:rPr>
            </w:pPr>
            <w:r w:rsidRPr="00A6086D">
              <w:rPr>
                <w:rFonts w:ascii="SimSun" w:hAnsi="SimSun" w:cs="SimSun"/>
                <w:bCs/>
                <w:szCs w:val="21"/>
                <w:rtl/>
              </w:rPr>
              <w:t>修订版本</w:t>
            </w:r>
          </w:p>
        </w:tc>
        <w:tc>
          <w:tcPr>
            <w:tcW w:w="1685" w:type="dxa"/>
            <w:tcBorders>
              <w:top w:val="single" w:sz="4" w:space="0" w:color="000000"/>
              <w:left w:val="single" w:sz="4" w:space="0" w:color="000000"/>
              <w:bottom w:val="single" w:sz="4" w:space="0" w:color="000000"/>
            </w:tcBorders>
            <w:shd w:val="clear" w:color="auto" w:fill="C0C0C0"/>
            <w:vAlign w:val="center"/>
          </w:tcPr>
          <w:p w:rsidR="00924377" w:rsidRPr="00A6086D" w:rsidRDefault="00924377">
            <w:pPr>
              <w:pStyle w:val="a6"/>
              <w:spacing w:line="240" w:lineRule="auto"/>
              <w:rPr>
                <w:rFonts w:ascii="SimSun" w:hAnsi="SimSun" w:cs="Arial"/>
                <w:szCs w:val="21"/>
              </w:rPr>
            </w:pPr>
            <w:r w:rsidRPr="00A6086D">
              <w:rPr>
                <w:rFonts w:ascii="SimSun" w:hAnsi="SimSun" w:cs="SimSun"/>
                <w:bCs/>
                <w:szCs w:val="21"/>
                <w:rtl/>
              </w:rPr>
              <w:t>修订原因</w:t>
            </w:r>
          </w:p>
        </w:tc>
        <w:tc>
          <w:tcPr>
            <w:tcW w:w="1800" w:type="dxa"/>
            <w:tcBorders>
              <w:top w:val="single" w:sz="4" w:space="0" w:color="000000"/>
              <w:left w:val="single" w:sz="4" w:space="0" w:color="000000"/>
              <w:bottom w:val="single" w:sz="4" w:space="0" w:color="000000"/>
            </w:tcBorders>
            <w:shd w:val="clear" w:color="auto" w:fill="C0C0C0"/>
            <w:vAlign w:val="center"/>
          </w:tcPr>
          <w:p w:rsidR="00924377" w:rsidRPr="00A6086D" w:rsidRDefault="00924377">
            <w:pPr>
              <w:pStyle w:val="a6"/>
              <w:snapToGrid w:val="0"/>
              <w:spacing w:line="240" w:lineRule="auto"/>
              <w:rPr>
                <w:rFonts w:ascii="SimSun" w:hAnsi="SimSun" w:cs="Arial"/>
                <w:szCs w:val="21"/>
              </w:rPr>
            </w:pPr>
            <w:r w:rsidRPr="00A6086D">
              <w:rPr>
                <w:rFonts w:ascii="SimSun" w:hAnsi="SimSun" w:cs="SimSun"/>
                <w:bCs/>
                <w:szCs w:val="21"/>
                <w:rtl/>
              </w:rPr>
              <w:t>修改章节</w:t>
            </w:r>
          </w:p>
        </w:tc>
        <w:tc>
          <w:tcPr>
            <w:tcW w:w="1633" w:type="dxa"/>
            <w:tcBorders>
              <w:top w:val="single" w:sz="4" w:space="0" w:color="000000"/>
              <w:left w:val="single" w:sz="4" w:space="0" w:color="000000"/>
              <w:bottom w:val="single" w:sz="4" w:space="0" w:color="000000"/>
            </w:tcBorders>
            <w:shd w:val="clear" w:color="auto" w:fill="C0C0C0"/>
            <w:vAlign w:val="center"/>
          </w:tcPr>
          <w:p w:rsidR="00924377" w:rsidRPr="00A6086D" w:rsidRDefault="00924377">
            <w:pPr>
              <w:pStyle w:val="a6"/>
              <w:spacing w:line="240" w:lineRule="auto"/>
              <w:rPr>
                <w:rFonts w:ascii="SimSun" w:hAnsi="SimSun" w:cs="Arial"/>
                <w:szCs w:val="21"/>
              </w:rPr>
            </w:pPr>
            <w:r w:rsidRPr="00A6086D">
              <w:rPr>
                <w:rFonts w:ascii="SimSun" w:hAnsi="SimSun" w:cs="SimSun"/>
                <w:bCs/>
                <w:szCs w:val="21"/>
                <w:rtl/>
              </w:rPr>
              <w:t>修改描述</w:t>
            </w:r>
          </w:p>
        </w:tc>
        <w:tc>
          <w:tcPr>
            <w:tcW w:w="1777" w:type="dxa"/>
            <w:tcBorders>
              <w:top w:val="single" w:sz="4" w:space="0" w:color="000000"/>
              <w:left w:val="single" w:sz="4" w:space="0" w:color="000000"/>
              <w:bottom w:val="single" w:sz="4" w:space="0" w:color="000000"/>
              <w:right w:val="single" w:sz="4" w:space="0" w:color="000000"/>
            </w:tcBorders>
            <w:shd w:val="clear" w:color="auto" w:fill="C0C0C0"/>
            <w:vAlign w:val="center"/>
          </w:tcPr>
          <w:p w:rsidR="00924377" w:rsidRPr="00A6086D" w:rsidRDefault="00924377">
            <w:pPr>
              <w:pStyle w:val="a6"/>
              <w:spacing w:line="240" w:lineRule="auto"/>
              <w:rPr>
                <w:rFonts w:ascii="SimSun" w:hAnsi="SimSun" w:cs="Arial"/>
                <w:szCs w:val="21"/>
              </w:rPr>
            </w:pPr>
            <w:r w:rsidRPr="00A6086D">
              <w:rPr>
                <w:rFonts w:ascii="SimSun" w:hAnsi="SimSun" w:cs="SimSun"/>
                <w:bCs/>
                <w:szCs w:val="21"/>
                <w:rtl/>
              </w:rPr>
              <w:t>作者</w:t>
            </w:r>
          </w:p>
        </w:tc>
      </w:tr>
      <w:tr w:rsidR="00682BF8" w:rsidRPr="00A6086D" w:rsidTr="00682BF8">
        <w:trPr>
          <w:cantSplit/>
          <w:trHeight w:val="476"/>
        </w:trPr>
        <w:tc>
          <w:tcPr>
            <w:tcW w:w="1337" w:type="dxa"/>
            <w:tcBorders>
              <w:top w:val="single" w:sz="4" w:space="0" w:color="000000"/>
              <w:left w:val="single" w:sz="4" w:space="0" w:color="000000"/>
              <w:bottom w:val="single" w:sz="4" w:space="0" w:color="000000"/>
            </w:tcBorders>
            <w:vAlign w:val="center"/>
          </w:tcPr>
          <w:p w:rsidR="00682BF8" w:rsidRPr="00A6086D" w:rsidRDefault="00682BF8" w:rsidP="00897EFE">
            <w:pPr>
              <w:pStyle w:val="a4"/>
              <w:snapToGrid w:val="0"/>
              <w:spacing w:line="240" w:lineRule="auto"/>
              <w:ind w:firstLine="0"/>
              <w:rPr>
                <w:rFonts w:ascii="SimSun" w:hAnsi="SimSun" w:cs="Arial"/>
                <w:b w:val="0"/>
                <w:sz w:val="21"/>
                <w:szCs w:val="21"/>
                <w:lang w:eastAsia="zh-CN"/>
              </w:rPr>
            </w:pPr>
            <w:r w:rsidRPr="00A6086D">
              <w:rPr>
                <w:rFonts w:ascii="SimSun" w:hAnsi="SimSun" w:cs="Arial" w:hint="eastAsia"/>
                <w:b w:val="0"/>
                <w:sz w:val="21"/>
                <w:szCs w:val="21"/>
                <w:lang w:eastAsia="zh-CN"/>
              </w:rPr>
              <w:t>201</w:t>
            </w:r>
            <w:r>
              <w:rPr>
                <w:rFonts w:ascii="SimSun" w:hAnsi="SimSun" w:cs="Arial" w:hint="eastAsia"/>
                <w:b w:val="0"/>
                <w:sz w:val="21"/>
                <w:szCs w:val="21"/>
                <w:lang w:eastAsia="zh-CN"/>
              </w:rPr>
              <w:t>4</w:t>
            </w:r>
            <w:r w:rsidRPr="00A6086D">
              <w:rPr>
                <w:rFonts w:ascii="SimSun" w:hAnsi="SimSun" w:cs="Arial" w:hint="eastAsia"/>
                <w:b w:val="0"/>
                <w:sz w:val="21"/>
                <w:szCs w:val="21"/>
                <w:lang w:eastAsia="zh-CN"/>
              </w:rPr>
              <w:t>-</w:t>
            </w:r>
            <w:r>
              <w:rPr>
                <w:rFonts w:ascii="SimSun" w:hAnsi="SimSun" w:cs="Arial" w:hint="eastAsia"/>
                <w:b w:val="0"/>
                <w:sz w:val="21"/>
                <w:szCs w:val="21"/>
                <w:lang w:eastAsia="zh-CN"/>
              </w:rPr>
              <w:t>0</w:t>
            </w:r>
            <w:r w:rsidR="00897EFE">
              <w:rPr>
                <w:rFonts w:ascii="SimSun" w:hAnsi="SimSun" w:cs="Arial" w:hint="eastAsia"/>
                <w:b w:val="0"/>
                <w:sz w:val="21"/>
                <w:szCs w:val="21"/>
                <w:lang w:eastAsia="zh-CN"/>
              </w:rPr>
              <w:t>3</w:t>
            </w:r>
            <w:r w:rsidRPr="00A6086D">
              <w:rPr>
                <w:rFonts w:ascii="SimSun" w:hAnsi="SimSun" w:cs="Arial" w:hint="eastAsia"/>
                <w:b w:val="0"/>
                <w:sz w:val="21"/>
                <w:szCs w:val="21"/>
                <w:lang w:eastAsia="zh-CN"/>
              </w:rPr>
              <w:t>-</w:t>
            </w:r>
            <w:r>
              <w:rPr>
                <w:rFonts w:ascii="SimSun" w:hAnsi="SimSun" w:cs="Arial" w:hint="eastAsia"/>
                <w:b w:val="0"/>
                <w:sz w:val="21"/>
                <w:szCs w:val="21"/>
                <w:lang w:eastAsia="zh-CN"/>
              </w:rPr>
              <w:t>1</w:t>
            </w:r>
            <w:r w:rsidR="00897EFE">
              <w:rPr>
                <w:rFonts w:ascii="SimSun" w:hAnsi="SimSun" w:cs="Arial" w:hint="eastAsia"/>
                <w:b w:val="0"/>
                <w:sz w:val="21"/>
                <w:szCs w:val="21"/>
                <w:lang w:eastAsia="zh-CN"/>
              </w:rPr>
              <w:t>5</w:t>
            </w:r>
          </w:p>
        </w:tc>
        <w:tc>
          <w:tcPr>
            <w:tcW w:w="1671" w:type="dxa"/>
            <w:tcBorders>
              <w:top w:val="single" w:sz="4" w:space="0" w:color="000000"/>
              <w:left w:val="single" w:sz="4" w:space="0" w:color="000000"/>
              <w:bottom w:val="single" w:sz="4" w:space="0" w:color="000000"/>
            </w:tcBorders>
            <w:vAlign w:val="center"/>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vAlign w:val="center"/>
          </w:tcPr>
          <w:p w:rsidR="00682BF8" w:rsidRPr="00A6086D" w:rsidRDefault="00682BF8">
            <w:pPr>
              <w:snapToGrid w:val="0"/>
              <w:ind w:firstLine="360"/>
              <w:jc w:val="center"/>
              <w:rPr>
                <w:rFonts w:ascii="SimSun" w:hAnsi="SimSun"/>
              </w:rPr>
            </w:pPr>
          </w:p>
        </w:tc>
        <w:tc>
          <w:tcPr>
            <w:tcW w:w="1800" w:type="dxa"/>
            <w:tcBorders>
              <w:top w:val="single" w:sz="4" w:space="0" w:color="000000"/>
              <w:left w:val="single" w:sz="4" w:space="0" w:color="000000"/>
              <w:bottom w:val="single" w:sz="4" w:space="0" w:color="000000"/>
            </w:tcBorders>
            <w:vAlign w:val="center"/>
          </w:tcPr>
          <w:p w:rsidR="00682BF8" w:rsidRPr="00A6086D" w:rsidRDefault="00682BF8">
            <w:pPr>
              <w:snapToGrid w:val="0"/>
              <w:ind w:firstLine="360"/>
              <w:jc w:val="center"/>
              <w:rPr>
                <w:rFonts w:ascii="SimSun" w:hAnsi="SimSun"/>
              </w:rPr>
            </w:pPr>
          </w:p>
        </w:tc>
        <w:tc>
          <w:tcPr>
            <w:tcW w:w="1633" w:type="dxa"/>
            <w:tcBorders>
              <w:top w:val="single" w:sz="4" w:space="0" w:color="000000"/>
              <w:left w:val="single" w:sz="4" w:space="0" w:color="000000"/>
              <w:bottom w:val="single" w:sz="4" w:space="0" w:color="000000"/>
            </w:tcBorders>
            <w:vAlign w:val="center"/>
          </w:tcPr>
          <w:p w:rsidR="00682BF8" w:rsidRPr="00A6086D" w:rsidRDefault="00682BF8">
            <w:pPr>
              <w:pStyle w:val="a3"/>
              <w:snapToGrid w:val="0"/>
              <w:jc w:val="center"/>
              <w:rPr>
                <w:rFonts w:ascii="SimSun" w:hAnsi="SimSun" w:cs="Arial"/>
              </w:rPr>
            </w:pPr>
            <w:r>
              <w:rPr>
                <w:rFonts w:ascii="SimSun" w:hAnsi="SimSun" w:cs="Arial" w:hint="eastAsia"/>
                <w:lang w:eastAsia="zh-CN"/>
              </w:rPr>
              <w:t>首次发布</w:t>
            </w:r>
          </w:p>
        </w:tc>
        <w:tc>
          <w:tcPr>
            <w:tcW w:w="1777" w:type="dxa"/>
            <w:tcBorders>
              <w:top w:val="single" w:sz="4" w:space="0" w:color="000000"/>
              <w:left w:val="single" w:sz="4" w:space="0" w:color="000000"/>
              <w:bottom w:val="single" w:sz="4" w:space="0" w:color="000000"/>
              <w:right w:val="single" w:sz="4" w:space="0" w:color="000000"/>
            </w:tcBorders>
            <w:vAlign w:val="center"/>
          </w:tcPr>
          <w:p w:rsidR="00682BF8" w:rsidRPr="002E53F8" w:rsidRDefault="00682BF8" w:rsidP="00443B6B">
            <w:pPr>
              <w:pStyle w:val="a4"/>
              <w:snapToGrid w:val="0"/>
              <w:spacing w:line="240" w:lineRule="auto"/>
              <w:ind w:firstLine="0"/>
              <w:jc w:val="both"/>
              <w:rPr>
                <w:rFonts w:ascii="SimSun" w:hAnsi="SimSun" w:cs="Arial"/>
                <w:b w:val="0"/>
                <w:sz w:val="21"/>
                <w:szCs w:val="21"/>
                <w:lang w:eastAsia="zh-CN"/>
              </w:rPr>
            </w:pPr>
            <w:r w:rsidRPr="002E53F8">
              <w:rPr>
                <w:rFonts w:ascii="SimSun" w:hAnsi="SimSun" w:cs="Arial" w:hint="eastAsia"/>
                <w:b w:val="0"/>
                <w:sz w:val="21"/>
                <w:szCs w:val="21"/>
                <w:lang w:eastAsia="zh-CN"/>
              </w:rPr>
              <w:t>R&amp;D</w:t>
            </w:r>
          </w:p>
        </w:tc>
      </w:tr>
      <w:tr w:rsidR="00682BF8" w:rsidRPr="00A6086D" w:rsidTr="00682BF8">
        <w:trPr>
          <w:cantSplit/>
          <w:trHeight w:val="461"/>
        </w:trPr>
        <w:tc>
          <w:tcPr>
            <w:tcW w:w="1337" w:type="dxa"/>
            <w:tcBorders>
              <w:top w:val="single" w:sz="4" w:space="0" w:color="000000"/>
              <w:left w:val="single" w:sz="4" w:space="0" w:color="000000"/>
              <w:bottom w:val="single" w:sz="4" w:space="0" w:color="000000"/>
            </w:tcBorders>
            <w:vAlign w:val="center"/>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vAlign w:val="center"/>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vAlign w:val="center"/>
          </w:tcPr>
          <w:p w:rsidR="00682BF8" w:rsidRPr="00A6086D" w:rsidRDefault="00682BF8">
            <w:pPr>
              <w:pStyle w:val="a3"/>
              <w:snapToGrid w:val="0"/>
              <w:jc w:val="center"/>
              <w:rPr>
                <w:rFonts w:ascii="SimSun" w:hAnsi="SimSun" w:cs="Arial"/>
              </w:rPr>
            </w:pPr>
          </w:p>
        </w:tc>
        <w:tc>
          <w:tcPr>
            <w:tcW w:w="1800" w:type="dxa"/>
            <w:tcBorders>
              <w:top w:val="single" w:sz="4" w:space="0" w:color="000000"/>
              <w:left w:val="single" w:sz="4" w:space="0" w:color="000000"/>
              <w:bottom w:val="single" w:sz="4" w:space="0" w:color="000000"/>
            </w:tcBorders>
            <w:vAlign w:val="center"/>
          </w:tcPr>
          <w:p w:rsidR="00682BF8" w:rsidRPr="00A6086D" w:rsidRDefault="00682BF8">
            <w:pPr>
              <w:pStyle w:val="a3"/>
              <w:snapToGrid w:val="0"/>
              <w:jc w:val="center"/>
              <w:rPr>
                <w:rFonts w:ascii="SimSun" w:hAnsi="SimSun" w:cs="Arial"/>
              </w:rPr>
            </w:pPr>
          </w:p>
        </w:tc>
        <w:tc>
          <w:tcPr>
            <w:tcW w:w="1633" w:type="dxa"/>
            <w:tcBorders>
              <w:top w:val="single" w:sz="4" w:space="0" w:color="000000"/>
              <w:left w:val="single" w:sz="4" w:space="0" w:color="000000"/>
              <w:bottom w:val="single" w:sz="4" w:space="0" w:color="000000"/>
            </w:tcBorders>
            <w:vAlign w:val="center"/>
          </w:tcPr>
          <w:p w:rsidR="00682BF8" w:rsidRPr="00A6086D" w:rsidRDefault="00682BF8">
            <w:pPr>
              <w:snapToGrid w:val="0"/>
              <w:jc w:val="center"/>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vAlign w:val="center"/>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61"/>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800"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61"/>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800"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76"/>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800"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61"/>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800"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61"/>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800"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61"/>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800"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61"/>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800"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76"/>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800"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61"/>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800" w:type="dxa"/>
            <w:tcBorders>
              <w:top w:val="single" w:sz="4" w:space="0" w:color="000000"/>
              <w:left w:val="single" w:sz="4" w:space="0" w:color="000000"/>
              <w:bottom w:val="single" w:sz="4" w:space="0" w:color="000000"/>
            </w:tcBorders>
          </w:tcPr>
          <w:p w:rsidR="00682BF8" w:rsidRPr="00A6086D" w:rsidRDefault="00682BF8">
            <w:pPr>
              <w:pStyle w:val="a3"/>
              <w:snapToGrid w:val="0"/>
              <w:rPr>
                <w:rFonts w:ascii="SimSun" w:hAnsi="SimSun" w:cs="Arial"/>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61"/>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800"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r w:rsidR="00682BF8" w:rsidRPr="00A6086D" w:rsidTr="00682BF8">
        <w:trPr>
          <w:cantSplit/>
          <w:trHeight w:val="461"/>
        </w:trPr>
        <w:tc>
          <w:tcPr>
            <w:tcW w:w="1337"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71" w:type="dxa"/>
            <w:tcBorders>
              <w:top w:val="single" w:sz="4" w:space="0" w:color="000000"/>
              <w:left w:val="single" w:sz="4" w:space="0" w:color="000000"/>
              <w:bottom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c>
          <w:tcPr>
            <w:tcW w:w="1685"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800"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633" w:type="dxa"/>
            <w:tcBorders>
              <w:top w:val="single" w:sz="4" w:space="0" w:color="000000"/>
              <w:left w:val="single" w:sz="4" w:space="0" w:color="000000"/>
              <w:bottom w:val="single" w:sz="4" w:space="0" w:color="000000"/>
            </w:tcBorders>
          </w:tcPr>
          <w:p w:rsidR="00682BF8" w:rsidRPr="00A6086D" w:rsidRDefault="00682BF8">
            <w:pPr>
              <w:snapToGrid w:val="0"/>
              <w:rPr>
                <w:rFonts w:ascii="SimSun" w:hAnsi="SimSun"/>
              </w:rPr>
            </w:pPr>
          </w:p>
        </w:tc>
        <w:tc>
          <w:tcPr>
            <w:tcW w:w="1777" w:type="dxa"/>
            <w:tcBorders>
              <w:top w:val="single" w:sz="4" w:space="0" w:color="000000"/>
              <w:left w:val="single" w:sz="4" w:space="0" w:color="000000"/>
              <w:bottom w:val="single" w:sz="4" w:space="0" w:color="000000"/>
              <w:right w:val="single" w:sz="4" w:space="0" w:color="000000"/>
            </w:tcBorders>
          </w:tcPr>
          <w:p w:rsidR="00682BF8" w:rsidRPr="00A6086D" w:rsidRDefault="00682BF8">
            <w:pPr>
              <w:pStyle w:val="a5"/>
              <w:keepNext w:val="0"/>
              <w:widowControl w:val="0"/>
              <w:snapToGrid w:val="0"/>
              <w:spacing w:line="240" w:lineRule="auto"/>
              <w:rPr>
                <w:rFonts w:ascii="SimSun" w:hAnsi="SimSun" w:cs="Arial"/>
                <w:szCs w:val="21"/>
              </w:rPr>
            </w:pPr>
          </w:p>
        </w:tc>
      </w:tr>
    </w:tbl>
    <w:p w:rsidR="00924377" w:rsidRPr="00A6086D" w:rsidRDefault="00924377">
      <w:pPr>
        <w:rPr>
          <w:rFonts w:ascii="SimSun" w:hAnsi="SimSun"/>
        </w:rPr>
        <w:sectPr w:rsidR="00924377" w:rsidRPr="00A6086D" w:rsidSect="0068137A">
          <w:headerReference w:type="default" r:id="rId11"/>
          <w:footerReference w:type="default" r:id="rId12"/>
          <w:footnotePr>
            <w:pos w:val="beneathText"/>
          </w:footnotePr>
          <w:pgSz w:w="11905" w:h="16837"/>
          <w:pgMar w:top="1134" w:right="1440" w:bottom="1134" w:left="1440" w:header="567" w:footer="567" w:gutter="0"/>
          <w:cols w:space="720"/>
          <w:docGrid w:linePitch="312"/>
        </w:sectPr>
      </w:pPr>
    </w:p>
    <w:p w:rsidR="00924377" w:rsidRPr="00A6086D" w:rsidRDefault="00924377" w:rsidP="00C43C82">
      <w:pPr>
        <w:pStyle w:val="Contents"/>
        <w:widowControl w:val="0"/>
        <w:pBdr>
          <w:bottom w:val="none" w:sz="0" w:space="0" w:color="auto"/>
        </w:pBdr>
        <w:tabs>
          <w:tab w:val="left" w:pos="1995"/>
          <w:tab w:val="right" w:pos="9638"/>
        </w:tabs>
        <w:autoSpaceDE w:val="0"/>
        <w:snapToGrid/>
        <w:spacing w:before="100" w:after="100" w:line="360" w:lineRule="auto"/>
        <w:jc w:val="center"/>
        <w:rPr>
          <w:rFonts w:ascii="SimSun" w:eastAsia="SimSun" w:hAnsi="SimSun" w:cs="Arial"/>
          <w:bCs w:val="0"/>
        </w:rPr>
        <w:sectPr w:rsidR="00924377" w:rsidRPr="00A6086D" w:rsidSect="0068137A">
          <w:footerReference w:type="default" r:id="rId13"/>
          <w:footnotePr>
            <w:pos w:val="beneathText"/>
          </w:footnotePr>
          <w:pgSz w:w="11905" w:h="16837"/>
          <w:pgMar w:top="1134" w:right="1440" w:bottom="1134" w:left="1440" w:header="567" w:footer="567" w:gutter="0"/>
          <w:cols w:space="720"/>
          <w:docGrid w:linePitch="312"/>
        </w:sectPr>
      </w:pPr>
      <w:r w:rsidRPr="00A6086D">
        <w:rPr>
          <w:rFonts w:ascii="SimSun" w:eastAsia="SimSun" w:hAnsi="SimSun" w:cs="SimSun"/>
          <w:bCs w:val="0"/>
          <w:rtl/>
        </w:rPr>
        <w:lastRenderedPageBreak/>
        <w:t>目录</w:t>
      </w:r>
    </w:p>
    <w:p w:rsidR="00044777" w:rsidRDefault="00EF7F0F">
      <w:pPr>
        <w:pStyle w:val="TOC1"/>
        <w:tabs>
          <w:tab w:val="right" w:leader="dot" w:pos="9015"/>
        </w:tabs>
        <w:rPr>
          <w:rFonts w:asciiTheme="minorHAnsi" w:eastAsiaTheme="minorEastAsia" w:hAnsiTheme="minorHAnsi" w:cstheme="minorBidi"/>
          <w:b w:val="0"/>
          <w:bCs w:val="0"/>
          <w:caps w:val="0"/>
          <w:noProof/>
          <w:kern w:val="2"/>
          <w:sz w:val="21"/>
          <w:szCs w:val="22"/>
          <w:lang w:eastAsia="zh-CN"/>
        </w:rPr>
      </w:pPr>
      <w:r w:rsidRPr="00A6086D">
        <w:rPr>
          <w:rFonts w:ascii="SimSun" w:hAnsi="SimSun"/>
        </w:rPr>
        <w:lastRenderedPageBreak/>
        <w:fldChar w:fldCharType="begin"/>
      </w:r>
      <w:r w:rsidR="00924377" w:rsidRPr="00A6086D">
        <w:rPr>
          <w:rFonts w:ascii="SimSun" w:hAnsi="SimSun"/>
        </w:rPr>
        <w:instrText xml:space="preserve"> TOC \o "1-9" \t "Step;6;Item Step;7;Figure Description;8;Heading 4;4" \h</w:instrText>
      </w:r>
      <w:r w:rsidRPr="00A6086D">
        <w:rPr>
          <w:rFonts w:ascii="SimSun" w:hAnsi="SimSun"/>
        </w:rPr>
        <w:fldChar w:fldCharType="separate"/>
      </w:r>
      <w:hyperlink w:anchor="_Toc382899715" w:history="1">
        <w:r w:rsidR="00044777" w:rsidRPr="007844BF">
          <w:rPr>
            <w:rStyle w:val="Hyperlink"/>
            <w:rFonts w:cs="SimSun" w:hint="eastAsia"/>
            <w:noProof/>
            <w:rtl/>
          </w:rPr>
          <w:t>第</w:t>
        </w:r>
        <w:r w:rsidR="00044777" w:rsidRPr="007844BF">
          <w:rPr>
            <w:rStyle w:val="Hyperlink"/>
            <w:rFonts w:hint="eastAsia"/>
            <w:noProof/>
          </w:rPr>
          <w:t>1</w:t>
        </w:r>
        <w:r w:rsidR="00044777" w:rsidRPr="007844BF">
          <w:rPr>
            <w:rStyle w:val="Hyperlink"/>
            <w:rFonts w:cs="SimSun" w:hint="eastAsia"/>
            <w:noProof/>
            <w:rtl/>
          </w:rPr>
          <w:t>章</w:t>
        </w:r>
        <w:r w:rsidR="00044777" w:rsidRPr="007844BF">
          <w:rPr>
            <w:rStyle w:val="Hyperlink"/>
            <w:rFonts w:hint="eastAsia"/>
            <w:noProof/>
          </w:rPr>
          <w:t xml:space="preserve"> </w:t>
        </w:r>
        <w:r w:rsidR="00044777" w:rsidRPr="007844BF">
          <w:rPr>
            <w:rStyle w:val="Hyperlink"/>
            <w:rFonts w:cs="SimSun" w:hint="eastAsia"/>
            <w:noProof/>
            <w:rtl/>
          </w:rPr>
          <w:t>维修手册概述</w:t>
        </w:r>
        <w:r w:rsidR="00044777">
          <w:rPr>
            <w:noProof/>
          </w:rPr>
          <w:tab/>
        </w:r>
        <w:r>
          <w:rPr>
            <w:noProof/>
          </w:rPr>
          <w:fldChar w:fldCharType="begin"/>
        </w:r>
        <w:r w:rsidR="00044777">
          <w:rPr>
            <w:noProof/>
          </w:rPr>
          <w:instrText xml:space="preserve"> PAGEREF _Toc382899715 \h </w:instrText>
        </w:r>
        <w:r>
          <w:rPr>
            <w:noProof/>
          </w:rPr>
        </w:r>
        <w:r>
          <w:rPr>
            <w:noProof/>
          </w:rPr>
          <w:fldChar w:fldCharType="separate"/>
        </w:r>
        <w:r w:rsidR="00044777">
          <w:rPr>
            <w:noProof/>
          </w:rPr>
          <w:t>5</w:t>
        </w:r>
        <w:r>
          <w:rPr>
            <w:noProof/>
          </w:rPr>
          <w:fldChar w:fldCharType="end"/>
        </w:r>
      </w:hyperlink>
    </w:p>
    <w:p w:rsidR="00044777" w:rsidRDefault="00EF7F0F">
      <w:pPr>
        <w:pStyle w:val="TOC2"/>
        <w:tabs>
          <w:tab w:val="left" w:pos="849"/>
          <w:tab w:val="right" w:leader="dot" w:pos="9015"/>
        </w:tabs>
        <w:rPr>
          <w:rFonts w:asciiTheme="minorHAnsi" w:eastAsiaTheme="minorEastAsia" w:hAnsiTheme="minorHAnsi" w:cstheme="minorBidi"/>
          <w:smallCaps w:val="0"/>
          <w:noProof/>
          <w:kern w:val="2"/>
          <w:sz w:val="21"/>
          <w:szCs w:val="22"/>
          <w:lang w:eastAsia="zh-CN"/>
        </w:rPr>
      </w:pPr>
      <w:hyperlink w:anchor="_Toc382899716" w:history="1">
        <w:r w:rsidR="00044777" w:rsidRPr="007844BF">
          <w:rPr>
            <w:rStyle w:val="Hyperlink"/>
            <w:rFonts w:ascii="SimSun" w:hAnsi="SimSun" w:cs="Arial"/>
            <w:noProof/>
          </w:rPr>
          <w:t>1</w:t>
        </w:r>
        <w:r w:rsidR="00044777">
          <w:rPr>
            <w:rFonts w:asciiTheme="minorHAnsi" w:eastAsiaTheme="minorEastAsia" w:hAnsiTheme="minorHAnsi" w:cstheme="minorBidi"/>
            <w:smallCaps w:val="0"/>
            <w:noProof/>
            <w:kern w:val="2"/>
            <w:sz w:val="21"/>
            <w:szCs w:val="22"/>
            <w:lang w:eastAsia="zh-CN"/>
          </w:rPr>
          <w:tab/>
        </w:r>
        <w:r w:rsidR="00044777" w:rsidRPr="007844BF">
          <w:rPr>
            <w:rStyle w:val="Hyperlink"/>
            <w:rFonts w:ascii="SimSun" w:hAnsi="SimSun" w:cs="SimSun" w:hint="eastAsia"/>
            <w:noProof/>
            <w:rtl/>
          </w:rPr>
          <w:t>文档使用说明</w:t>
        </w:r>
        <w:r w:rsidR="00044777">
          <w:rPr>
            <w:noProof/>
          </w:rPr>
          <w:tab/>
        </w:r>
        <w:r>
          <w:rPr>
            <w:noProof/>
          </w:rPr>
          <w:fldChar w:fldCharType="begin"/>
        </w:r>
        <w:r w:rsidR="00044777">
          <w:rPr>
            <w:noProof/>
          </w:rPr>
          <w:instrText xml:space="preserve"> PAGEREF _Toc382899716 \h </w:instrText>
        </w:r>
        <w:r>
          <w:rPr>
            <w:noProof/>
          </w:rPr>
        </w:r>
        <w:r>
          <w:rPr>
            <w:noProof/>
          </w:rPr>
          <w:fldChar w:fldCharType="separate"/>
        </w:r>
        <w:r w:rsidR="00044777">
          <w:rPr>
            <w:noProof/>
          </w:rPr>
          <w:t>5</w:t>
        </w:r>
        <w:r>
          <w:rPr>
            <w:noProof/>
          </w:rPr>
          <w:fldChar w:fldCharType="end"/>
        </w:r>
      </w:hyperlink>
    </w:p>
    <w:p w:rsidR="00044777" w:rsidRDefault="00EF7F0F">
      <w:pPr>
        <w:pStyle w:val="TOC2"/>
        <w:tabs>
          <w:tab w:val="left" w:pos="849"/>
          <w:tab w:val="right" w:leader="dot" w:pos="9015"/>
        </w:tabs>
        <w:rPr>
          <w:rFonts w:asciiTheme="minorHAnsi" w:eastAsiaTheme="minorEastAsia" w:hAnsiTheme="minorHAnsi" w:cstheme="minorBidi"/>
          <w:smallCaps w:val="0"/>
          <w:noProof/>
          <w:kern w:val="2"/>
          <w:sz w:val="21"/>
          <w:szCs w:val="22"/>
          <w:lang w:eastAsia="zh-CN"/>
        </w:rPr>
      </w:pPr>
      <w:hyperlink w:anchor="_Toc382899717" w:history="1">
        <w:r w:rsidR="00044777" w:rsidRPr="007844BF">
          <w:rPr>
            <w:rStyle w:val="Hyperlink"/>
            <w:rFonts w:ascii="SimSun" w:hAnsi="SimSun" w:cs="Arial"/>
            <w:noProof/>
          </w:rPr>
          <w:t>2</w:t>
        </w:r>
        <w:r w:rsidR="00044777">
          <w:rPr>
            <w:rFonts w:asciiTheme="minorHAnsi" w:eastAsiaTheme="minorEastAsia" w:hAnsiTheme="minorHAnsi" w:cstheme="minorBidi"/>
            <w:smallCaps w:val="0"/>
            <w:noProof/>
            <w:kern w:val="2"/>
            <w:sz w:val="21"/>
            <w:szCs w:val="22"/>
            <w:lang w:eastAsia="zh-CN"/>
          </w:rPr>
          <w:tab/>
        </w:r>
        <w:r w:rsidR="00044777" w:rsidRPr="007844BF">
          <w:rPr>
            <w:rStyle w:val="Hyperlink"/>
            <w:rFonts w:ascii="SimSun" w:hAnsi="SimSun" w:cs="SimSun" w:hint="eastAsia"/>
            <w:noProof/>
            <w:rtl/>
          </w:rPr>
          <w:t>维修手册概述</w:t>
        </w:r>
        <w:r w:rsidR="00044777">
          <w:rPr>
            <w:noProof/>
          </w:rPr>
          <w:tab/>
        </w:r>
        <w:r>
          <w:rPr>
            <w:noProof/>
          </w:rPr>
          <w:fldChar w:fldCharType="begin"/>
        </w:r>
        <w:r w:rsidR="00044777">
          <w:rPr>
            <w:noProof/>
          </w:rPr>
          <w:instrText xml:space="preserve"> PAGEREF _Toc382899717 \h </w:instrText>
        </w:r>
        <w:r>
          <w:rPr>
            <w:noProof/>
          </w:rPr>
        </w:r>
        <w:r>
          <w:rPr>
            <w:noProof/>
          </w:rPr>
          <w:fldChar w:fldCharType="separate"/>
        </w:r>
        <w:r w:rsidR="00044777">
          <w:rPr>
            <w:noProof/>
          </w:rPr>
          <w:t>5</w:t>
        </w:r>
        <w:r>
          <w:rPr>
            <w:noProof/>
          </w:rPr>
          <w:fldChar w:fldCharType="end"/>
        </w:r>
      </w:hyperlink>
    </w:p>
    <w:p w:rsidR="00044777" w:rsidRDefault="00EF7F0F">
      <w:pPr>
        <w:pStyle w:val="TOC2"/>
        <w:tabs>
          <w:tab w:val="left" w:pos="849"/>
          <w:tab w:val="right" w:leader="dot" w:pos="9015"/>
        </w:tabs>
        <w:rPr>
          <w:rFonts w:asciiTheme="minorHAnsi" w:eastAsiaTheme="minorEastAsia" w:hAnsiTheme="minorHAnsi" w:cstheme="minorBidi"/>
          <w:smallCaps w:val="0"/>
          <w:noProof/>
          <w:kern w:val="2"/>
          <w:sz w:val="21"/>
          <w:szCs w:val="22"/>
          <w:lang w:eastAsia="zh-CN"/>
        </w:rPr>
      </w:pPr>
      <w:hyperlink w:anchor="_Toc382899718" w:history="1">
        <w:r w:rsidR="00044777" w:rsidRPr="007844BF">
          <w:rPr>
            <w:rStyle w:val="Hyperlink"/>
            <w:rFonts w:ascii="SimSun" w:hAnsi="SimSun" w:cs="Arial"/>
            <w:noProof/>
          </w:rPr>
          <w:t>3</w:t>
        </w:r>
        <w:r w:rsidR="00044777">
          <w:rPr>
            <w:rFonts w:asciiTheme="minorHAnsi" w:eastAsiaTheme="minorEastAsia" w:hAnsiTheme="minorHAnsi" w:cstheme="minorBidi"/>
            <w:smallCaps w:val="0"/>
            <w:noProof/>
            <w:kern w:val="2"/>
            <w:sz w:val="21"/>
            <w:szCs w:val="22"/>
            <w:lang w:eastAsia="zh-CN"/>
          </w:rPr>
          <w:tab/>
        </w:r>
        <w:r w:rsidR="00044777" w:rsidRPr="007844BF">
          <w:rPr>
            <w:rStyle w:val="Hyperlink"/>
            <w:rFonts w:ascii="SimSun" w:hAnsi="SimSun" w:cs="SimSun" w:hint="eastAsia"/>
            <w:noProof/>
            <w:rtl/>
          </w:rPr>
          <w:t>维修信息获取指引</w:t>
        </w:r>
        <w:r w:rsidR="00044777">
          <w:rPr>
            <w:noProof/>
          </w:rPr>
          <w:tab/>
        </w:r>
        <w:r>
          <w:rPr>
            <w:noProof/>
          </w:rPr>
          <w:fldChar w:fldCharType="begin"/>
        </w:r>
        <w:r w:rsidR="00044777">
          <w:rPr>
            <w:noProof/>
          </w:rPr>
          <w:instrText xml:space="preserve"> PAGEREF _Toc382899718 \h </w:instrText>
        </w:r>
        <w:r>
          <w:rPr>
            <w:noProof/>
          </w:rPr>
        </w:r>
        <w:r>
          <w:rPr>
            <w:noProof/>
          </w:rPr>
          <w:fldChar w:fldCharType="separate"/>
        </w:r>
        <w:r w:rsidR="00044777">
          <w:rPr>
            <w:noProof/>
          </w:rPr>
          <w:t>5</w:t>
        </w:r>
        <w:r>
          <w:rPr>
            <w:noProof/>
          </w:rPr>
          <w:fldChar w:fldCharType="end"/>
        </w:r>
      </w:hyperlink>
    </w:p>
    <w:p w:rsidR="00044777" w:rsidRDefault="00EF7F0F">
      <w:pPr>
        <w:pStyle w:val="TOC1"/>
        <w:tabs>
          <w:tab w:val="right" w:leader="dot" w:pos="9015"/>
        </w:tabs>
        <w:rPr>
          <w:rFonts w:asciiTheme="minorHAnsi" w:eastAsiaTheme="minorEastAsia" w:hAnsiTheme="minorHAnsi" w:cstheme="minorBidi"/>
          <w:b w:val="0"/>
          <w:bCs w:val="0"/>
          <w:caps w:val="0"/>
          <w:noProof/>
          <w:kern w:val="2"/>
          <w:sz w:val="21"/>
          <w:szCs w:val="22"/>
          <w:lang w:eastAsia="zh-CN"/>
        </w:rPr>
      </w:pPr>
      <w:hyperlink w:anchor="_Toc382899719" w:history="1">
        <w:r w:rsidR="00044777" w:rsidRPr="007844BF">
          <w:rPr>
            <w:rStyle w:val="Hyperlink"/>
            <w:rFonts w:hint="eastAsia"/>
            <w:noProof/>
            <w:lang w:eastAsia="zh-CN"/>
          </w:rPr>
          <w:t>第</w:t>
        </w:r>
        <w:r w:rsidR="00044777" w:rsidRPr="007844BF">
          <w:rPr>
            <w:rStyle w:val="Hyperlink"/>
            <w:rFonts w:hint="eastAsia"/>
            <w:noProof/>
            <w:lang w:eastAsia="zh-CN"/>
          </w:rPr>
          <w:t>2</w:t>
        </w:r>
        <w:r w:rsidR="00044777" w:rsidRPr="007844BF">
          <w:rPr>
            <w:rStyle w:val="Hyperlink"/>
            <w:rFonts w:hint="eastAsia"/>
            <w:noProof/>
            <w:lang w:eastAsia="zh-CN"/>
          </w:rPr>
          <w:t>章</w:t>
        </w:r>
        <w:r w:rsidR="00044777" w:rsidRPr="007844BF">
          <w:rPr>
            <w:rStyle w:val="Hyperlink"/>
            <w:rFonts w:hint="eastAsia"/>
            <w:noProof/>
            <w:lang w:eastAsia="zh-CN"/>
          </w:rPr>
          <w:t xml:space="preserve"> </w:t>
        </w:r>
        <w:r w:rsidR="00044777" w:rsidRPr="007844BF">
          <w:rPr>
            <w:rStyle w:val="Hyperlink"/>
            <w:rFonts w:hint="eastAsia"/>
            <w:noProof/>
            <w:lang w:eastAsia="zh-CN"/>
          </w:rPr>
          <w:t>主板工作原理</w:t>
        </w:r>
        <w:r w:rsidR="00044777">
          <w:rPr>
            <w:noProof/>
          </w:rPr>
          <w:tab/>
        </w:r>
        <w:r>
          <w:rPr>
            <w:noProof/>
          </w:rPr>
          <w:fldChar w:fldCharType="begin"/>
        </w:r>
        <w:r w:rsidR="00044777">
          <w:rPr>
            <w:noProof/>
          </w:rPr>
          <w:instrText xml:space="preserve"> PAGEREF _Toc382899719 \h </w:instrText>
        </w:r>
        <w:r>
          <w:rPr>
            <w:noProof/>
          </w:rPr>
        </w:r>
        <w:r>
          <w:rPr>
            <w:noProof/>
          </w:rPr>
          <w:fldChar w:fldCharType="separate"/>
        </w:r>
        <w:r w:rsidR="00044777">
          <w:rPr>
            <w:noProof/>
          </w:rPr>
          <w:t>6</w:t>
        </w:r>
        <w:r>
          <w:rPr>
            <w:noProof/>
          </w:rPr>
          <w:fldChar w:fldCharType="end"/>
        </w:r>
      </w:hyperlink>
    </w:p>
    <w:p w:rsidR="00044777" w:rsidRDefault="00EF7F0F">
      <w:pPr>
        <w:pStyle w:val="TOC1"/>
        <w:tabs>
          <w:tab w:val="right" w:leader="dot" w:pos="9015"/>
        </w:tabs>
        <w:rPr>
          <w:rFonts w:asciiTheme="minorHAnsi" w:eastAsiaTheme="minorEastAsia" w:hAnsiTheme="minorHAnsi" w:cstheme="minorBidi"/>
          <w:b w:val="0"/>
          <w:bCs w:val="0"/>
          <w:caps w:val="0"/>
          <w:noProof/>
          <w:kern w:val="2"/>
          <w:sz w:val="21"/>
          <w:szCs w:val="22"/>
          <w:lang w:eastAsia="zh-CN"/>
        </w:rPr>
      </w:pPr>
      <w:hyperlink w:anchor="_Toc382899720" w:history="1">
        <w:r w:rsidR="00044777" w:rsidRPr="007844BF">
          <w:rPr>
            <w:rStyle w:val="Hyperlink"/>
            <w:rFonts w:hint="eastAsia"/>
            <w:noProof/>
            <w:lang w:eastAsia="zh-CN"/>
          </w:rPr>
          <w:t>第</w:t>
        </w:r>
        <w:r w:rsidR="00044777" w:rsidRPr="007844BF">
          <w:rPr>
            <w:rStyle w:val="Hyperlink"/>
            <w:rFonts w:hint="eastAsia"/>
            <w:noProof/>
            <w:lang w:eastAsia="zh-CN"/>
          </w:rPr>
          <w:t>3</w:t>
        </w:r>
        <w:r w:rsidR="00044777" w:rsidRPr="007844BF">
          <w:rPr>
            <w:rStyle w:val="Hyperlink"/>
            <w:rFonts w:hint="eastAsia"/>
            <w:noProof/>
            <w:lang w:eastAsia="zh-CN"/>
          </w:rPr>
          <w:t>章</w:t>
        </w:r>
        <w:r w:rsidR="00044777" w:rsidRPr="007844BF">
          <w:rPr>
            <w:rStyle w:val="Hyperlink"/>
            <w:rFonts w:hint="eastAsia"/>
            <w:noProof/>
            <w:lang w:eastAsia="zh-CN"/>
          </w:rPr>
          <w:t xml:space="preserve"> </w:t>
        </w:r>
        <w:r w:rsidR="00044777" w:rsidRPr="007844BF">
          <w:rPr>
            <w:rStyle w:val="Hyperlink"/>
            <w:rFonts w:hint="eastAsia"/>
            <w:noProof/>
            <w:lang w:eastAsia="zh-CN"/>
          </w:rPr>
          <w:t>主板元器件位置图与物料</w:t>
        </w:r>
        <w:r w:rsidR="00044777" w:rsidRPr="007844BF">
          <w:rPr>
            <w:rStyle w:val="Hyperlink"/>
            <w:noProof/>
            <w:lang w:eastAsia="zh-CN"/>
          </w:rPr>
          <w:t>BOM</w:t>
        </w:r>
        <w:r w:rsidR="00044777" w:rsidRPr="007844BF">
          <w:rPr>
            <w:rStyle w:val="Hyperlink"/>
            <w:rFonts w:hint="eastAsia"/>
            <w:noProof/>
            <w:lang w:eastAsia="zh-CN"/>
          </w:rPr>
          <w:t>信息</w:t>
        </w:r>
        <w:r w:rsidR="00044777">
          <w:rPr>
            <w:noProof/>
          </w:rPr>
          <w:tab/>
        </w:r>
        <w:r>
          <w:rPr>
            <w:noProof/>
          </w:rPr>
          <w:fldChar w:fldCharType="begin"/>
        </w:r>
        <w:r w:rsidR="00044777">
          <w:rPr>
            <w:noProof/>
          </w:rPr>
          <w:instrText xml:space="preserve"> PAGEREF _Toc382899720 \h </w:instrText>
        </w:r>
        <w:r>
          <w:rPr>
            <w:noProof/>
          </w:rPr>
        </w:r>
        <w:r>
          <w:rPr>
            <w:noProof/>
          </w:rPr>
          <w:fldChar w:fldCharType="separate"/>
        </w:r>
        <w:r w:rsidR="00044777">
          <w:rPr>
            <w:noProof/>
          </w:rPr>
          <w:t>7</w:t>
        </w:r>
        <w:r>
          <w:rPr>
            <w:noProof/>
          </w:rPr>
          <w:fldChar w:fldCharType="end"/>
        </w:r>
      </w:hyperlink>
    </w:p>
    <w:p w:rsidR="00044777" w:rsidRDefault="00EF7F0F">
      <w:pPr>
        <w:pStyle w:val="TOC2"/>
        <w:tabs>
          <w:tab w:val="right" w:leader="dot" w:pos="9015"/>
        </w:tabs>
        <w:rPr>
          <w:rFonts w:asciiTheme="minorHAnsi" w:eastAsiaTheme="minorEastAsia" w:hAnsiTheme="minorHAnsi" w:cstheme="minorBidi"/>
          <w:smallCaps w:val="0"/>
          <w:noProof/>
          <w:kern w:val="2"/>
          <w:sz w:val="21"/>
          <w:szCs w:val="22"/>
          <w:lang w:eastAsia="zh-CN"/>
        </w:rPr>
      </w:pPr>
      <w:hyperlink w:anchor="_Toc382899721" w:history="1">
        <w:r w:rsidR="00044777" w:rsidRPr="007844BF">
          <w:rPr>
            <w:rStyle w:val="Hyperlink"/>
            <w:rFonts w:cs="SimSun" w:hint="eastAsia"/>
            <w:noProof/>
            <w:rtl/>
          </w:rPr>
          <w:t>主板元器件位置标示图</w:t>
        </w:r>
        <w:r w:rsidR="00044777">
          <w:rPr>
            <w:noProof/>
          </w:rPr>
          <w:tab/>
        </w:r>
        <w:r>
          <w:rPr>
            <w:noProof/>
          </w:rPr>
          <w:fldChar w:fldCharType="begin"/>
        </w:r>
        <w:r w:rsidR="00044777">
          <w:rPr>
            <w:noProof/>
          </w:rPr>
          <w:instrText xml:space="preserve"> PAGEREF _Toc382899721 \h </w:instrText>
        </w:r>
        <w:r>
          <w:rPr>
            <w:noProof/>
          </w:rPr>
        </w:r>
        <w:r>
          <w:rPr>
            <w:noProof/>
          </w:rPr>
          <w:fldChar w:fldCharType="separate"/>
        </w:r>
        <w:r w:rsidR="00044777">
          <w:rPr>
            <w:noProof/>
          </w:rPr>
          <w:t>7</w:t>
        </w:r>
        <w:r>
          <w:rPr>
            <w:noProof/>
          </w:rPr>
          <w:fldChar w:fldCharType="end"/>
        </w:r>
      </w:hyperlink>
    </w:p>
    <w:p w:rsidR="00044777" w:rsidRDefault="00EF7F0F">
      <w:pPr>
        <w:pStyle w:val="TOC1"/>
        <w:tabs>
          <w:tab w:val="right" w:leader="dot" w:pos="9015"/>
        </w:tabs>
        <w:rPr>
          <w:rFonts w:asciiTheme="minorHAnsi" w:eastAsiaTheme="minorEastAsia" w:hAnsiTheme="minorHAnsi" w:cstheme="minorBidi"/>
          <w:b w:val="0"/>
          <w:bCs w:val="0"/>
          <w:caps w:val="0"/>
          <w:noProof/>
          <w:kern w:val="2"/>
          <w:sz w:val="21"/>
          <w:szCs w:val="22"/>
          <w:lang w:eastAsia="zh-CN"/>
        </w:rPr>
      </w:pPr>
      <w:hyperlink w:anchor="_Toc382899722" w:history="1">
        <w:r w:rsidR="00044777" w:rsidRPr="007844BF">
          <w:rPr>
            <w:rStyle w:val="Hyperlink"/>
            <w:rFonts w:hint="eastAsia"/>
            <w:noProof/>
            <w:lang w:eastAsia="zh-CN"/>
          </w:rPr>
          <w:t>第</w:t>
        </w:r>
        <w:r w:rsidR="00044777" w:rsidRPr="007844BF">
          <w:rPr>
            <w:rStyle w:val="Hyperlink"/>
            <w:rFonts w:hint="eastAsia"/>
            <w:noProof/>
            <w:lang w:eastAsia="zh-CN"/>
          </w:rPr>
          <w:t>4</w:t>
        </w:r>
        <w:r w:rsidR="00044777" w:rsidRPr="007844BF">
          <w:rPr>
            <w:rStyle w:val="Hyperlink"/>
            <w:rFonts w:hint="eastAsia"/>
            <w:noProof/>
            <w:lang w:eastAsia="zh-CN"/>
          </w:rPr>
          <w:t>章</w:t>
        </w:r>
        <w:r w:rsidR="00044777" w:rsidRPr="007844BF">
          <w:rPr>
            <w:rStyle w:val="Hyperlink"/>
            <w:rFonts w:hint="eastAsia"/>
            <w:noProof/>
            <w:lang w:eastAsia="zh-CN"/>
          </w:rPr>
          <w:t xml:space="preserve"> </w:t>
        </w:r>
        <w:r w:rsidR="00044777" w:rsidRPr="007844BF">
          <w:rPr>
            <w:rStyle w:val="Hyperlink"/>
            <w:rFonts w:hint="eastAsia"/>
            <w:noProof/>
            <w:lang w:eastAsia="zh-CN"/>
          </w:rPr>
          <w:t>高级维修环境工具清单</w:t>
        </w:r>
        <w:r w:rsidR="00044777">
          <w:rPr>
            <w:noProof/>
          </w:rPr>
          <w:tab/>
        </w:r>
        <w:r>
          <w:rPr>
            <w:noProof/>
          </w:rPr>
          <w:fldChar w:fldCharType="begin"/>
        </w:r>
        <w:r w:rsidR="00044777">
          <w:rPr>
            <w:noProof/>
          </w:rPr>
          <w:instrText xml:space="preserve"> PAGEREF _Toc382899722 \h </w:instrText>
        </w:r>
        <w:r>
          <w:rPr>
            <w:noProof/>
          </w:rPr>
        </w:r>
        <w:r>
          <w:rPr>
            <w:noProof/>
          </w:rPr>
          <w:fldChar w:fldCharType="separate"/>
        </w:r>
        <w:r w:rsidR="00044777">
          <w:rPr>
            <w:noProof/>
          </w:rPr>
          <w:t>18</w:t>
        </w:r>
        <w:r>
          <w:rPr>
            <w:noProof/>
          </w:rPr>
          <w:fldChar w:fldCharType="end"/>
        </w:r>
      </w:hyperlink>
    </w:p>
    <w:p w:rsidR="00044777" w:rsidRDefault="00EF7F0F">
      <w:pPr>
        <w:pStyle w:val="TOC1"/>
        <w:tabs>
          <w:tab w:val="right" w:leader="dot" w:pos="9015"/>
        </w:tabs>
        <w:rPr>
          <w:rFonts w:asciiTheme="minorHAnsi" w:eastAsiaTheme="minorEastAsia" w:hAnsiTheme="minorHAnsi" w:cstheme="minorBidi"/>
          <w:b w:val="0"/>
          <w:bCs w:val="0"/>
          <w:caps w:val="0"/>
          <w:noProof/>
          <w:kern w:val="2"/>
          <w:sz w:val="21"/>
          <w:szCs w:val="22"/>
          <w:lang w:eastAsia="zh-CN"/>
        </w:rPr>
      </w:pPr>
      <w:hyperlink w:anchor="_Toc382899723" w:history="1">
        <w:r w:rsidR="00044777" w:rsidRPr="007844BF">
          <w:rPr>
            <w:rStyle w:val="Hyperlink"/>
            <w:rFonts w:cs="SimSun" w:hint="eastAsia"/>
            <w:noProof/>
            <w:rtl/>
          </w:rPr>
          <w:t>第</w:t>
        </w:r>
        <w:r w:rsidR="00044777" w:rsidRPr="007844BF">
          <w:rPr>
            <w:rStyle w:val="Hyperlink"/>
            <w:rFonts w:hint="eastAsia"/>
            <w:noProof/>
          </w:rPr>
          <w:t>5</w:t>
        </w:r>
        <w:r w:rsidR="00044777" w:rsidRPr="007844BF">
          <w:rPr>
            <w:rStyle w:val="Hyperlink"/>
            <w:rFonts w:cs="SimSun" w:hint="eastAsia"/>
            <w:noProof/>
            <w:rtl/>
          </w:rPr>
          <w:t>章</w:t>
        </w:r>
        <w:r w:rsidR="00044777" w:rsidRPr="007844BF">
          <w:rPr>
            <w:rStyle w:val="Hyperlink"/>
            <w:rFonts w:hint="eastAsia"/>
            <w:noProof/>
            <w:lang w:eastAsia="zh-CN"/>
          </w:rPr>
          <w:t xml:space="preserve"> </w:t>
        </w:r>
        <w:r w:rsidR="00044777" w:rsidRPr="007844BF">
          <w:rPr>
            <w:rStyle w:val="Hyperlink"/>
            <w:rFonts w:hint="eastAsia"/>
            <w:noProof/>
            <w:lang w:eastAsia="zh-CN"/>
          </w:rPr>
          <w:t>维修流程指导</w:t>
        </w:r>
        <w:r w:rsidR="00044777">
          <w:rPr>
            <w:noProof/>
          </w:rPr>
          <w:tab/>
        </w:r>
        <w:r>
          <w:rPr>
            <w:noProof/>
          </w:rPr>
          <w:fldChar w:fldCharType="begin"/>
        </w:r>
        <w:r w:rsidR="00044777">
          <w:rPr>
            <w:noProof/>
          </w:rPr>
          <w:instrText xml:space="preserve"> PAGEREF _Toc382899723 \h </w:instrText>
        </w:r>
        <w:r>
          <w:rPr>
            <w:noProof/>
          </w:rPr>
        </w:r>
        <w:r>
          <w:rPr>
            <w:noProof/>
          </w:rPr>
          <w:fldChar w:fldCharType="separate"/>
        </w:r>
        <w:r w:rsidR="00044777">
          <w:rPr>
            <w:noProof/>
          </w:rPr>
          <w:t>20</w:t>
        </w:r>
        <w:r>
          <w:rPr>
            <w:noProof/>
          </w:rPr>
          <w:fldChar w:fldCharType="end"/>
        </w:r>
      </w:hyperlink>
    </w:p>
    <w:p w:rsidR="00044777" w:rsidRDefault="00EF7F0F">
      <w:pPr>
        <w:pStyle w:val="TOC2"/>
        <w:tabs>
          <w:tab w:val="left" w:pos="849"/>
          <w:tab w:val="right" w:leader="dot" w:pos="9015"/>
        </w:tabs>
        <w:rPr>
          <w:rFonts w:asciiTheme="minorHAnsi" w:eastAsiaTheme="minorEastAsia" w:hAnsiTheme="minorHAnsi" w:cstheme="minorBidi"/>
          <w:smallCaps w:val="0"/>
          <w:noProof/>
          <w:kern w:val="2"/>
          <w:sz w:val="21"/>
          <w:szCs w:val="22"/>
          <w:lang w:eastAsia="zh-CN"/>
        </w:rPr>
      </w:pPr>
      <w:hyperlink w:anchor="_Toc382899724" w:history="1">
        <w:r w:rsidR="00044777" w:rsidRPr="007844BF">
          <w:rPr>
            <w:rStyle w:val="Hyperlink"/>
            <w:rFonts w:cs="Arial"/>
            <w:noProof/>
          </w:rPr>
          <w:t>5.1</w:t>
        </w:r>
        <w:r w:rsidR="00044777">
          <w:rPr>
            <w:rFonts w:asciiTheme="minorHAnsi" w:eastAsiaTheme="minorEastAsia" w:hAnsiTheme="minorHAnsi" w:cstheme="minorBidi"/>
            <w:smallCaps w:val="0"/>
            <w:noProof/>
            <w:kern w:val="2"/>
            <w:sz w:val="21"/>
            <w:szCs w:val="22"/>
            <w:lang w:eastAsia="zh-CN"/>
          </w:rPr>
          <w:tab/>
        </w:r>
        <w:r w:rsidR="00044777" w:rsidRPr="007844BF">
          <w:rPr>
            <w:rStyle w:val="Hyperlink"/>
            <w:rFonts w:ascii="SimSun" w:hAnsi="SimSun" w:cs="SimSun" w:hint="eastAsia"/>
            <w:noProof/>
            <w:rtl/>
          </w:rPr>
          <w:t>写单板条码和标志位</w:t>
        </w:r>
        <w:r w:rsidR="00044777">
          <w:rPr>
            <w:noProof/>
          </w:rPr>
          <w:tab/>
        </w:r>
        <w:r>
          <w:rPr>
            <w:noProof/>
          </w:rPr>
          <w:fldChar w:fldCharType="begin"/>
        </w:r>
        <w:r w:rsidR="00044777">
          <w:rPr>
            <w:noProof/>
          </w:rPr>
          <w:instrText xml:space="preserve"> PAGEREF _Toc382899724 \h </w:instrText>
        </w:r>
        <w:r>
          <w:rPr>
            <w:noProof/>
          </w:rPr>
        </w:r>
        <w:r>
          <w:rPr>
            <w:noProof/>
          </w:rPr>
          <w:fldChar w:fldCharType="separate"/>
        </w:r>
        <w:r w:rsidR="00044777">
          <w:rPr>
            <w:noProof/>
          </w:rPr>
          <w:t>21</w:t>
        </w:r>
        <w:r>
          <w:rPr>
            <w:noProof/>
          </w:rPr>
          <w:fldChar w:fldCharType="end"/>
        </w:r>
      </w:hyperlink>
    </w:p>
    <w:p w:rsidR="00044777" w:rsidRDefault="00EF7F0F">
      <w:pPr>
        <w:pStyle w:val="TOC2"/>
        <w:tabs>
          <w:tab w:val="left" w:pos="849"/>
          <w:tab w:val="right" w:leader="dot" w:pos="9015"/>
        </w:tabs>
        <w:rPr>
          <w:rFonts w:asciiTheme="minorHAnsi" w:eastAsiaTheme="minorEastAsia" w:hAnsiTheme="minorHAnsi" w:cstheme="minorBidi"/>
          <w:smallCaps w:val="0"/>
          <w:noProof/>
          <w:kern w:val="2"/>
          <w:sz w:val="21"/>
          <w:szCs w:val="22"/>
          <w:lang w:eastAsia="zh-CN"/>
        </w:rPr>
      </w:pPr>
      <w:hyperlink w:anchor="_Toc382899725" w:history="1">
        <w:r w:rsidR="00044777" w:rsidRPr="007844BF">
          <w:rPr>
            <w:rStyle w:val="Hyperlink"/>
            <w:rFonts w:cs="Arial"/>
            <w:noProof/>
          </w:rPr>
          <w:t>5.2</w:t>
        </w:r>
        <w:r w:rsidR="00044777">
          <w:rPr>
            <w:rFonts w:asciiTheme="minorHAnsi" w:eastAsiaTheme="minorEastAsia" w:hAnsiTheme="minorHAnsi" w:cstheme="minorBidi"/>
            <w:smallCaps w:val="0"/>
            <w:noProof/>
            <w:kern w:val="2"/>
            <w:sz w:val="21"/>
            <w:szCs w:val="22"/>
            <w:lang w:eastAsia="zh-CN"/>
          </w:rPr>
          <w:tab/>
        </w:r>
        <w:r w:rsidR="00044777" w:rsidRPr="007844BF">
          <w:rPr>
            <w:rStyle w:val="Hyperlink"/>
            <w:rFonts w:ascii="SimSun" w:hAnsi="SimSun" w:cs="SimSun" w:hint="eastAsia"/>
            <w:noProof/>
            <w:rtl/>
          </w:rPr>
          <w:t>射频综测（</w:t>
        </w:r>
        <w:r w:rsidR="00044777" w:rsidRPr="007844BF">
          <w:rPr>
            <w:rStyle w:val="Hyperlink"/>
            <w:rFonts w:ascii="SimSun" w:hAnsi="SimSun" w:cs="Arial"/>
            <w:noProof/>
          </w:rPr>
          <w:t>CBT</w:t>
        </w:r>
        <w:r w:rsidR="00044777" w:rsidRPr="007844BF">
          <w:rPr>
            <w:rStyle w:val="Hyperlink"/>
            <w:rFonts w:ascii="SimSun" w:hAnsi="SimSun" w:cs="SimSun" w:hint="eastAsia"/>
            <w:noProof/>
            <w:rtl/>
          </w:rPr>
          <w:t>测试）</w:t>
        </w:r>
        <w:r w:rsidR="00044777">
          <w:rPr>
            <w:noProof/>
          </w:rPr>
          <w:tab/>
        </w:r>
        <w:r>
          <w:rPr>
            <w:noProof/>
          </w:rPr>
          <w:fldChar w:fldCharType="begin"/>
        </w:r>
        <w:r w:rsidR="00044777">
          <w:rPr>
            <w:noProof/>
          </w:rPr>
          <w:instrText xml:space="preserve"> PAGEREF _Toc382899725 \h </w:instrText>
        </w:r>
        <w:r>
          <w:rPr>
            <w:noProof/>
          </w:rPr>
        </w:r>
        <w:r>
          <w:rPr>
            <w:noProof/>
          </w:rPr>
          <w:fldChar w:fldCharType="separate"/>
        </w:r>
        <w:r w:rsidR="00044777">
          <w:rPr>
            <w:noProof/>
          </w:rPr>
          <w:t>28</w:t>
        </w:r>
        <w:r>
          <w:rPr>
            <w:noProof/>
          </w:rPr>
          <w:fldChar w:fldCharType="end"/>
        </w:r>
      </w:hyperlink>
    </w:p>
    <w:p w:rsidR="00044777" w:rsidRDefault="00EF7F0F">
      <w:pPr>
        <w:pStyle w:val="TOC2"/>
        <w:tabs>
          <w:tab w:val="left" w:pos="849"/>
          <w:tab w:val="right" w:leader="dot" w:pos="9015"/>
        </w:tabs>
        <w:rPr>
          <w:rFonts w:asciiTheme="minorHAnsi" w:eastAsiaTheme="minorEastAsia" w:hAnsiTheme="minorHAnsi" w:cstheme="minorBidi"/>
          <w:smallCaps w:val="0"/>
          <w:noProof/>
          <w:kern w:val="2"/>
          <w:sz w:val="21"/>
          <w:szCs w:val="22"/>
          <w:lang w:eastAsia="zh-CN"/>
        </w:rPr>
      </w:pPr>
      <w:hyperlink w:anchor="_Toc382899726" w:history="1">
        <w:r w:rsidR="00044777" w:rsidRPr="007844BF">
          <w:rPr>
            <w:rStyle w:val="Hyperlink"/>
            <w:rFonts w:cs="Arial"/>
            <w:noProof/>
          </w:rPr>
          <w:t>5.3</w:t>
        </w:r>
        <w:r w:rsidR="00044777">
          <w:rPr>
            <w:rFonts w:asciiTheme="minorHAnsi" w:eastAsiaTheme="minorEastAsia" w:hAnsiTheme="minorHAnsi" w:cstheme="minorBidi"/>
            <w:smallCaps w:val="0"/>
            <w:noProof/>
            <w:kern w:val="2"/>
            <w:sz w:val="21"/>
            <w:szCs w:val="22"/>
            <w:lang w:eastAsia="zh-CN"/>
          </w:rPr>
          <w:tab/>
        </w:r>
        <w:r w:rsidR="00044777" w:rsidRPr="007844BF">
          <w:rPr>
            <w:rStyle w:val="Hyperlink"/>
            <w:rFonts w:ascii="SimSun" w:hAnsi="SimSun" w:cs="Arial"/>
            <w:noProof/>
          </w:rPr>
          <w:t xml:space="preserve">PT,MT </w:t>
        </w:r>
        <w:r w:rsidR="00044777" w:rsidRPr="007844BF">
          <w:rPr>
            <w:rStyle w:val="Hyperlink"/>
            <w:rFonts w:ascii="SimSun" w:hAnsi="SimSun" w:cs="SimSun" w:hint="eastAsia"/>
            <w:noProof/>
            <w:rtl/>
          </w:rPr>
          <w:t>测试</w:t>
        </w:r>
        <w:r w:rsidR="00044777">
          <w:rPr>
            <w:noProof/>
          </w:rPr>
          <w:tab/>
        </w:r>
        <w:r>
          <w:rPr>
            <w:noProof/>
          </w:rPr>
          <w:fldChar w:fldCharType="begin"/>
        </w:r>
        <w:r w:rsidR="00044777">
          <w:rPr>
            <w:noProof/>
          </w:rPr>
          <w:instrText xml:space="preserve"> PAGEREF _Toc382899726 \h </w:instrText>
        </w:r>
        <w:r>
          <w:rPr>
            <w:noProof/>
          </w:rPr>
        </w:r>
        <w:r>
          <w:rPr>
            <w:noProof/>
          </w:rPr>
          <w:fldChar w:fldCharType="separate"/>
        </w:r>
        <w:r w:rsidR="00044777">
          <w:rPr>
            <w:noProof/>
          </w:rPr>
          <w:t>33</w:t>
        </w:r>
        <w:r>
          <w:rPr>
            <w:noProof/>
          </w:rPr>
          <w:fldChar w:fldCharType="end"/>
        </w:r>
      </w:hyperlink>
    </w:p>
    <w:p w:rsidR="00044777" w:rsidRDefault="00EF7F0F">
      <w:pPr>
        <w:pStyle w:val="TOC2"/>
        <w:tabs>
          <w:tab w:val="left" w:pos="849"/>
          <w:tab w:val="right" w:leader="dot" w:pos="9015"/>
        </w:tabs>
        <w:rPr>
          <w:rFonts w:asciiTheme="minorHAnsi" w:eastAsiaTheme="minorEastAsia" w:hAnsiTheme="minorHAnsi" w:cstheme="minorBidi"/>
          <w:smallCaps w:val="0"/>
          <w:noProof/>
          <w:kern w:val="2"/>
          <w:sz w:val="21"/>
          <w:szCs w:val="22"/>
          <w:lang w:eastAsia="zh-CN"/>
        </w:rPr>
      </w:pPr>
      <w:hyperlink w:anchor="_Toc382899727" w:history="1">
        <w:r w:rsidR="00044777" w:rsidRPr="007844BF">
          <w:rPr>
            <w:rStyle w:val="Hyperlink"/>
            <w:rFonts w:cs="Arial"/>
            <w:noProof/>
          </w:rPr>
          <w:t>5.4</w:t>
        </w:r>
        <w:r w:rsidR="00044777">
          <w:rPr>
            <w:rFonts w:asciiTheme="minorHAnsi" w:eastAsiaTheme="minorEastAsia" w:hAnsiTheme="minorHAnsi" w:cstheme="minorBidi"/>
            <w:smallCaps w:val="0"/>
            <w:noProof/>
            <w:kern w:val="2"/>
            <w:sz w:val="21"/>
            <w:szCs w:val="22"/>
            <w:lang w:eastAsia="zh-CN"/>
          </w:rPr>
          <w:tab/>
        </w:r>
        <w:r w:rsidR="00044777" w:rsidRPr="007844BF">
          <w:rPr>
            <w:rStyle w:val="Hyperlink"/>
            <w:rFonts w:ascii="SimSun" w:hAnsi="SimSun" w:cs="SimSun" w:hint="eastAsia"/>
            <w:noProof/>
            <w:rtl/>
          </w:rPr>
          <w:t>改制</w:t>
        </w:r>
        <w:r w:rsidR="00044777">
          <w:rPr>
            <w:noProof/>
          </w:rPr>
          <w:tab/>
        </w:r>
        <w:r>
          <w:rPr>
            <w:noProof/>
          </w:rPr>
          <w:fldChar w:fldCharType="begin"/>
        </w:r>
        <w:r w:rsidR="00044777">
          <w:rPr>
            <w:noProof/>
          </w:rPr>
          <w:instrText xml:space="preserve"> PAGEREF _Toc382899727 \h </w:instrText>
        </w:r>
        <w:r>
          <w:rPr>
            <w:noProof/>
          </w:rPr>
        </w:r>
        <w:r>
          <w:rPr>
            <w:noProof/>
          </w:rPr>
          <w:fldChar w:fldCharType="separate"/>
        </w:r>
        <w:r w:rsidR="00044777">
          <w:rPr>
            <w:noProof/>
          </w:rPr>
          <w:t>33</w:t>
        </w:r>
        <w:r>
          <w:rPr>
            <w:noProof/>
          </w:rPr>
          <w:fldChar w:fldCharType="end"/>
        </w:r>
      </w:hyperlink>
    </w:p>
    <w:p w:rsidR="00044777" w:rsidRDefault="00EF7F0F">
      <w:pPr>
        <w:pStyle w:val="TOC3"/>
        <w:tabs>
          <w:tab w:val="left" w:pos="1415"/>
          <w:tab w:val="right" w:leader="dot" w:pos="9015"/>
        </w:tabs>
        <w:rPr>
          <w:rFonts w:asciiTheme="minorHAnsi" w:eastAsiaTheme="minorEastAsia" w:hAnsiTheme="minorHAnsi" w:cstheme="minorBidi"/>
          <w:iCs w:val="0"/>
          <w:noProof/>
          <w:kern w:val="2"/>
          <w:sz w:val="21"/>
          <w:szCs w:val="22"/>
          <w:lang w:eastAsia="zh-CN"/>
        </w:rPr>
      </w:pPr>
      <w:hyperlink w:anchor="_Toc382899728" w:history="1">
        <w:r w:rsidR="00044777" w:rsidRPr="007844BF">
          <w:rPr>
            <w:rStyle w:val="Hyperlink"/>
            <w:rFonts w:asciiTheme="minorEastAsia" w:hAnsiTheme="minorEastAsia" w:hint="eastAsia"/>
            <w:noProof/>
            <w:lang w:eastAsia="zh-CN"/>
          </w:rPr>
          <w:t>5.4.1、</w:t>
        </w:r>
        <w:r w:rsidR="00044777">
          <w:rPr>
            <w:rFonts w:asciiTheme="minorHAnsi" w:eastAsiaTheme="minorEastAsia" w:hAnsiTheme="minorHAnsi" w:cstheme="minorBidi"/>
            <w:iCs w:val="0"/>
            <w:noProof/>
            <w:kern w:val="2"/>
            <w:sz w:val="21"/>
            <w:szCs w:val="22"/>
            <w:lang w:eastAsia="zh-CN"/>
          </w:rPr>
          <w:tab/>
        </w:r>
        <w:r w:rsidR="00044777" w:rsidRPr="007844BF">
          <w:rPr>
            <w:rStyle w:val="Hyperlink"/>
            <w:rFonts w:asciiTheme="minorEastAsia" w:hAnsiTheme="minorEastAsia" w:hint="eastAsia"/>
            <w:noProof/>
            <w:lang w:eastAsia="zh-CN"/>
          </w:rPr>
          <w:t>改写物理号</w:t>
        </w:r>
        <w:r w:rsidR="00044777">
          <w:rPr>
            <w:noProof/>
          </w:rPr>
          <w:tab/>
        </w:r>
        <w:r>
          <w:rPr>
            <w:noProof/>
          </w:rPr>
          <w:fldChar w:fldCharType="begin"/>
        </w:r>
        <w:r w:rsidR="00044777">
          <w:rPr>
            <w:noProof/>
          </w:rPr>
          <w:instrText xml:space="preserve"> PAGEREF _Toc382899728 \h </w:instrText>
        </w:r>
        <w:r>
          <w:rPr>
            <w:noProof/>
          </w:rPr>
        </w:r>
        <w:r>
          <w:rPr>
            <w:noProof/>
          </w:rPr>
          <w:fldChar w:fldCharType="separate"/>
        </w:r>
        <w:r w:rsidR="00044777">
          <w:rPr>
            <w:noProof/>
          </w:rPr>
          <w:t>33</w:t>
        </w:r>
        <w:r>
          <w:rPr>
            <w:noProof/>
          </w:rPr>
          <w:fldChar w:fldCharType="end"/>
        </w:r>
      </w:hyperlink>
    </w:p>
    <w:p w:rsidR="00044777" w:rsidRDefault="00EF7F0F">
      <w:pPr>
        <w:pStyle w:val="TOC3"/>
        <w:tabs>
          <w:tab w:val="left" w:pos="1415"/>
          <w:tab w:val="right" w:leader="dot" w:pos="9015"/>
        </w:tabs>
        <w:rPr>
          <w:rFonts w:asciiTheme="minorHAnsi" w:eastAsiaTheme="minorEastAsia" w:hAnsiTheme="minorHAnsi" w:cstheme="minorBidi"/>
          <w:iCs w:val="0"/>
          <w:noProof/>
          <w:kern w:val="2"/>
          <w:sz w:val="21"/>
          <w:szCs w:val="22"/>
          <w:lang w:eastAsia="zh-CN"/>
        </w:rPr>
      </w:pPr>
      <w:hyperlink w:anchor="_Toc382899729" w:history="1">
        <w:r w:rsidR="00044777" w:rsidRPr="007844BF">
          <w:rPr>
            <w:rStyle w:val="Hyperlink"/>
            <w:rFonts w:asciiTheme="minorEastAsia" w:hAnsiTheme="minorEastAsia" w:hint="eastAsia"/>
            <w:noProof/>
            <w:lang w:eastAsia="zh-CN"/>
          </w:rPr>
          <w:t>5.4.2、</w:t>
        </w:r>
        <w:r w:rsidR="00044777">
          <w:rPr>
            <w:rFonts w:asciiTheme="minorHAnsi" w:eastAsiaTheme="minorEastAsia" w:hAnsiTheme="minorHAnsi" w:cstheme="minorBidi"/>
            <w:iCs w:val="0"/>
            <w:noProof/>
            <w:kern w:val="2"/>
            <w:sz w:val="21"/>
            <w:szCs w:val="22"/>
            <w:lang w:eastAsia="zh-CN"/>
          </w:rPr>
          <w:tab/>
        </w:r>
        <w:r w:rsidR="00044777" w:rsidRPr="007844BF">
          <w:rPr>
            <w:rStyle w:val="Hyperlink"/>
            <w:rFonts w:asciiTheme="minorEastAsia" w:hAnsiTheme="minorEastAsia" w:hint="eastAsia"/>
            <w:noProof/>
            <w:lang w:eastAsia="zh-CN"/>
          </w:rPr>
          <w:t>改写定制信息</w:t>
        </w:r>
        <w:r w:rsidR="00044777">
          <w:rPr>
            <w:noProof/>
          </w:rPr>
          <w:tab/>
        </w:r>
        <w:r>
          <w:rPr>
            <w:noProof/>
          </w:rPr>
          <w:fldChar w:fldCharType="begin"/>
        </w:r>
        <w:r w:rsidR="00044777">
          <w:rPr>
            <w:noProof/>
          </w:rPr>
          <w:instrText xml:space="preserve"> PAGEREF _Toc382899729 \h </w:instrText>
        </w:r>
        <w:r>
          <w:rPr>
            <w:noProof/>
          </w:rPr>
        </w:r>
        <w:r>
          <w:rPr>
            <w:noProof/>
          </w:rPr>
          <w:fldChar w:fldCharType="separate"/>
        </w:r>
        <w:r w:rsidR="00044777">
          <w:rPr>
            <w:noProof/>
          </w:rPr>
          <w:t>36</w:t>
        </w:r>
        <w:r>
          <w:rPr>
            <w:noProof/>
          </w:rPr>
          <w:fldChar w:fldCharType="end"/>
        </w:r>
      </w:hyperlink>
    </w:p>
    <w:p w:rsidR="00044777" w:rsidRDefault="00EF7F0F">
      <w:pPr>
        <w:pStyle w:val="TOC1"/>
        <w:tabs>
          <w:tab w:val="right" w:leader="dot" w:pos="9015"/>
        </w:tabs>
        <w:rPr>
          <w:rFonts w:asciiTheme="minorHAnsi" w:eastAsiaTheme="minorEastAsia" w:hAnsiTheme="minorHAnsi" w:cstheme="minorBidi"/>
          <w:b w:val="0"/>
          <w:bCs w:val="0"/>
          <w:caps w:val="0"/>
          <w:noProof/>
          <w:kern w:val="2"/>
          <w:sz w:val="21"/>
          <w:szCs w:val="22"/>
          <w:lang w:eastAsia="zh-CN"/>
        </w:rPr>
      </w:pPr>
      <w:hyperlink w:anchor="_Toc382899730" w:history="1">
        <w:r w:rsidR="00044777" w:rsidRPr="007844BF">
          <w:rPr>
            <w:rStyle w:val="Hyperlink"/>
            <w:rFonts w:cs="SimSun" w:hint="eastAsia"/>
            <w:noProof/>
            <w:rtl/>
          </w:rPr>
          <w:t>第</w:t>
        </w:r>
        <w:r w:rsidR="00044777" w:rsidRPr="007844BF">
          <w:rPr>
            <w:rStyle w:val="Hyperlink"/>
            <w:rFonts w:hint="eastAsia"/>
            <w:noProof/>
          </w:rPr>
          <w:t>6</w:t>
        </w:r>
        <w:r w:rsidR="00044777" w:rsidRPr="007844BF">
          <w:rPr>
            <w:rStyle w:val="Hyperlink"/>
            <w:rFonts w:cs="SimSun" w:hint="eastAsia"/>
            <w:noProof/>
            <w:rtl/>
          </w:rPr>
          <w:t>章</w:t>
        </w:r>
        <w:r w:rsidR="00044777" w:rsidRPr="007844BF">
          <w:rPr>
            <w:rStyle w:val="Hyperlink"/>
            <w:rFonts w:hint="eastAsia"/>
            <w:noProof/>
            <w:lang w:eastAsia="zh-CN"/>
          </w:rPr>
          <w:t xml:space="preserve"> </w:t>
        </w:r>
        <w:r w:rsidR="00044777" w:rsidRPr="007844BF">
          <w:rPr>
            <w:rStyle w:val="Hyperlink"/>
            <w:rFonts w:hint="eastAsia"/>
            <w:noProof/>
            <w:lang w:eastAsia="zh-CN"/>
          </w:rPr>
          <w:t>手机原理及故障分析</w:t>
        </w:r>
        <w:r w:rsidR="00044777">
          <w:rPr>
            <w:noProof/>
          </w:rPr>
          <w:tab/>
        </w:r>
        <w:r>
          <w:rPr>
            <w:noProof/>
          </w:rPr>
          <w:fldChar w:fldCharType="begin"/>
        </w:r>
        <w:r w:rsidR="00044777">
          <w:rPr>
            <w:noProof/>
          </w:rPr>
          <w:instrText xml:space="preserve"> PAGEREF _Toc382899730 \h </w:instrText>
        </w:r>
        <w:r>
          <w:rPr>
            <w:noProof/>
          </w:rPr>
        </w:r>
        <w:r>
          <w:rPr>
            <w:noProof/>
          </w:rPr>
          <w:fldChar w:fldCharType="separate"/>
        </w:r>
        <w:r w:rsidR="00044777">
          <w:rPr>
            <w:noProof/>
          </w:rPr>
          <w:t>37</w:t>
        </w:r>
        <w:r>
          <w:rPr>
            <w:noProof/>
          </w:rPr>
          <w:fldChar w:fldCharType="end"/>
        </w:r>
      </w:hyperlink>
    </w:p>
    <w:p w:rsidR="00044777" w:rsidRDefault="00EF7F0F">
      <w:pPr>
        <w:pStyle w:val="TOC2"/>
        <w:tabs>
          <w:tab w:val="right" w:leader="dot" w:pos="9015"/>
        </w:tabs>
        <w:rPr>
          <w:rFonts w:asciiTheme="minorHAnsi" w:eastAsiaTheme="minorEastAsia" w:hAnsiTheme="minorHAnsi" w:cstheme="minorBidi"/>
          <w:smallCaps w:val="0"/>
          <w:noProof/>
          <w:kern w:val="2"/>
          <w:sz w:val="21"/>
          <w:szCs w:val="22"/>
          <w:lang w:eastAsia="zh-CN"/>
        </w:rPr>
      </w:pPr>
      <w:hyperlink w:anchor="_Toc382899731" w:history="1">
        <w:r w:rsidR="00044777" w:rsidRPr="007844BF">
          <w:rPr>
            <w:rStyle w:val="Hyperlink"/>
            <w:rFonts w:ascii="SimSun" w:hAnsi="SimSun" w:cs="Arial"/>
            <w:noProof/>
            <w:lang w:eastAsia="zh-CN"/>
          </w:rPr>
          <w:t xml:space="preserve">6.1 </w:t>
        </w:r>
        <w:r w:rsidR="00044777" w:rsidRPr="007844BF">
          <w:rPr>
            <w:rStyle w:val="Hyperlink"/>
            <w:rFonts w:ascii="SimSun" w:hAnsi="SimSun" w:cs="SimSun" w:hint="eastAsia"/>
            <w:noProof/>
            <w:rtl/>
          </w:rPr>
          <w:t>手机原理框图及</w:t>
        </w:r>
        <w:r w:rsidR="00044777" w:rsidRPr="007844BF">
          <w:rPr>
            <w:rStyle w:val="Hyperlink"/>
            <w:rFonts w:ascii="SimSun" w:hAnsi="SimSun" w:cs="Arial" w:hint="eastAsia"/>
            <w:noProof/>
            <w:lang w:eastAsia="zh-CN"/>
          </w:rPr>
          <w:t>简</w:t>
        </w:r>
        <w:r w:rsidR="00044777" w:rsidRPr="007844BF">
          <w:rPr>
            <w:rStyle w:val="Hyperlink"/>
            <w:rFonts w:ascii="SimSun" w:hAnsi="SimSun" w:cs="SimSun" w:hint="eastAsia"/>
            <w:noProof/>
            <w:rtl/>
          </w:rPr>
          <w:t>介</w:t>
        </w:r>
        <w:r w:rsidR="00044777">
          <w:rPr>
            <w:noProof/>
          </w:rPr>
          <w:tab/>
        </w:r>
        <w:r>
          <w:rPr>
            <w:noProof/>
          </w:rPr>
          <w:fldChar w:fldCharType="begin"/>
        </w:r>
        <w:r w:rsidR="00044777">
          <w:rPr>
            <w:noProof/>
          </w:rPr>
          <w:instrText xml:space="preserve"> PAGEREF _Toc382899731 \h </w:instrText>
        </w:r>
        <w:r>
          <w:rPr>
            <w:noProof/>
          </w:rPr>
        </w:r>
        <w:r>
          <w:rPr>
            <w:noProof/>
          </w:rPr>
          <w:fldChar w:fldCharType="separate"/>
        </w:r>
        <w:r w:rsidR="00044777">
          <w:rPr>
            <w:noProof/>
          </w:rPr>
          <w:t>37</w:t>
        </w:r>
        <w:r>
          <w:rPr>
            <w:noProof/>
          </w:rPr>
          <w:fldChar w:fldCharType="end"/>
        </w:r>
      </w:hyperlink>
    </w:p>
    <w:p w:rsidR="00044777" w:rsidRDefault="00EF7F0F">
      <w:pPr>
        <w:pStyle w:val="TOC2"/>
        <w:tabs>
          <w:tab w:val="right" w:leader="dot" w:pos="9015"/>
        </w:tabs>
        <w:rPr>
          <w:rFonts w:asciiTheme="minorHAnsi" w:eastAsiaTheme="minorEastAsia" w:hAnsiTheme="minorHAnsi" w:cstheme="minorBidi"/>
          <w:smallCaps w:val="0"/>
          <w:noProof/>
          <w:kern w:val="2"/>
          <w:sz w:val="21"/>
          <w:szCs w:val="22"/>
          <w:lang w:eastAsia="zh-CN"/>
        </w:rPr>
      </w:pPr>
      <w:hyperlink w:anchor="_Toc382899732" w:history="1">
        <w:r w:rsidR="00044777" w:rsidRPr="007844BF">
          <w:rPr>
            <w:rStyle w:val="Hyperlink"/>
            <w:rFonts w:ascii="SimSun" w:hAnsi="SimSun" w:cs="Arial"/>
            <w:noProof/>
            <w:lang w:eastAsia="zh-CN"/>
          </w:rPr>
          <w:t xml:space="preserve">6.2 </w:t>
        </w:r>
        <w:r w:rsidR="00044777" w:rsidRPr="007844BF">
          <w:rPr>
            <w:rStyle w:val="Hyperlink"/>
            <w:rFonts w:ascii="SimSun" w:hAnsi="SimSun" w:cs="SimSun" w:hint="eastAsia"/>
            <w:noProof/>
            <w:rtl/>
          </w:rPr>
          <w:t>基带单元</w:t>
        </w:r>
        <w:r w:rsidR="00044777">
          <w:rPr>
            <w:noProof/>
          </w:rPr>
          <w:tab/>
        </w:r>
        <w:r>
          <w:rPr>
            <w:noProof/>
          </w:rPr>
          <w:fldChar w:fldCharType="begin"/>
        </w:r>
        <w:r w:rsidR="00044777">
          <w:rPr>
            <w:noProof/>
          </w:rPr>
          <w:instrText xml:space="preserve"> PAGEREF _Toc382899732 \h </w:instrText>
        </w:r>
        <w:r>
          <w:rPr>
            <w:noProof/>
          </w:rPr>
        </w:r>
        <w:r>
          <w:rPr>
            <w:noProof/>
          </w:rPr>
          <w:fldChar w:fldCharType="separate"/>
        </w:r>
        <w:r w:rsidR="00044777">
          <w:rPr>
            <w:noProof/>
          </w:rPr>
          <w:t>38</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33" w:history="1">
        <w:r w:rsidR="00044777" w:rsidRPr="007844BF">
          <w:rPr>
            <w:rStyle w:val="Hyperlink"/>
            <w:rFonts w:ascii="SimSun" w:hAnsi="SimSun"/>
            <w:noProof/>
            <w:lang w:eastAsia="zh-CN"/>
          </w:rPr>
          <w:t xml:space="preserve">6.2.1 </w:t>
        </w:r>
        <w:r w:rsidR="00044777" w:rsidRPr="007844BF">
          <w:rPr>
            <w:rStyle w:val="Hyperlink"/>
            <w:rFonts w:ascii="SimSun" w:hAnsi="SimSun" w:cs="SimSun" w:hint="eastAsia"/>
            <w:iCs w:val="0"/>
            <w:noProof/>
            <w:rtl/>
          </w:rPr>
          <w:t>开机电源管理电路</w:t>
        </w:r>
        <w:r w:rsidR="00044777">
          <w:rPr>
            <w:noProof/>
          </w:rPr>
          <w:tab/>
        </w:r>
        <w:r>
          <w:rPr>
            <w:noProof/>
          </w:rPr>
          <w:fldChar w:fldCharType="begin"/>
        </w:r>
        <w:r w:rsidR="00044777">
          <w:rPr>
            <w:noProof/>
          </w:rPr>
          <w:instrText xml:space="preserve"> PAGEREF _Toc382899733 \h </w:instrText>
        </w:r>
        <w:r>
          <w:rPr>
            <w:noProof/>
          </w:rPr>
        </w:r>
        <w:r>
          <w:rPr>
            <w:noProof/>
          </w:rPr>
          <w:fldChar w:fldCharType="separate"/>
        </w:r>
        <w:r w:rsidR="00044777">
          <w:rPr>
            <w:noProof/>
          </w:rPr>
          <w:t>38</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34" w:history="1">
        <w:r w:rsidR="00044777" w:rsidRPr="007844BF">
          <w:rPr>
            <w:rStyle w:val="Hyperlink"/>
            <w:rFonts w:ascii="SimSun" w:hAnsi="SimSun"/>
            <w:noProof/>
            <w:lang w:eastAsia="zh-CN"/>
          </w:rPr>
          <w:t xml:space="preserve">6.2.2 </w:t>
        </w:r>
        <w:r w:rsidR="00044777" w:rsidRPr="007844BF">
          <w:rPr>
            <w:rStyle w:val="Hyperlink"/>
            <w:rFonts w:ascii="SimSun" w:hAnsi="SimSun" w:cs="SimSun" w:hint="eastAsia"/>
            <w:iCs w:val="0"/>
            <w:noProof/>
            <w:rtl/>
          </w:rPr>
          <w:t>充电管理电路</w:t>
        </w:r>
        <w:r w:rsidR="00044777">
          <w:rPr>
            <w:noProof/>
          </w:rPr>
          <w:tab/>
        </w:r>
        <w:r>
          <w:rPr>
            <w:noProof/>
          </w:rPr>
          <w:fldChar w:fldCharType="begin"/>
        </w:r>
        <w:r w:rsidR="00044777">
          <w:rPr>
            <w:noProof/>
          </w:rPr>
          <w:instrText xml:space="preserve"> PAGEREF _Toc382899734 \h </w:instrText>
        </w:r>
        <w:r>
          <w:rPr>
            <w:noProof/>
          </w:rPr>
        </w:r>
        <w:r>
          <w:rPr>
            <w:noProof/>
          </w:rPr>
          <w:fldChar w:fldCharType="separate"/>
        </w:r>
        <w:r w:rsidR="00044777">
          <w:rPr>
            <w:noProof/>
          </w:rPr>
          <w:t>43</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35" w:history="1">
        <w:r w:rsidR="00044777" w:rsidRPr="007844BF">
          <w:rPr>
            <w:rStyle w:val="Hyperlink"/>
            <w:rFonts w:ascii="SimSun" w:hAnsi="SimSun"/>
            <w:noProof/>
            <w:lang w:eastAsia="zh-CN"/>
          </w:rPr>
          <w:t xml:space="preserve">6.2.3 </w:t>
        </w:r>
        <w:r w:rsidR="00044777" w:rsidRPr="007844BF">
          <w:rPr>
            <w:rStyle w:val="Hyperlink"/>
            <w:rFonts w:ascii="SimSun" w:hAnsi="SimSun" w:cs="SimSun" w:hint="eastAsia"/>
            <w:iCs w:val="0"/>
            <w:noProof/>
            <w:rtl/>
          </w:rPr>
          <w:t>时钟电路</w:t>
        </w:r>
        <w:r w:rsidR="00044777">
          <w:rPr>
            <w:noProof/>
          </w:rPr>
          <w:tab/>
        </w:r>
        <w:r>
          <w:rPr>
            <w:noProof/>
          </w:rPr>
          <w:fldChar w:fldCharType="begin"/>
        </w:r>
        <w:r w:rsidR="00044777">
          <w:rPr>
            <w:noProof/>
          </w:rPr>
          <w:instrText xml:space="preserve"> PAGEREF _Toc382899735 \h </w:instrText>
        </w:r>
        <w:r>
          <w:rPr>
            <w:noProof/>
          </w:rPr>
        </w:r>
        <w:r>
          <w:rPr>
            <w:noProof/>
          </w:rPr>
          <w:fldChar w:fldCharType="separate"/>
        </w:r>
        <w:r w:rsidR="00044777">
          <w:rPr>
            <w:noProof/>
          </w:rPr>
          <w:t>46</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36" w:history="1">
        <w:r w:rsidR="00044777" w:rsidRPr="007844BF">
          <w:rPr>
            <w:rStyle w:val="Hyperlink"/>
            <w:rFonts w:ascii="SimSun" w:hAnsi="SimSun"/>
            <w:noProof/>
            <w:lang w:eastAsia="zh-CN"/>
          </w:rPr>
          <w:t>6.2.4 Memory</w:t>
        </w:r>
        <w:r w:rsidR="00044777" w:rsidRPr="007844BF">
          <w:rPr>
            <w:rStyle w:val="Hyperlink"/>
            <w:rFonts w:ascii="SimSun" w:hAnsi="SimSun" w:cs="SimSun" w:hint="eastAsia"/>
            <w:iCs w:val="0"/>
            <w:noProof/>
            <w:rtl/>
          </w:rPr>
          <w:t>电路</w:t>
        </w:r>
        <w:r w:rsidR="00044777">
          <w:rPr>
            <w:noProof/>
          </w:rPr>
          <w:tab/>
        </w:r>
        <w:r>
          <w:rPr>
            <w:noProof/>
          </w:rPr>
          <w:fldChar w:fldCharType="begin"/>
        </w:r>
        <w:r w:rsidR="00044777">
          <w:rPr>
            <w:noProof/>
          </w:rPr>
          <w:instrText xml:space="preserve"> PAGEREF _Toc382899736 \h </w:instrText>
        </w:r>
        <w:r>
          <w:rPr>
            <w:noProof/>
          </w:rPr>
        </w:r>
        <w:r>
          <w:rPr>
            <w:noProof/>
          </w:rPr>
          <w:fldChar w:fldCharType="separate"/>
        </w:r>
        <w:r w:rsidR="00044777">
          <w:rPr>
            <w:noProof/>
          </w:rPr>
          <w:t>49</w:t>
        </w:r>
        <w:r>
          <w:rPr>
            <w:noProof/>
          </w:rPr>
          <w:fldChar w:fldCharType="end"/>
        </w:r>
      </w:hyperlink>
    </w:p>
    <w:p w:rsidR="00044777" w:rsidRDefault="00EF7F0F">
      <w:pPr>
        <w:pStyle w:val="TOC2"/>
        <w:tabs>
          <w:tab w:val="right" w:leader="dot" w:pos="9015"/>
        </w:tabs>
        <w:rPr>
          <w:rFonts w:asciiTheme="minorHAnsi" w:eastAsiaTheme="minorEastAsia" w:hAnsiTheme="minorHAnsi" w:cstheme="minorBidi"/>
          <w:smallCaps w:val="0"/>
          <w:noProof/>
          <w:kern w:val="2"/>
          <w:sz w:val="21"/>
          <w:szCs w:val="22"/>
          <w:lang w:eastAsia="zh-CN"/>
        </w:rPr>
      </w:pPr>
      <w:hyperlink w:anchor="_Toc382899737" w:history="1">
        <w:r w:rsidR="00044777" w:rsidRPr="007844BF">
          <w:rPr>
            <w:rStyle w:val="Hyperlink"/>
            <w:rFonts w:ascii="SimSun" w:hAnsi="SimSun" w:cs="Arial"/>
            <w:noProof/>
            <w:lang w:eastAsia="zh-CN"/>
          </w:rPr>
          <w:t xml:space="preserve">6.3 </w:t>
        </w:r>
        <w:r w:rsidR="00044777" w:rsidRPr="007844BF">
          <w:rPr>
            <w:rStyle w:val="Hyperlink"/>
            <w:rFonts w:ascii="SimSun" w:hAnsi="SimSun" w:cs="SimSun" w:hint="eastAsia"/>
            <w:noProof/>
            <w:rtl/>
          </w:rPr>
          <w:t>射频单元</w:t>
        </w:r>
        <w:r w:rsidR="00044777">
          <w:rPr>
            <w:noProof/>
          </w:rPr>
          <w:tab/>
        </w:r>
        <w:r>
          <w:rPr>
            <w:noProof/>
          </w:rPr>
          <w:fldChar w:fldCharType="begin"/>
        </w:r>
        <w:r w:rsidR="00044777">
          <w:rPr>
            <w:noProof/>
          </w:rPr>
          <w:instrText xml:space="preserve"> PAGEREF _Toc382899737 \h </w:instrText>
        </w:r>
        <w:r>
          <w:rPr>
            <w:noProof/>
          </w:rPr>
        </w:r>
        <w:r>
          <w:rPr>
            <w:noProof/>
          </w:rPr>
          <w:fldChar w:fldCharType="separate"/>
        </w:r>
        <w:r w:rsidR="00044777">
          <w:rPr>
            <w:noProof/>
          </w:rPr>
          <w:t>52</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38" w:history="1">
        <w:r w:rsidR="00044777" w:rsidRPr="007844BF">
          <w:rPr>
            <w:rStyle w:val="Hyperlink"/>
            <w:rFonts w:ascii="SimSun" w:hAnsi="SimSun"/>
            <w:noProof/>
            <w:lang w:eastAsia="zh-CN"/>
          </w:rPr>
          <w:t>6.3.1</w:t>
        </w:r>
        <w:r w:rsidR="00044777" w:rsidRPr="007844BF">
          <w:rPr>
            <w:rStyle w:val="Hyperlink"/>
            <w:rFonts w:ascii="SimSun" w:hAnsi="SimSun" w:cs="SimSun" w:hint="eastAsia"/>
            <w:iCs w:val="0"/>
            <w:noProof/>
            <w:rtl/>
          </w:rPr>
          <w:t>接收通道</w:t>
        </w:r>
        <w:r w:rsidR="00044777">
          <w:rPr>
            <w:noProof/>
          </w:rPr>
          <w:tab/>
        </w:r>
        <w:r>
          <w:rPr>
            <w:noProof/>
          </w:rPr>
          <w:fldChar w:fldCharType="begin"/>
        </w:r>
        <w:r w:rsidR="00044777">
          <w:rPr>
            <w:noProof/>
          </w:rPr>
          <w:instrText xml:space="preserve"> PAGEREF _Toc382899738 \h </w:instrText>
        </w:r>
        <w:r>
          <w:rPr>
            <w:noProof/>
          </w:rPr>
        </w:r>
        <w:r>
          <w:rPr>
            <w:noProof/>
          </w:rPr>
          <w:fldChar w:fldCharType="separate"/>
        </w:r>
        <w:r w:rsidR="00044777">
          <w:rPr>
            <w:noProof/>
          </w:rPr>
          <w:t>52</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39" w:history="1">
        <w:r w:rsidR="00044777" w:rsidRPr="007844BF">
          <w:rPr>
            <w:rStyle w:val="Hyperlink"/>
            <w:noProof/>
            <w:lang w:eastAsia="zh-CN"/>
          </w:rPr>
          <w:t xml:space="preserve">6.3.2 </w:t>
        </w:r>
        <w:r w:rsidR="00044777" w:rsidRPr="007844BF">
          <w:rPr>
            <w:rStyle w:val="Hyperlink"/>
            <w:rFonts w:cs="SimSun" w:hint="eastAsia"/>
            <w:iCs w:val="0"/>
            <w:noProof/>
            <w:rtl/>
          </w:rPr>
          <w:t>发射通道：</w:t>
        </w:r>
        <w:r w:rsidR="00044777">
          <w:rPr>
            <w:noProof/>
          </w:rPr>
          <w:tab/>
        </w:r>
        <w:r>
          <w:rPr>
            <w:noProof/>
          </w:rPr>
          <w:fldChar w:fldCharType="begin"/>
        </w:r>
        <w:r w:rsidR="00044777">
          <w:rPr>
            <w:noProof/>
          </w:rPr>
          <w:instrText xml:space="preserve"> PAGEREF _Toc382899739 \h </w:instrText>
        </w:r>
        <w:r>
          <w:rPr>
            <w:noProof/>
          </w:rPr>
        </w:r>
        <w:r>
          <w:rPr>
            <w:noProof/>
          </w:rPr>
          <w:fldChar w:fldCharType="separate"/>
        </w:r>
        <w:r w:rsidR="00044777">
          <w:rPr>
            <w:noProof/>
          </w:rPr>
          <w:t>54</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40" w:history="1">
        <w:r w:rsidR="00044777" w:rsidRPr="007844BF">
          <w:rPr>
            <w:rStyle w:val="Hyperlink"/>
            <w:noProof/>
            <w:lang w:eastAsia="zh-CN"/>
          </w:rPr>
          <w:t>6.3.3 GPS</w:t>
        </w:r>
        <w:r w:rsidR="00044777" w:rsidRPr="007844BF">
          <w:rPr>
            <w:rStyle w:val="Hyperlink"/>
            <w:rFonts w:cs="SimSun" w:hint="eastAsia"/>
            <w:iCs w:val="0"/>
            <w:noProof/>
            <w:rtl/>
          </w:rPr>
          <w:t>通道：</w:t>
        </w:r>
        <w:r w:rsidR="00044777">
          <w:rPr>
            <w:noProof/>
          </w:rPr>
          <w:tab/>
        </w:r>
        <w:r>
          <w:rPr>
            <w:noProof/>
          </w:rPr>
          <w:fldChar w:fldCharType="begin"/>
        </w:r>
        <w:r w:rsidR="00044777">
          <w:rPr>
            <w:noProof/>
          </w:rPr>
          <w:instrText xml:space="preserve"> PAGEREF _Toc382899740 \h </w:instrText>
        </w:r>
        <w:r>
          <w:rPr>
            <w:noProof/>
          </w:rPr>
        </w:r>
        <w:r>
          <w:rPr>
            <w:noProof/>
          </w:rPr>
          <w:fldChar w:fldCharType="separate"/>
        </w:r>
        <w:r w:rsidR="00044777">
          <w:rPr>
            <w:noProof/>
          </w:rPr>
          <w:t>55</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41" w:history="1">
        <w:r w:rsidR="00044777" w:rsidRPr="007844BF">
          <w:rPr>
            <w:rStyle w:val="Hyperlink"/>
            <w:rFonts w:ascii="SimSun" w:hAnsi="SimSun"/>
            <w:noProof/>
            <w:lang w:eastAsia="zh-CN"/>
          </w:rPr>
          <w:t>6.3.4 Wi-Fi</w:t>
        </w:r>
        <w:r w:rsidR="00044777" w:rsidRPr="007844BF">
          <w:rPr>
            <w:rStyle w:val="Hyperlink"/>
            <w:rFonts w:ascii="SimSun" w:hAnsi="SimSun" w:hint="eastAsia"/>
            <w:noProof/>
            <w:lang w:eastAsia="zh-CN"/>
          </w:rPr>
          <w:t>通道：</w:t>
        </w:r>
        <w:r w:rsidR="00044777">
          <w:rPr>
            <w:noProof/>
          </w:rPr>
          <w:tab/>
        </w:r>
        <w:r>
          <w:rPr>
            <w:noProof/>
          </w:rPr>
          <w:fldChar w:fldCharType="begin"/>
        </w:r>
        <w:r w:rsidR="00044777">
          <w:rPr>
            <w:noProof/>
          </w:rPr>
          <w:instrText xml:space="preserve"> PAGEREF _Toc382899741 \h </w:instrText>
        </w:r>
        <w:r>
          <w:rPr>
            <w:noProof/>
          </w:rPr>
        </w:r>
        <w:r>
          <w:rPr>
            <w:noProof/>
          </w:rPr>
          <w:fldChar w:fldCharType="separate"/>
        </w:r>
        <w:r w:rsidR="00044777">
          <w:rPr>
            <w:noProof/>
          </w:rPr>
          <w:t>56</w:t>
        </w:r>
        <w:r>
          <w:rPr>
            <w:noProof/>
          </w:rPr>
          <w:fldChar w:fldCharType="end"/>
        </w:r>
      </w:hyperlink>
    </w:p>
    <w:p w:rsidR="00044777" w:rsidRDefault="00EF7F0F">
      <w:pPr>
        <w:pStyle w:val="TOC2"/>
        <w:tabs>
          <w:tab w:val="right" w:leader="dot" w:pos="9015"/>
        </w:tabs>
        <w:rPr>
          <w:rFonts w:asciiTheme="minorHAnsi" w:eastAsiaTheme="minorEastAsia" w:hAnsiTheme="minorHAnsi" w:cstheme="minorBidi"/>
          <w:smallCaps w:val="0"/>
          <w:noProof/>
          <w:kern w:val="2"/>
          <w:sz w:val="21"/>
          <w:szCs w:val="22"/>
          <w:lang w:eastAsia="zh-CN"/>
        </w:rPr>
      </w:pPr>
      <w:hyperlink w:anchor="_Toc382899742" w:history="1">
        <w:r w:rsidR="00044777" w:rsidRPr="007844BF">
          <w:rPr>
            <w:rStyle w:val="Hyperlink"/>
            <w:rFonts w:ascii="SimSun" w:hAnsi="SimSun" w:cs="Arial"/>
            <w:noProof/>
            <w:lang w:eastAsia="zh-CN"/>
          </w:rPr>
          <w:t xml:space="preserve">6.4 </w:t>
        </w:r>
        <w:r w:rsidR="00044777" w:rsidRPr="007844BF">
          <w:rPr>
            <w:rStyle w:val="Hyperlink"/>
            <w:rFonts w:ascii="SimSun" w:hAnsi="SimSun" w:cs="SimSun" w:hint="eastAsia"/>
            <w:noProof/>
            <w:rtl/>
          </w:rPr>
          <w:t>外围电路</w:t>
        </w:r>
        <w:r w:rsidR="00044777">
          <w:rPr>
            <w:noProof/>
          </w:rPr>
          <w:tab/>
        </w:r>
        <w:r>
          <w:rPr>
            <w:noProof/>
          </w:rPr>
          <w:fldChar w:fldCharType="begin"/>
        </w:r>
        <w:r w:rsidR="00044777">
          <w:rPr>
            <w:noProof/>
          </w:rPr>
          <w:instrText xml:space="preserve"> PAGEREF _Toc382899742 \h </w:instrText>
        </w:r>
        <w:r>
          <w:rPr>
            <w:noProof/>
          </w:rPr>
        </w:r>
        <w:r>
          <w:rPr>
            <w:noProof/>
          </w:rPr>
          <w:fldChar w:fldCharType="separate"/>
        </w:r>
        <w:r w:rsidR="00044777">
          <w:rPr>
            <w:noProof/>
          </w:rPr>
          <w:t>57</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43" w:history="1">
        <w:r w:rsidR="00044777" w:rsidRPr="007844BF">
          <w:rPr>
            <w:rStyle w:val="Hyperlink"/>
            <w:rFonts w:ascii="SimSun" w:hAnsi="SimSun"/>
            <w:noProof/>
            <w:lang w:eastAsia="zh-CN"/>
          </w:rPr>
          <w:t xml:space="preserve">6.4.1 </w:t>
        </w:r>
        <w:r w:rsidR="00044777" w:rsidRPr="007844BF">
          <w:rPr>
            <w:rStyle w:val="Hyperlink"/>
            <w:rFonts w:ascii="SimSun" w:hAnsi="SimSun" w:cs="SimSun" w:hint="eastAsia"/>
            <w:iCs w:val="0"/>
            <w:noProof/>
            <w:rtl/>
          </w:rPr>
          <w:t>显示</w:t>
        </w:r>
        <w:r w:rsidR="00044777">
          <w:rPr>
            <w:noProof/>
          </w:rPr>
          <w:tab/>
        </w:r>
        <w:r>
          <w:rPr>
            <w:noProof/>
          </w:rPr>
          <w:fldChar w:fldCharType="begin"/>
        </w:r>
        <w:r w:rsidR="00044777">
          <w:rPr>
            <w:noProof/>
          </w:rPr>
          <w:instrText xml:space="preserve"> PAGEREF _Toc382899743 \h </w:instrText>
        </w:r>
        <w:r>
          <w:rPr>
            <w:noProof/>
          </w:rPr>
        </w:r>
        <w:r>
          <w:rPr>
            <w:noProof/>
          </w:rPr>
          <w:fldChar w:fldCharType="separate"/>
        </w:r>
        <w:r w:rsidR="00044777">
          <w:rPr>
            <w:noProof/>
          </w:rPr>
          <w:t>57</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44" w:history="1">
        <w:r w:rsidR="00044777" w:rsidRPr="007844BF">
          <w:rPr>
            <w:rStyle w:val="Hyperlink"/>
            <w:rFonts w:ascii="SimSun" w:hAnsi="SimSun"/>
            <w:noProof/>
            <w:lang w:eastAsia="zh-CN"/>
          </w:rPr>
          <w:t xml:space="preserve">6.4.2 </w:t>
        </w:r>
        <w:r w:rsidR="00044777" w:rsidRPr="007844BF">
          <w:rPr>
            <w:rStyle w:val="Hyperlink"/>
            <w:rFonts w:ascii="SimSun" w:hAnsi="SimSun" w:hint="eastAsia"/>
            <w:noProof/>
            <w:lang w:eastAsia="zh-CN"/>
          </w:rPr>
          <w:t>触摸屏</w:t>
        </w:r>
        <w:r w:rsidR="00044777">
          <w:rPr>
            <w:noProof/>
          </w:rPr>
          <w:tab/>
        </w:r>
        <w:r>
          <w:rPr>
            <w:noProof/>
          </w:rPr>
          <w:fldChar w:fldCharType="begin"/>
        </w:r>
        <w:r w:rsidR="00044777">
          <w:rPr>
            <w:noProof/>
          </w:rPr>
          <w:instrText xml:space="preserve"> PAGEREF _Toc382899744 \h </w:instrText>
        </w:r>
        <w:r>
          <w:rPr>
            <w:noProof/>
          </w:rPr>
        </w:r>
        <w:r>
          <w:rPr>
            <w:noProof/>
          </w:rPr>
          <w:fldChar w:fldCharType="separate"/>
        </w:r>
        <w:r w:rsidR="00044777">
          <w:rPr>
            <w:noProof/>
          </w:rPr>
          <w:t>60</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45" w:history="1">
        <w:r w:rsidR="00044777" w:rsidRPr="007844BF">
          <w:rPr>
            <w:rStyle w:val="Hyperlink"/>
            <w:rFonts w:ascii="SimSun" w:hAnsi="SimSun"/>
            <w:noProof/>
            <w:lang w:eastAsia="zh-CN"/>
          </w:rPr>
          <w:t>6.4.3</w:t>
        </w:r>
        <w:r w:rsidR="00044777" w:rsidRPr="007844BF">
          <w:rPr>
            <w:rStyle w:val="Hyperlink"/>
            <w:rFonts w:ascii="SimSun" w:hAnsi="SimSun" w:hint="eastAsia"/>
            <w:noProof/>
            <w:lang w:eastAsia="zh-CN"/>
          </w:rPr>
          <w:t>前置摄像头</w:t>
        </w:r>
        <w:r w:rsidR="00044777">
          <w:rPr>
            <w:noProof/>
          </w:rPr>
          <w:tab/>
        </w:r>
        <w:r>
          <w:rPr>
            <w:noProof/>
          </w:rPr>
          <w:fldChar w:fldCharType="begin"/>
        </w:r>
        <w:r w:rsidR="00044777">
          <w:rPr>
            <w:noProof/>
          </w:rPr>
          <w:instrText xml:space="preserve"> PAGEREF _Toc382899745 \h </w:instrText>
        </w:r>
        <w:r>
          <w:rPr>
            <w:noProof/>
          </w:rPr>
        </w:r>
        <w:r>
          <w:rPr>
            <w:noProof/>
          </w:rPr>
          <w:fldChar w:fldCharType="separate"/>
        </w:r>
        <w:r w:rsidR="00044777">
          <w:rPr>
            <w:noProof/>
          </w:rPr>
          <w:t>62</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46" w:history="1">
        <w:r w:rsidR="00044777" w:rsidRPr="007844BF">
          <w:rPr>
            <w:rStyle w:val="Hyperlink"/>
            <w:rFonts w:ascii="SimSun" w:hAnsi="SimSun"/>
            <w:noProof/>
            <w:lang w:eastAsia="zh-CN"/>
          </w:rPr>
          <w:t xml:space="preserve">6.4.4 </w:t>
        </w:r>
        <w:r w:rsidR="00044777" w:rsidRPr="007844BF">
          <w:rPr>
            <w:rStyle w:val="Hyperlink"/>
            <w:rFonts w:ascii="SimSun" w:hAnsi="SimSun" w:hint="eastAsia"/>
            <w:noProof/>
            <w:lang w:eastAsia="zh-CN"/>
          </w:rPr>
          <w:t>后置摄像头</w:t>
        </w:r>
        <w:r w:rsidR="00044777">
          <w:rPr>
            <w:noProof/>
          </w:rPr>
          <w:tab/>
        </w:r>
        <w:r>
          <w:rPr>
            <w:noProof/>
          </w:rPr>
          <w:fldChar w:fldCharType="begin"/>
        </w:r>
        <w:r w:rsidR="00044777">
          <w:rPr>
            <w:noProof/>
          </w:rPr>
          <w:instrText xml:space="preserve"> PAGEREF _Toc382899746 \h </w:instrText>
        </w:r>
        <w:r>
          <w:rPr>
            <w:noProof/>
          </w:rPr>
        </w:r>
        <w:r>
          <w:rPr>
            <w:noProof/>
          </w:rPr>
          <w:fldChar w:fldCharType="separate"/>
        </w:r>
        <w:r w:rsidR="00044777">
          <w:rPr>
            <w:noProof/>
          </w:rPr>
          <w:t>64</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47" w:history="1">
        <w:r w:rsidR="00044777" w:rsidRPr="007844BF">
          <w:rPr>
            <w:rStyle w:val="Hyperlink"/>
            <w:rFonts w:ascii="SimSun" w:hAnsi="SimSun"/>
            <w:noProof/>
            <w:lang w:eastAsia="zh-CN"/>
          </w:rPr>
          <w:t xml:space="preserve">6.4.5 </w:t>
        </w:r>
        <w:r w:rsidR="00044777" w:rsidRPr="007844BF">
          <w:rPr>
            <w:rStyle w:val="Hyperlink"/>
            <w:rFonts w:ascii="SimSun" w:hAnsi="SimSun" w:hint="eastAsia"/>
            <w:noProof/>
            <w:lang w:eastAsia="zh-CN"/>
          </w:rPr>
          <w:t>加速度传感器</w:t>
        </w:r>
        <w:r w:rsidR="00044777">
          <w:rPr>
            <w:noProof/>
          </w:rPr>
          <w:tab/>
        </w:r>
        <w:r>
          <w:rPr>
            <w:noProof/>
          </w:rPr>
          <w:fldChar w:fldCharType="begin"/>
        </w:r>
        <w:r w:rsidR="00044777">
          <w:rPr>
            <w:noProof/>
          </w:rPr>
          <w:instrText xml:space="preserve"> PAGEREF _Toc382899747 \h </w:instrText>
        </w:r>
        <w:r>
          <w:rPr>
            <w:noProof/>
          </w:rPr>
        </w:r>
        <w:r>
          <w:rPr>
            <w:noProof/>
          </w:rPr>
          <w:fldChar w:fldCharType="separate"/>
        </w:r>
        <w:r w:rsidR="00044777">
          <w:rPr>
            <w:noProof/>
          </w:rPr>
          <w:t>67</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48" w:history="1">
        <w:r w:rsidR="00044777" w:rsidRPr="007844BF">
          <w:rPr>
            <w:rStyle w:val="Hyperlink"/>
            <w:rFonts w:ascii="SimSun" w:hAnsi="SimSun"/>
            <w:noProof/>
            <w:lang w:eastAsia="zh-CN"/>
          </w:rPr>
          <w:t xml:space="preserve">6.4.6 </w:t>
        </w:r>
        <w:r w:rsidR="00044777" w:rsidRPr="007844BF">
          <w:rPr>
            <w:rStyle w:val="Hyperlink"/>
            <w:rFonts w:ascii="SimSun" w:hAnsi="SimSun" w:hint="eastAsia"/>
            <w:noProof/>
            <w:lang w:eastAsia="zh-CN"/>
          </w:rPr>
          <w:t>环境光</w:t>
        </w:r>
        <w:r w:rsidR="00044777" w:rsidRPr="007844BF">
          <w:rPr>
            <w:rStyle w:val="Hyperlink"/>
            <w:rFonts w:ascii="SimSun" w:hAnsi="SimSun"/>
            <w:noProof/>
            <w:lang w:eastAsia="zh-CN"/>
          </w:rPr>
          <w:t>/</w:t>
        </w:r>
        <w:r w:rsidR="00044777" w:rsidRPr="007844BF">
          <w:rPr>
            <w:rStyle w:val="Hyperlink"/>
            <w:rFonts w:ascii="SimSun" w:hAnsi="SimSun" w:hint="eastAsia"/>
            <w:noProof/>
            <w:lang w:eastAsia="zh-CN"/>
          </w:rPr>
          <w:t>接近光传感器</w:t>
        </w:r>
        <w:r w:rsidR="00044777">
          <w:rPr>
            <w:noProof/>
          </w:rPr>
          <w:tab/>
        </w:r>
        <w:r>
          <w:rPr>
            <w:noProof/>
          </w:rPr>
          <w:fldChar w:fldCharType="begin"/>
        </w:r>
        <w:r w:rsidR="00044777">
          <w:rPr>
            <w:noProof/>
          </w:rPr>
          <w:instrText xml:space="preserve"> PAGEREF _Toc382899748 \h </w:instrText>
        </w:r>
        <w:r>
          <w:rPr>
            <w:noProof/>
          </w:rPr>
        </w:r>
        <w:r>
          <w:rPr>
            <w:noProof/>
          </w:rPr>
          <w:fldChar w:fldCharType="separate"/>
        </w:r>
        <w:r w:rsidR="00044777">
          <w:rPr>
            <w:noProof/>
          </w:rPr>
          <w:t>68</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49" w:history="1">
        <w:r w:rsidR="00044777" w:rsidRPr="007844BF">
          <w:rPr>
            <w:rStyle w:val="Hyperlink"/>
            <w:rFonts w:ascii="SimSun" w:hAnsi="SimSun"/>
            <w:noProof/>
            <w:lang w:eastAsia="zh-CN"/>
          </w:rPr>
          <w:t>6.4.7</w:t>
        </w:r>
        <w:r w:rsidR="00044777" w:rsidRPr="007844BF">
          <w:rPr>
            <w:rStyle w:val="Hyperlink"/>
            <w:rFonts w:ascii="SimSun" w:hAnsi="SimSun" w:hint="eastAsia"/>
            <w:noProof/>
            <w:lang w:eastAsia="zh-CN"/>
          </w:rPr>
          <w:t>指南针传感器</w:t>
        </w:r>
        <w:r w:rsidR="00044777">
          <w:rPr>
            <w:noProof/>
          </w:rPr>
          <w:tab/>
        </w:r>
        <w:r>
          <w:rPr>
            <w:noProof/>
          </w:rPr>
          <w:fldChar w:fldCharType="begin"/>
        </w:r>
        <w:r w:rsidR="00044777">
          <w:rPr>
            <w:noProof/>
          </w:rPr>
          <w:instrText xml:space="preserve"> PAGEREF _Toc382899749 \h </w:instrText>
        </w:r>
        <w:r>
          <w:rPr>
            <w:noProof/>
          </w:rPr>
        </w:r>
        <w:r>
          <w:rPr>
            <w:noProof/>
          </w:rPr>
          <w:fldChar w:fldCharType="separate"/>
        </w:r>
        <w:r w:rsidR="00044777">
          <w:rPr>
            <w:noProof/>
          </w:rPr>
          <w:t>69</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50" w:history="1">
        <w:r w:rsidR="00044777" w:rsidRPr="007844BF">
          <w:rPr>
            <w:rStyle w:val="Hyperlink"/>
            <w:rFonts w:ascii="SimSun" w:hAnsi="SimSun"/>
            <w:noProof/>
            <w:lang w:eastAsia="zh-CN"/>
          </w:rPr>
          <w:t xml:space="preserve">6.4.8 </w:t>
        </w:r>
        <w:r w:rsidR="00044777" w:rsidRPr="007844BF">
          <w:rPr>
            <w:rStyle w:val="Hyperlink"/>
            <w:rFonts w:ascii="SimSun" w:hAnsi="SimSun" w:hint="eastAsia"/>
            <w:noProof/>
            <w:lang w:eastAsia="zh-CN"/>
          </w:rPr>
          <w:t>按键</w:t>
        </w:r>
        <w:r w:rsidR="00044777">
          <w:rPr>
            <w:noProof/>
          </w:rPr>
          <w:tab/>
        </w:r>
        <w:r>
          <w:rPr>
            <w:noProof/>
          </w:rPr>
          <w:fldChar w:fldCharType="begin"/>
        </w:r>
        <w:r w:rsidR="00044777">
          <w:rPr>
            <w:noProof/>
          </w:rPr>
          <w:instrText xml:space="preserve"> PAGEREF _Toc382899750 \h </w:instrText>
        </w:r>
        <w:r>
          <w:rPr>
            <w:noProof/>
          </w:rPr>
        </w:r>
        <w:r>
          <w:rPr>
            <w:noProof/>
          </w:rPr>
          <w:fldChar w:fldCharType="separate"/>
        </w:r>
        <w:r w:rsidR="00044777">
          <w:rPr>
            <w:noProof/>
          </w:rPr>
          <w:t>71</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51" w:history="1">
        <w:r w:rsidR="00044777" w:rsidRPr="007844BF">
          <w:rPr>
            <w:rStyle w:val="Hyperlink"/>
            <w:rFonts w:ascii="SimSun" w:hAnsi="SimSun"/>
            <w:noProof/>
            <w:lang w:eastAsia="zh-CN"/>
          </w:rPr>
          <w:t xml:space="preserve">6.4.9 </w:t>
        </w:r>
        <w:r w:rsidR="00044777" w:rsidRPr="007844BF">
          <w:rPr>
            <w:rStyle w:val="Hyperlink"/>
            <w:rFonts w:ascii="SimSun" w:hAnsi="SimSun" w:cs="SimSun" w:hint="eastAsia"/>
            <w:iCs w:val="0"/>
            <w:noProof/>
            <w:rtl/>
          </w:rPr>
          <w:t>振动</w:t>
        </w:r>
        <w:r w:rsidR="00044777">
          <w:rPr>
            <w:noProof/>
          </w:rPr>
          <w:tab/>
        </w:r>
        <w:r>
          <w:rPr>
            <w:noProof/>
          </w:rPr>
          <w:fldChar w:fldCharType="begin"/>
        </w:r>
        <w:r w:rsidR="00044777">
          <w:rPr>
            <w:noProof/>
          </w:rPr>
          <w:instrText xml:space="preserve"> PAGEREF _Toc382899751 \h </w:instrText>
        </w:r>
        <w:r>
          <w:rPr>
            <w:noProof/>
          </w:rPr>
        </w:r>
        <w:r>
          <w:rPr>
            <w:noProof/>
          </w:rPr>
          <w:fldChar w:fldCharType="separate"/>
        </w:r>
        <w:r w:rsidR="00044777">
          <w:rPr>
            <w:noProof/>
          </w:rPr>
          <w:t>72</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52" w:history="1">
        <w:r w:rsidR="00044777" w:rsidRPr="007844BF">
          <w:rPr>
            <w:rStyle w:val="Hyperlink"/>
            <w:rFonts w:ascii="SimSun" w:hAnsi="SimSun"/>
            <w:noProof/>
            <w:lang w:eastAsia="zh-CN"/>
          </w:rPr>
          <w:t xml:space="preserve">6.4.10 </w:t>
        </w:r>
        <w:r w:rsidR="00044777" w:rsidRPr="007844BF">
          <w:rPr>
            <w:rStyle w:val="Hyperlink"/>
            <w:rFonts w:ascii="SimSun" w:hAnsi="SimSun" w:cs="SimSun" w:hint="eastAsia"/>
            <w:iCs w:val="0"/>
            <w:noProof/>
            <w:rtl/>
          </w:rPr>
          <w:t>受话</w:t>
        </w:r>
        <w:r w:rsidR="00044777">
          <w:rPr>
            <w:noProof/>
          </w:rPr>
          <w:tab/>
        </w:r>
        <w:r>
          <w:rPr>
            <w:noProof/>
          </w:rPr>
          <w:fldChar w:fldCharType="begin"/>
        </w:r>
        <w:r w:rsidR="00044777">
          <w:rPr>
            <w:noProof/>
          </w:rPr>
          <w:instrText xml:space="preserve"> PAGEREF _Toc382899752 \h </w:instrText>
        </w:r>
        <w:r>
          <w:rPr>
            <w:noProof/>
          </w:rPr>
        </w:r>
        <w:r>
          <w:rPr>
            <w:noProof/>
          </w:rPr>
          <w:fldChar w:fldCharType="separate"/>
        </w:r>
        <w:r w:rsidR="00044777">
          <w:rPr>
            <w:noProof/>
          </w:rPr>
          <w:t>73</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53" w:history="1">
        <w:r w:rsidR="00044777" w:rsidRPr="007844BF">
          <w:rPr>
            <w:rStyle w:val="Hyperlink"/>
            <w:rFonts w:ascii="SimSun" w:hAnsi="SimSun"/>
            <w:noProof/>
            <w:lang w:eastAsia="zh-CN"/>
          </w:rPr>
          <w:t xml:space="preserve">6.4.11 </w:t>
        </w:r>
        <w:r w:rsidR="00044777" w:rsidRPr="007844BF">
          <w:rPr>
            <w:rStyle w:val="Hyperlink"/>
            <w:rFonts w:ascii="SimSun" w:hAnsi="SimSun" w:cs="SimSun" w:hint="eastAsia"/>
            <w:iCs w:val="0"/>
            <w:noProof/>
            <w:rtl/>
          </w:rPr>
          <w:t>送话</w:t>
        </w:r>
        <w:r w:rsidR="00044777">
          <w:rPr>
            <w:noProof/>
          </w:rPr>
          <w:tab/>
        </w:r>
        <w:r>
          <w:rPr>
            <w:noProof/>
          </w:rPr>
          <w:fldChar w:fldCharType="begin"/>
        </w:r>
        <w:r w:rsidR="00044777">
          <w:rPr>
            <w:noProof/>
          </w:rPr>
          <w:instrText xml:space="preserve"> PAGEREF _Toc382899753 \h </w:instrText>
        </w:r>
        <w:r>
          <w:rPr>
            <w:noProof/>
          </w:rPr>
        </w:r>
        <w:r>
          <w:rPr>
            <w:noProof/>
          </w:rPr>
          <w:fldChar w:fldCharType="separate"/>
        </w:r>
        <w:r w:rsidR="00044777">
          <w:rPr>
            <w:noProof/>
          </w:rPr>
          <w:t>74</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54" w:history="1">
        <w:r w:rsidR="00044777" w:rsidRPr="007844BF">
          <w:rPr>
            <w:rStyle w:val="Hyperlink"/>
            <w:rFonts w:ascii="SimSun" w:hAnsi="SimSun"/>
            <w:noProof/>
            <w:lang w:eastAsia="zh-CN"/>
          </w:rPr>
          <w:t>6.4.12</w:t>
        </w:r>
        <w:r w:rsidR="00044777" w:rsidRPr="007844BF">
          <w:rPr>
            <w:rStyle w:val="Hyperlink"/>
            <w:rFonts w:ascii="SimSun" w:hAnsi="SimSun" w:hint="eastAsia"/>
            <w:noProof/>
            <w:lang w:eastAsia="zh-CN"/>
          </w:rPr>
          <w:t>扬声器</w:t>
        </w:r>
        <w:r w:rsidR="00044777">
          <w:rPr>
            <w:noProof/>
          </w:rPr>
          <w:tab/>
        </w:r>
        <w:r>
          <w:rPr>
            <w:noProof/>
          </w:rPr>
          <w:fldChar w:fldCharType="begin"/>
        </w:r>
        <w:r w:rsidR="00044777">
          <w:rPr>
            <w:noProof/>
          </w:rPr>
          <w:instrText xml:space="preserve"> PAGEREF _Toc382899754 \h </w:instrText>
        </w:r>
        <w:r>
          <w:rPr>
            <w:noProof/>
          </w:rPr>
        </w:r>
        <w:r>
          <w:rPr>
            <w:noProof/>
          </w:rPr>
          <w:fldChar w:fldCharType="separate"/>
        </w:r>
        <w:r w:rsidR="00044777">
          <w:rPr>
            <w:noProof/>
          </w:rPr>
          <w:t>76</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55" w:history="1">
        <w:r w:rsidR="00044777" w:rsidRPr="007844BF">
          <w:rPr>
            <w:rStyle w:val="Hyperlink"/>
            <w:rFonts w:ascii="SimSun" w:hAnsi="SimSun"/>
            <w:noProof/>
            <w:lang w:eastAsia="zh-CN"/>
          </w:rPr>
          <w:t xml:space="preserve">6.4.13 </w:t>
        </w:r>
        <w:r w:rsidR="00044777" w:rsidRPr="007844BF">
          <w:rPr>
            <w:rStyle w:val="Hyperlink"/>
            <w:rFonts w:ascii="SimSun" w:hAnsi="SimSun" w:cs="SimSun" w:hint="eastAsia"/>
            <w:iCs w:val="0"/>
            <w:noProof/>
            <w:rtl/>
          </w:rPr>
          <w:t>耳机</w:t>
        </w:r>
        <w:r w:rsidR="00044777">
          <w:rPr>
            <w:noProof/>
          </w:rPr>
          <w:tab/>
        </w:r>
        <w:r>
          <w:rPr>
            <w:noProof/>
          </w:rPr>
          <w:fldChar w:fldCharType="begin"/>
        </w:r>
        <w:r w:rsidR="00044777">
          <w:rPr>
            <w:noProof/>
          </w:rPr>
          <w:instrText xml:space="preserve"> PAGEREF _Toc382899755 \h </w:instrText>
        </w:r>
        <w:r>
          <w:rPr>
            <w:noProof/>
          </w:rPr>
        </w:r>
        <w:r>
          <w:rPr>
            <w:noProof/>
          </w:rPr>
          <w:fldChar w:fldCharType="separate"/>
        </w:r>
        <w:r w:rsidR="00044777">
          <w:rPr>
            <w:noProof/>
          </w:rPr>
          <w:t>77</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56" w:history="1">
        <w:r w:rsidR="00044777" w:rsidRPr="007844BF">
          <w:rPr>
            <w:rStyle w:val="Hyperlink"/>
            <w:rFonts w:ascii="SimSun" w:hAnsi="SimSun"/>
            <w:noProof/>
            <w:lang w:eastAsia="zh-CN"/>
          </w:rPr>
          <w:t xml:space="preserve">6.4.14 </w:t>
        </w:r>
        <w:r w:rsidR="00044777" w:rsidRPr="007844BF">
          <w:rPr>
            <w:rStyle w:val="Hyperlink"/>
            <w:rFonts w:ascii="SimSun" w:hAnsi="SimSun"/>
            <w:noProof/>
          </w:rPr>
          <w:t>SIM</w:t>
        </w:r>
        <w:r w:rsidR="00044777" w:rsidRPr="007844BF">
          <w:rPr>
            <w:rStyle w:val="Hyperlink"/>
            <w:rFonts w:ascii="SimSun" w:hAnsi="SimSun" w:cs="SimSun" w:hint="eastAsia"/>
            <w:iCs w:val="0"/>
            <w:noProof/>
            <w:rtl/>
          </w:rPr>
          <w:t>卡</w:t>
        </w:r>
        <w:r w:rsidR="00044777">
          <w:rPr>
            <w:noProof/>
          </w:rPr>
          <w:tab/>
        </w:r>
        <w:r>
          <w:rPr>
            <w:noProof/>
          </w:rPr>
          <w:fldChar w:fldCharType="begin"/>
        </w:r>
        <w:r w:rsidR="00044777">
          <w:rPr>
            <w:noProof/>
          </w:rPr>
          <w:instrText xml:space="preserve"> PAGEREF _Toc382899756 \h </w:instrText>
        </w:r>
        <w:r>
          <w:rPr>
            <w:noProof/>
          </w:rPr>
        </w:r>
        <w:r>
          <w:rPr>
            <w:noProof/>
          </w:rPr>
          <w:fldChar w:fldCharType="separate"/>
        </w:r>
        <w:r w:rsidR="00044777">
          <w:rPr>
            <w:noProof/>
          </w:rPr>
          <w:t>80</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57" w:history="1">
        <w:r w:rsidR="00044777" w:rsidRPr="007844BF">
          <w:rPr>
            <w:rStyle w:val="Hyperlink"/>
            <w:rFonts w:ascii="SimSun" w:hAnsi="SimSun"/>
            <w:noProof/>
            <w:lang w:eastAsia="zh-CN"/>
          </w:rPr>
          <w:t>6.4.15 SD</w:t>
        </w:r>
        <w:r w:rsidR="00044777" w:rsidRPr="007844BF">
          <w:rPr>
            <w:rStyle w:val="Hyperlink"/>
            <w:rFonts w:ascii="SimSun" w:hAnsi="SimSun" w:hint="eastAsia"/>
            <w:noProof/>
            <w:lang w:eastAsia="zh-CN"/>
          </w:rPr>
          <w:t>卡</w:t>
        </w:r>
        <w:r w:rsidR="00044777" w:rsidRPr="007844BF">
          <w:rPr>
            <w:rStyle w:val="Hyperlink"/>
            <w:rFonts w:ascii="SimSun" w:hAnsi="SimSun" w:cs="SimSun" w:hint="eastAsia"/>
            <w:iCs w:val="0"/>
            <w:noProof/>
            <w:rtl/>
          </w:rPr>
          <w:t>接口</w:t>
        </w:r>
        <w:r w:rsidR="00044777">
          <w:rPr>
            <w:noProof/>
          </w:rPr>
          <w:tab/>
        </w:r>
        <w:r>
          <w:rPr>
            <w:noProof/>
          </w:rPr>
          <w:fldChar w:fldCharType="begin"/>
        </w:r>
        <w:r w:rsidR="00044777">
          <w:rPr>
            <w:noProof/>
          </w:rPr>
          <w:instrText xml:space="preserve"> PAGEREF _Toc382899757 \h </w:instrText>
        </w:r>
        <w:r>
          <w:rPr>
            <w:noProof/>
          </w:rPr>
        </w:r>
        <w:r>
          <w:rPr>
            <w:noProof/>
          </w:rPr>
          <w:fldChar w:fldCharType="separate"/>
        </w:r>
        <w:r w:rsidR="00044777">
          <w:rPr>
            <w:noProof/>
          </w:rPr>
          <w:t>81</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58" w:history="1">
        <w:r w:rsidR="00044777" w:rsidRPr="007844BF">
          <w:rPr>
            <w:rStyle w:val="Hyperlink"/>
            <w:rFonts w:ascii="SimSun" w:hAnsi="SimSun"/>
            <w:noProof/>
            <w:lang w:eastAsia="zh-CN"/>
          </w:rPr>
          <w:t>6.4.16 USB</w:t>
        </w:r>
        <w:r w:rsidR="00044777" w:rsidRPr="007844BF">
          <w:rPr>
            <w:rStyle w:val="Hyperlink"/>
            <w:rFonts w:ascii="SimSun" w:hAnsi="SimSun" w:cs="SimSun" w:hint="eastAsia"/>
            <w:iCs w:val="0"/>
            <w:noProof/>
            <w:rtl/>
          </w:rPr>
          <w:t>接口</w:t>
        </w:r>
        <w:r w:rsidR="00044777">
          <w:rPr>
            <w:noProof/>
          </w:rPr>
          <w:tab/>
        </w:r>
        <w:r>
          <w:rPr>
            <w:noProof/>
          </w:rPr>
          <w:fldChar w:fldCharType="begin"/>
        </w:r>
        <w:r w:rsidR="00044777">
          <w:rPr>
            <w:noProof/>
          </w:rPr>
          <w:instrText xml:space="preserve"> PAGEREF _Toc382899758 \h </w:instrText>
        </w:r>
        <w:r>
          <w:rPr>
            <w:noProof/>
          </w:rPr>
        </w:r>
        <w:r>
          <w:rPr>
            <w:noProof/>
          </w:rPr>
          <w:fldChar w:fldCharType="separate"/>
        </w:r>
        <w:r w:rsidR="00044777">
          <w:rPr>
            <w:noProof/>
          </w:rPr>
          <w:t>83</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59" w:history="1">
        <w:r w:rsidR="00044777" w:rsidRPr="007844BF">
          <w:rPr>
            <w:rStyle w:val="Hyperlink"/>
            <w:rFonts w:ascii="SimSun" w:hAnsi="SimSun"/>
            <w:noProof/>
            <w:lang w:eastAsia="zh-CN"/>
          </w:rPr>
          <w:t>6.4.17 WIFI</w:t>
        </w:r>
        <w:r w:rsidR="00044777">
          <w:rPr>
            <w:noProof/>
          </w:rPr>
          <w:tab/>
        </w:r>
        <w:r>
          <w:rPr>
            <w:noProof/>
          </w:rPr>
          <w:fldChar w:fldCharType="begin"/>
        </w:r>
        <w:r w:rsidR="00044777">
          <w:rPr>
            <w:noProof/>
          </w:rPr>
          <w:instrText xml:space="preserve"> PAGEREF _Toc382899759 \h </w:instrText>
        </w:r>
        <w:r>
          <w:rPr>
            <w:noProof/>
          </w:rPr>
        </w:r>
        <w:r>
          <w:rPr>
            <w:noProof/>
          </w:rPr>
          <w:fldChar w:fldCharType="separate"/>
        </w:r>
        <w:r w:rsidR="00044777">
          <w:rPr>
            <w:noProof/>
          </w:rPr>
          <w:t>84</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60" w:history="1">
        <w:r w:rsidR="00044777" w:rsidRPr="007844BF">
          <w:rPr>
            <w:rStyle w:val="Hyperlink"/>
            <w:rFonts w:ascii="SimSun" w:hAnsi="SimSun"/>
            <w:noProof/>
            <w:lang w:eastAsia="zh-CN"/>
          </w:rPr>
          <w:t>6.4.18 BT</w:t>
        </w:r>
        <w:r w:rsidR="00044777">
          <w:rPr>
            <w:noProof/>
          </w:rPr>
          <w:tab/>
        </w:r>
        <w:r>
          <w:rPr>
            <w:noProof/>
          </w:rPr>
          <w:fldChar w:fldCharType="begin"/>
        </w:r>
        <w:r w:rsidR="00044777">
          <w:rPr>
            <w:noProof/>
          </w:rPr>
          <w:instrText xml:space="preserve"> PAGEREF _Toc382899760 \h </w:instrText>
        </w:r>
        <w:r>
          <w:rPr>
            <w:noProof/>
          </w:rPr>
        </w:r>
        <w:r>
          <w:rPr>
            <w:noProof/>
          </w:rPr>
          <w:fldChar w:fldCharType="separate"/>
        </w:r>
        <w:r w:rsidR="00044777">
          <w:rPr>
            <w:noProof/>
          </w:rPr>
          <w:t>86</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61" w:history="1">
        <w:r w:rsidR="00044777" w:rsidRPr="007844BF">
          <w:rPr>
            <w:rStyle w:val="Hyperlink"/>
            <w:rFonts w:ascii="SimSun" w:hAnsi="SimSun"/>
            <w:noProof/>
            <w:lang w:eastAsia="zh-CN"/>
          </w:rPr>
          <w:t>6.4.19 GPS</w:t>
        </w:r>
        <w:r w:rsidR="00044777">
          <w:rPr>
            <w:noProof/>
          </w:rPr>
          <w:tab/>
        </w:r>
        <w:r>
          <w:rPr>
            <w:noProof/>
          </w:rPr>
          <w:fldChar w:fldCharType="begin"/>
        </w:r>
        <w:r w:rsidR="00044777">
          <w:rPr>
            <w:noProof/>
          </w:rPr>
          <w:instrText xml:space="preserve"> PAGEREF _Toc382899761 \h </w:instrText>
        </w:r>
        <w:r>
          <w:rPr>
            <w:noProof/>
          </w:rPr>
        </w:r>
        <w:r>
          <w:rPr>
            <w:noProof/>
          </w:rPr>
          <w:fldChar w:fldCharType="separate"/>
        </w:r>
        <w:r w:rsidR="00044777">
          <w:rPr>
            <w:noProof/>
          </w:rPr>
          <w:t>87</w:t>
        </w:r>
        <w:r>
          <w:rPr>
            <w:noProof/>
          </w:rPr>
          <w:fldChar w:fldCharType="end"/>
        </w:r>
      </w:hyperlink>
    </w:p>
    <w:p w:rsidR="00044777" w:rsidRDefault="00EF7F0F">
      <w:pPr>
        <w:pStyle w:val="TOC3"/>
        <w:tabs>
          <w:tab w:val="right" w:leader="dot" w:pos="9015"/>
        </w:tabs>
        <w:rPr>
          <w:rFonts w:asciiTheme="minorHAnsi" w:eastAsiaTheme="minorEastAsia" w:hAnsiTheme="minorHAnsi" w:cstheme="minorBidi"/>
          <w:iCs w:val="0"/>
          <w:noProof/>
          <w:kern w:val="2"/>
          <w:sz w:val="21"/>
          <w:szCs w:val="22"/>
          <w:lang w:eastAsia="zh-CN"/>
        </w:rPr>
      </w:pPr>
      <w:hyperlink w:anchor="_Toc382899762" w:history="1">
        <w:r w:rsidR="00044777" w:rsidRPr="007844BF">
          <w:rPr>
            <w:rStyle w:val="Hyperlink"/>
            <w:rFonts w:ascii="SimSun" w:hAnsi="SimSun"/>
            <w:noProof/>
            <w:lang w:eastAsia="zh-CN"/>
          </w:rPr>
          <w:t xml:space="preserve">6.4.20 </w:t>
        </w:r>
        <w:r w:rsidR="00044777" w:rsidRPr="007844BF">
          <w:rPr>
            <w:rStyle w:val="Hyperlink"/>
            <w:rFonts w:ascii="SimSun" w:hAnsi="SimSun"/>
            <w:noProof/>
          </w:rPr>
          <w:t>FM</w:t>
        </w:r>
        <w:r w:rsidR="00044777">
          <w:rPr>
            <w:noProof/>
          </w:rPr>
          <w:tab/>
        </w:r>
        <w:r>
          <w:rPr>
            <w:noProof/>
          </w:rPr>
          <w:fldChar w:fldCharType="begin"/>
        </w:r>
        <w:r w:rsidR="00044777">
          <w:rPr>
            <w:noProof/>
          </w:rPr>
          <w:instrText xml:space="preserve"> PAGEREF _Toc382899762 \h </w:instrText>
        </w:r>
        <w:r>
          <w:rPr>
            <w:noProof/>
          </w:rPr>
        </w:r>
        <w:r>
          <w:rPr>
            <w:noProof/>
          </w:rPr>
          <w:fldChar w:fldCharType="separate"/>
        </w:r>
        <w:r w:rsidR="00044777">
          <w:rPr>
            <w:noProof/>
          </w:rPr>
          <w:t>88</w:t>
        </w:r>
        <w:r>
          <w:rPr>
            <w:noProof/>
          </w:rPr>
          <w:fldChar w:fldCharType="end"/>
        </w:r>
      </w:hyperlink>
    </w:p>
    <w:p w:rsidR="00044777" w:rsidRDefault="00EF7F0F">
      <w:pPr>
        <w:pStyle w:val="TOC1"/>
        <w:tabs>
          <w:tab w:val="right" w:leader="dot" w:pos="9015"/>
        </w:tabs>
        <w:rPr>
          <w:rFonts w:asciiTheme="minorHAnsi" w:eastAsiaTheme="minorEastAsia" w:hAnsiTheme="minorHAnsi" w:cstheme="minorBidi"/>
          <w:b w:val="0"/>
          <w:bCs w:val="0"/>
          <w:caps w:val="0"/>
          <w:noProof/>
          <w:kern w:val="2"/>
          <w:sz w:val="21"/>
          <w:szCs w:val="22"/>
          <w:lang w:eastAsia="zh-CN"/>
        </w:rPr>
      </w:pPr>
      <w:hyperlink w:anchor="_Toc382899763" w:history="1">
        <w:r w:rsidR="00044777" w:rsidRPr="007844BF">
          <w:rPr>
            <w:rStyle w:val="Hyperlink"/>
            <w:rFonts w:hint="eastAsia"/>
            <w:noProof/>
            <w:lang w:eastAsia="zh-CN"/>
          </w:rPr>
          <w:t>第</w:t>
        </w:r>
        <w:r w:rsidR="00044777" w:rsidRPr="007844BF">
          <w:rPr>
            <w:rStyle w:val="Hyperlink"/>
            <w:rFonts w:hint="eastAsia"/>
            <w:noProof/>
            <w:lang w:eastAsia="zh-CN"/>
          </w:rPr>
          <w:t>7</w:t>
        </w:r>
        <w:r w:rsidR="00044777" w:rsidRPr="007844BF">
          <w:rPr>
            <w:rStyle w:val="Hyperlink"/>
            <w:rFonts w:hint="eastAsia"/>
            <w:noProof/>
            <w:lang w:eastAsia="zh-CN"/>
          </w:rPr>
          <w:t>章</w:t>
        </w:r>
        <w:r w:rsidR="00044777" w:rsidRPr="007844BF">
          <w:rPr>
            <w:rStyle w:val="Hyperlink"/>
            <w:noProof/>
            <w:lang w:eastAsia="zh-CN"/>
          </w:rPr>
          <w:t xml:space="preserve"> PCB</w:t>
        </w:r>
        <w:r w:rsidR="00044777" w:rsidRPr="007844BF">
          <w:rPr>
            <w:rStyle w:val="Hyperlink"/>
            <w:rFonts w:hint="eastAsia"/>
            <w:noProof/>
            <w:lang w:eastAsia="zh-CN"/>
          </w:rPr>
          <w:t>板和</w:t>
        </w:r>
        <w:r w:rsidR="00044777" w:rsidRPr="007844BF">
          <w:rPr>
            <w:rStyle w:val="Hyperlink"/>
            <w:noProof/>
            <w:lang w:eastAsia="zh-CN"/>
          </w:rPr>
          <w:t>BGA</w:t>
        </w:r>
        <w:r w:rsidR="00044777" w:rsidRPr="007844BF">
          <w:rPr>
            <w:rStyle w:val="Hyperlink"/>
            <w:rFonts w:hint="eastAsia"/>
            <w:noProof/>
            <w:lang w:eastAsia="zh-CN"/>
          </w:rPr>
          <w:t>芯片焊点指示图</w:t>
        </w:r>
        <w:r w:rsidR="00044777">
          <w:rPr>
            <w:noProof/>
          </w:rPr>
          <w:tab/>
        </w:r>
        <w:r>
          <w:rPr>
            <w:noProof/>
          </w:rPr>
          <w:fldChar w:fldCharType="begin"/>
        </w:r>
        <w:r w:rsidR="00044777">
          <w:rPr>
            <w:noProof/>
          </w:rPr>
          <w:instrText xml:space="preserve"> PAGEREF _Toc382899763 \h </w:instrText>
        </w:r>
        <w:r>
          <w:rPr>
            <w:noProof/>
          </w:rPr>
        </w:r>
        <w:r>
          <w:rPr>
            <w:noProof/>
          </w:rPr>
          <w:fldChar w:fldCharType="separate"/>
        </w:r>
        <w:r w:rsidR="00044777">
          <w:rPr>
            <w:noProof/>
          </w:rPr>
          <w:t>90</w:t>
        </w:r>
        <w:r>
          <w:rPr>
            <w:noProof/>
          </w:rPr>
          <w:fldChar w:fldCharType="end"/>
        </w:r>
      </w:hyperlink>
    </w:p>
    <w:p w:rsidR="00044777" w:rsidRDefault="00EF7F0F">
      <w:pPr>
        <w:pStyle w:val="TOC2"/>
        <w:tabs>
          <w:tab w:val="right" w:leader="dot" w:pos="9015"/>
        </w:tabs>
        <w:rPr>
          <w:rFonts w:asciiTheme="minorHAnsi" w:eastAsiaTheme="minorEastAsia" w:hAnsiTheme="minorHAnsi" w:cstheme="minorBidi"/>
          <w:smallCaps w:val="0"/>
          <w:noProof/>
          <w:kern w:val="2"/>
          <w:sz w:val="21"/>
          <w:szCs w:val="22"/>
          <w:lang w:eastAsia="zh-CN"/>
        </w:rPr>
      </w:pPr>
      <w:hyperlink w:anchor="_Toc382899764" w:history="1">
        <w:r w:rsidR="00044777" w:rsidRPr="007844BF">
          <w:rPr>
            <w:rStyle w:val="Hyperlink"/>
            <w:noProof/>
            <w:lang w:eastAsia="zh-CN"/>
          </w:rPr>
          <w:t>BOT</w:t>
        </w:r>
        <w:r w:rsidR="00044777" w:rsidRPr="007844BF">
          <w:rPr>
            <w:rStyle w:val="Hyperlink"/>
            <w:rFonts w:hint="eastAsia"/>
            <w:noProof/>
            <w:lang w:eastAsia="zh-CN"/>
          </w:rPr>
          <w:t>面</w:t>
        </w:r>
        <w:r w:rsidR="00044777">
          <w:rPr>
            <w:noProof/>
          </w:rPr>
          <w:tab/>
        </w:r>
        <w:r>
          <w:rPr>
            <w:noProof/>
          </w:rPr>
          <w:fldChar w:fldCharType="begin"/>
        </w:r>
        <w:r w:rsidR="00044777">
          <w:rPr>
            <w:noProof/>
          </w:rPr>
          <w:instrText xml:space="preserve"> PAGEREF _Toc382899764 \h </w:instrText>
        </w:r>
        <w:r>
          <w:rPr>
            <w:noProof/>
          </w:rPr>
        </w:r>
        <w:r>
          <w:rPr>
            <w:noProof/>
          </w:rPr>
          <w:fldChar w:fldCharType="separate"/>
        </w:r>
        <w:r w:rsidR="00044777">
          <w:rPr>
            <w:noProof/>
          </w:rPr>
          <w:t>90</w:t>
        </w:r>
        <w:r>
          <w:rPr>
            <w:noProof/>
          </w:rPr>
          <w:fldChar w:fldCharType="end"/>
        </w:r>
      </w:hyperlink>
    </w:p>
    <w:p w:rsidR="00044777" w:rsidRDefault="00EF7F0F">
      <w:pPr>
        <w:pStyle w:val="TOC2"/>
        <w:tabs>
          <w:tab w:val="right" w:leader="dot" w:pos="9015"/>
        </w:tabs>
        <w:rPr>
          <w:rFonts w:asciiTheme="minorHAnsi" w:eastAsiaTheme="minorEastAsia" w:hAnsiTheme="minorHAnsi" w:cstheme="minorBidi"/>
          <w:smallCaps w:val="0"/>
          <w:noProof/>
          <w:kern w:val="2"/>
          <w:sz w:val="21"/>
          <w:szCs w:val="22"/>
          <w:lang w:eastAsia="zh-CN"/>
        </w:rPr>
      </w:pPr>
      <w:hyperlink w:anchor="_Toc382899765" w:history="1">
        <w:r w:rsidR="00044777" w:rsidRPr="007844BF">
          <w:rPr>
            <w:rStyle w:val="Hyperlink"/>
            <w:noProof/>
            <w:lang w:eastAsia="zh-CN"/>
          </w:rPr>
          <w:t>TOP</w:t>
        </w:r>
        <w:r w:rsidR="00044777" w:rsidRPr="007844BF">
          <w:rPr>
            <w:rStyle w:val="Hyperlink"/>
            <w:rFonts w:hint="eastAsia"/>
            <w:noProof/>
            <w:lang w:eastAsia="zh-CN"/>
          </w:rPr>
          <w:t>面</w:t>
        </w:r>
        <w:r w:rsidR="00044777">
          <w:rPr>
            <w:noProof/>
          </w:rPr>
          <w:tab/>
        </w:r>
        <w:r>
          <w:rPr>
            <w:noProof/>
          </w:rPr>
          <w:fldChar w:fldCharType="begin"/>
        </w:r>
        <w:r w:rsidR="00044777">
          <w:rPr>
            <w:noProof/>
          </w:rPr>
          <w:instrText xml:space="preserve"> PAGEREF _Toc382899765 \h </w:instrText>
        </w:r>
        <w:r>
          <w:rPr>
            <w:noProof/>
          </w:rPr>
        </w:r>
        <w:r>
          <w:rPr>
            <w:noProof/>
          </w:rPr>
          <w:fldChar w:fldCharType="separate"/>
        </w:r>
        <w:r w:rsidR="00044777">
          <w:rPr>
            <w:noProof/>
          </w:rPr>
          <w:t>91</w:t>
        </w:r>
        <w:r>
          <w:rPr>
            <w:noProof/>
          </w:rPr>
          <w:fldChar w:fldCharType="end"/>
        </w:r>
      </w:hyperlink>
    </w:p>
    <w:p w:rsidR="001D7D62" w:rsidRPr="00A6086D" w:rsidRDefault="00EF7F0F" w:rsidP="001C3DC7">
      <w:pPr>
        <w:pStyle w:val="TOC1"/>
        <w:tabs>
          <w:tab w:val="right" w:leader="dot" w:pos="9015"/>
        </w:tabs>
        <w:rPr>
          <w:rFonts w:ascii="Calibri" w:hAnsi="Calibri"/>
          <w:b w:val="0"/>
          <w:bCs w:val="0"/>
          <w:caps w:val="0"/>
          <w:noProof/>
          <w:kern w:val="2"/>
          <w:sz w:val="21"/>
          <w:szCs w:val="22"/>
          <w:lang w:eastAsia="zh-CN"/>
        </w:rPr>
      </w:pPr>
      <w:r w:rsidRPr="00A6086D">
        <w:rPr>
          <w:rFonts w:ascii="SimSun" w:hAnsi="SimSun"/>
        </w:rPr>
        <w:fldChar w:fldCharType="end"/>
      </w:r>
    </w:p>
    <w:p w:rsidR="00924377" w:rsidRPr="00A6086D" w:rsidRDefault="00924377">
      <w:pPr>
        <w:pStyle w:val="TOC2"/>
        <w:tabs>
          <w:tab w:val="right" w:leader="dot" w:pos="9863"/>
        </w:tabs>
        <w:rPr>
          <w:rFonts w:ascii="SimSun" w:hAnsi="SimSun"/>
          <w:lang w:eastAsia="zh-CN"/>
        </w:rPr>
        <w:sectPr w:rsidR="00924377" w:rsidRPr="00A6086D" w:rsidSect="0068137A">
          <w:footnotePr>
            <w:pos w:val="beneathText"/>
          </w:footnotePr>
          <w:type w:val="continuous"/>
          <w:pgSz w:w="11905" w:h="16837"/>
          <w:pgMar w:top="1134" w:right="1440" w:bottom="1134" w:left="1440" w:header="567" w:footer="567" w:gutter="0"/>
          <w:cols w:space="720"/>
          <w:docGrid w:linePitch="312"/>
        </w:sectPr>
      </w:pPr>
    </w:p>
    <w:p w:rsidR="0001405A" w:rsidRPr="003748CD" w:rsidRDefault="0001405A" w:rsidP="00B66E0E">
      <w:pPr>
        <w:pStyle w:val="Heading1"/>
      </w:pPr>
      <w:bookmarkStart w:id="0" w:name="_Toc375406284"/>
      <w:bookmarkStart w:id="1" w:name="_Toc382899715"/>
      <w:r w:rsidRPr="002E53F8">
        <w:rPr>
          <w:rFonts w:cs="SimSun"/>
          <w:rtl/>
        </w:rPr>
        <w:lastRenderedPageBreak/>
        <w:t>维修</w:t>
      </w:r>
      <w:r>
        <w:rPr>
          <w:rFonts w:cs="SimSun" w:hint="eastAsia"/>
          <w:rtl/>
        </w:rPr>
        <w:t>手册概述</w:t>
      </w:r>
      <w:bookmarkEnd w:id="0"/>
      <w:bookmarkEnd w:id="1"/>
    </w:p>
    <w:p w:rsidR="0001405A" w:rsidRPr="002E53F8" w:rsidRDefault="0001405A" w:rsidP="00E42992">
      <w:pPr>
        <w:pStyle w:val="Heading2"/>
        <w:numPr>
          <w:ilvl w:val="1"/>
          <w:numId w:val="27"/>
        </w:numPr>
        <w:tabs>
          <w:tab w:val="left" w:pos="0"/>
        </w:tabs>
        <w:kinsoku w:val="0"/>
        <w:autoSpaceDE w:val="0"/>
        <w:spacing w:before="100" w:after="50" w:line="360" w:lineRule="auto"/>
        <w:rPr>
          <w:rFonts w:ascii="SimSun" w:eastAsia="SimSun" w:hAnsi="SimSun" w:cs="Arial"/>
          <w:sz w:val="32"/>
          <w:szCs w:val="32"/>
        </w:rPr>
      </w:pPr>
      <w:bookmarkStart w:id="2" w:name="_Toc349031166"/>
      <w:bookmarkStart w:id="3" w:name="_Toc350037795"/>
      <w:bookmarkStart w:id="4" w:name="_Toc351428461"/>
      <w:bookmarkStart w:id="5" w:name="_Toc373249522"/>
      <w:bookmarkStart w:id="6" w:name="_Toc375406285"/>
      <w:bookmarkStart w:id="7" w:name="_Toc382899716"/>
      <w:r w:rsidRPr="002E53F8">
        <w:rPr>
          <w:rFonts w:ascii="SimSun" w:eastAsia="SimSun" w:hAnsi="SimSun" w:cs="SimSun"/>
          <w:sz w:val="32"/>
          <w:szCs w:val="32"/>
          <w:rtl/>
        </w:rPr>
        <w:t>文档使用说明</w:t>
      </w:r>
      <w:bookmarkEnd w:id="2"/>
      <w:bookmarkEnd w:id="3"/>
      <w:bookmarkEnd w:id="4"/>
      <w:bookmarkEnd w:id="5"/>
      <w:bookmarkEnd w:id="6"/>
      <w:bookmarkEnd w:id="7"/>
    </w:p>
    <w:p w:rsidR="0001405A" w:rsidRDefault="0001405A" w:rsidP="0001405A">
      <w:pPr>
        <w:spacing w:line="360" w:lineRule="auto"/>
        <w:ind w:left="420" w:firstLine="420"/>
        <w:rPr>
          <w:rFonts w:ascii="SimSun" w:hAnsi="SimSun"/>
          <w:lang w:eastAsia="zh-CN"/>
        </w:rPr>
      </w:pPr>
      <w:r>
        <w:rPr>
          <w:rFonts w:ascii="SimSun" w:hAnsi="SimSun" w:hint="eastAsia"/>
          <w:lang w:eastAsia="zh-CN"/>
        </w:rPr>
        <w:t>本产品维修手册分为初级版和高级版本，初级版本适用与华为授权的一线普通网点，高级版本适用与华为授权的高级维修中心。</w:t>
      </w:r>
      <w:r w:rsidRPr="002E53F8">
        <w:rPr>
          <w:rFonts w:ascii="SimSun" w:hAnsi="SimSun" w:cs="SimSun"/>
          <w:szCs w:val="21"/>
          <w:rtl/>
        </w:rPr>
        <w:t>此文档用于指导华为</w:t>
      </w:r>
      <w:r>
        <w:rPr>
          <w:rFonts w:ascii="SimSun" w:hAnsi="SimSun" w:hint="eastAsia"/>
          <w:lang w:eastAsia="zh-CN"/>
        </w:rPr>
        <w:t>终端</w:t>
      </w:r>
      <w:r w:rsidRPr="002E53F8">
        <w:rPr>
          <w:rFonts w:ascii="SimSun" w:hAnsi="SimSun" w:cs="SimSun"/>
          <w:szCs w:val="21"/>
          <w:rtl/>
        </w:rPr>
        <w:t>公司授权网点维修技术人员对华为公司产品进行</w:t>
      </w:r>
      <w:r>
        <w:rPr>
          <w:rFonts w:ascii="SimSun" w:hAnsi="SimSun" w:hint="eastAsia"/>
          <w:lang w:eastAsia="zh-CN"/>
        </w:rPr>
        <w:t>初级（一、二级）</w:t>
      </w:r>
      <w:r w:rsidRPr="002E53F8">
        <w:rPr>
          <w:rFonts w:ascii="SimSun" w:hAnsi="SimSun" w:cs="SimSun"/>
          <w:szCs w:val="21"/>
          <w:rtl/>
        </w:rPr>
        <w:t>维修服务。此服务手册只能提供给华为公司已授权的</w:t>
      </w:r>
      <w:r>
        <w:rPr>
          <w:rFonts w:ascii="SimSun" w:hAnsi="SimSun" w:hint="eastAsia"/>
          <w:lang w:eastAsia="zh-CN"/>
        </w:rPr>
        <w:t>华为终端产品</w:t>
      </w:r>
      <w:r w:rsidRPr="002E53F8">
        <w:rPr>
          <w:rFonts w:ascii="SimSun" w:hAnsi="SimSun" w:cs="SimSun"/>
          <w:szCs w:val="21"/>
          <w:rtl/>
        </w:rPr>
        <w:t>维修服务</w:t>
      </w:r>
      <w:r>
        <w:rPr>
          <w:rFonts w:ascii="SimSun" w:hAnsi="SimSun" w:hint="eastAsia"/>
          <w:lang w:eastAsia="zh-CN"/>
        </w:rPr>
        <w:t>中心</w:t>
      </w:r>
      <w:r>
        <w:rPr>
          <w:rFonts w:ascii="SimSun" w:hAnsi="SimSun" w:cs="SimSun"/>
          <w:szCs w:val="21"/>
          <w:rtl/>
        </w:rPr>
        <w:t>，并且内容为保密信息。虽然我们尽可能地确保此文档的</w:t>
      </w:r>
      <w:r>
        <w:rPr>
          <w:rFonts w:ascii="SimSun" w:hAnsi="SimSun" w:hint="eastAsia"/>
          <w:lang w:eastAsia="zh-CN"/>
        </w:rPr>
        <w:t>准确</w:t>
      </w:r>
      <w:r w:rsidRPr="002E53F8">
        <w:rPr>
          <w:rFonts w:ascii="SimSun" w:hAnsi="SimSun" w:cs="SimSun"/>
          <w:szCs w:val="21"/>
          <w:rtl/>
        </w:rPr>
        <w:t>性，但仍可能有错误</w:t>
      </w:r>
      <w:r>
        <w:rPr>
          <w:rFonts w:ascii="SimSun" w:hAnsi="SimSun" w:hint="eastAsia"/>
          <w:lang w:eastAsia="zh-CN"/>
        </w:rPr>
        <w:t>与不足之处</w:t>
      </w:r>
      <w:r w:rsidRPr="002E53F8">
        <w:rPr>
          <w:rFonts w:ascii="SimSun" w:hAnsi="SimSun" w:cs="SimSun"/>
          <w:szCs w:val="21"/>
          <w:rtl/>
        </w:rPr>
        <w:t>。</w:t>
      </w:r>
      <w:r w:rsidRPr="002E53F8">
        <w:rPr>
          <w:rFonts w:ascii="SimSun" w:hAnsi="SimSun"/>
        </w:rPr>
        <w:t xml:space="preserve"> </w:t>
      </w:r>
      <w:r>
        <w:rPr>
          <w:rFonts w:ascii="SimSun" w:hAnsi="SimSun" w:cs="SimSun"/>
          <w:szCs w:val="21"/>
          <w:rtl/>
        </w:rPr>
        <w:t>如果</w:t>
      </w:r>
      <w:r w:rsidRPr="002E53F8">
        <w:rPr>
          <w:rFonts w:ascii="SimSun" w:hAnsi="SimSun" w:cs="SimSun"/>
          <w:szCs w:val="21"/>
          <w:rtl/>
        </w:rPr>
        <w:t>你</w:t>
      </w:r>
      <w:r>
        <w:rPr>
          <w:rFonts w:ascii="SimSun" w:hAnsi="SimSun" w:hint="eastAsia"/>
          <w:lang w:eastAsia="zh-CN"/>
        </w:rPr>
        <w:t>有</w:t>
      </w:r>
      <w:r w:rsidRPr="002E53F8">
        <w:rPr>
          <w:rFonts w:ascii="SimSun" w:hAnsi="SimSun" w:cs="SimSun"/>
          <w:szCs w:val="21"/>
          <w:rtl/>
        </w:rPr>
        <w:t>发现任何错误或有</w:t>
      </w:r>
      <w:r>
        <w:rPr>
          <w:rFonts w:ascii="SimSun" w:hAnsi="SimSun" w:hint="eastAsia"/>
          <w:lang w:eastAsia="zh-CN"/>
        </w:rPr>
        <w:t>任何</w:t>
      </w:r>
      <w:r w:rsidRPr="002E53F8">
        <w:rPr>
          <w:rFonts w:ascii="SimSun" w:hAnsi="SimSun" w:cs="SimSun"/>
          <w:szCs w:val="21"/>
          <w:rtl/>
        </w:rPr>
        <w:t>的建议，请</w:t>
      </w:r>
      <w:r>
        <w:rPr>
          <w:rFonts w:ascii="SimSun" w:hAnsi="SimSun" w:hint="eastAsia"/>
          <w:lang w:eastAsia="zh-CN"/>
        </w:rPr>
        <w:t>通过Compartner服务平台的问题反馈系统给我们信息。</w:t>
      </w:r>
    </w:p>
    <w:p w:rsidR="0001405A" w:rsidRDefault="0001405A" w:rsidP="00E42992">
      <w:pPr>
        <w:pStyle w:val="Heading2"/>
        <w:numPr>
          <w:ilvl w:val="1"/>
          <w:numId w:val="27"/>
        </w:numPr>
        <w:tabs>
          <w:tab w:val="left" w:pos="0"/>
        </w:tabs>
        <w:kinsoku w:val="0"/>
        <w:autoSpaceDE w:val="0"/>
        <w:spacing w:before="100" w:after="50" w:line="360" w:lineRule="auto"/>
        <w:rPr>
          <w:rFonts w:ascii="SimSun" w:eastAsia="SimSun" w:hAnsi="SimSun" w:cs="Arial"/>
          <w:sz w:val="32"/>
          <w:szCs w:val="32"/>
        </w:rPr>
      </w:pPr>
      <w:bookmarkStart w:id="8" w:name="_Toc351428462"/>
      <w:bookmarkStart w:id="9" w:name="_Toc373249523"/>
      <w:bookmarkStart w:id="10" w:name="_Toc375406286"/>
      <w:bookmarkStart w:id="11" w:name="_Toc382899717"/>
      <w:r w:rsidRPr="00C52DF0">
        <w:rPr>
          <w:rFonts w:ascii="SimSun" w:eastAsia="SimSun" w:hAnsi="SimSun" w:cs="SimSun" w:hint="eastAsia"/>
          <w:sz w:val="32"/>
          <w:szCs w:val="32"/>
          <w:rtl/>
        </w:rPr>
        <w:t>维修手册概述</w:t>
      </w:r>
      <w:bookmarkEnd w:id="8"/>
      <w:bookmarkEnd w:id="9"/>
      <w:bookmarkEnd w:id="10"/>
      <w:bookmarkEnd w:id="11"/>
    </w:p>
    <w:p w:rsidR="0001405A" w:rsidRDefault="0001405A" w:rsidP="0001405A">
      <w:pPr>
        <w:pStyle w:val="af"/>
        <w:ind w:left="420" w:hangingChars="200" w:hanging="420"/>
        <w:rPr>
          <w:lang w:eastAsia="zh-CN"/>
        </w:rPr>
      </w:pPr>
      <w:r>
        <w:rPr>
          <w:rFonts w:hint="eastAsia"/>
          <w:lang w:eastAsia="zh-CN"/>
        </w:rPr>
        <w:t xml:space="preserve">        </w:t>
      </w:r>
      <w:r>
        <w:rPr>
          <w:rFonts w:hint="eastAsia"/>
          <w:lang w:eastAsia="zh-CN"/>
        </w:rPr>
        <w:t>本维修手册主要包含了产品性能介绍、结构件介绍、拆装机指导已经常见故障维修指引等。通过本维修手册的指导，维修人员可以对该产品的常见故障进行维修。</w:t>
      </w:r>
    </w:p>
    <w:p w:rsidR="0001405A" w:rsidRPr="006806E6" w:rsidRDefault="0001405A" w:rsidP="0001405A">
      <w:pPr>
        <w:pStyle w:val="af"/>
        <w:ind w:left="420" w:hangingChars="200" w:hanging="420"/>
        <w:rPr>
          <w:lang w:eastAsia="zh-CN"/>
        </w:rPr>
      </w:pPr>
    </w:p>
    <w:p w:rsidR="0001405A" w:rsidRPr="002E53F8" w:rsidRDefault="0001405A" w:rsidP="00E42992">
      <w:pPr>
        <w:pStyle w:val="Heading2"/>
        <w:numPr>
          <w:ilvl w:val="1"/>
          <w:numId w:val="27"/>
        </w:numPr>
        <w:tabs>
          <w:tab w:val="left" w:pos="0"/>
        </w:tabs>
        <w:kinsoku w:val="0"/>
        <w:autoSpaceDE w:val="0"/>
        <w:spacing w:before="100" w:after="50" w:line="360" w:lineRule="auto"/>
        <w:rPr>
          <w:rFonts w:ascii="SimSun" w:eastAsia="SimSun" w:hAnsi="SimSun" w:cs="Arial"/>
          <w:sz w:val="32"/>
          <w:szCs w:val="32"/>
        </w:rPr>
      </w:pPr>
      <w:bookmarkStart w:id="12" w:name="_Toc349031167"/>
      <w:bookmarkStart w:id="13" w:name="_Toc351428463"/>
      <w:bookmarkStart w:id="14" w:name="_Toc373249524"/>
      <w:bookmarkStart w:id="15" w:name="_Toc375406287"/>
      <w:bookmarkStart w:id="16" w:name="_Toc382899718"/>
      <w:r w:rsidRPr="002E53F8">
        <w:rPr>
          <w:rFonts w:ascii="SimSun" w:eastAsia="SimSun" w:hAnsi="SimSun" w:cs="SimSun"/>
          <w:sz w:val="32"/>
          <w:szCs w:val="32"/>
          <w:rtl/>
        </w:rPr>
        <w:t>维修信息获取指引</w:t>
      </w:r>
      <w:bookmarkEnd w:id="12"/>
      <w:bookmarkEnd w:id="13"/>
      <w:bookmarkEnd w:id="14"/>
      <w:bookmarkEnd w:id="15"/>
      <w:bookmarkEnd w:id="16"/>
    </w:p>
    <w:p w:rsidR="0001405A" w:rsidRDefault="0001405A" w:rsidP="0001405A">
      <w:pPr>
        <w:spacing w:line="360" w:lineRule="auto"/>
        <w:ind w:left="1365" w:hanging="945"/>
        <w:rPr>
          <w:rFonts w:ascii="SimSun" w:hAnsi="SimSun"/>
          <w:lang w:eastAsia="zh-CN"/>
        </w:rPr>
      </w:pPr>
      <w:r>
        <w:rPr>
          <w:rFonts w:ascii="SimSun" w:hAnsi="SimSun" w:cs="SimSun"/>
          <w:szCs w:val="21"/>
          <w:rtl/>
        </w:rPr>
        <w:t>相关产品</w:t>
      </w:r>
      <w:r>
        <w:rPr>
          <w:rFonts w:ascii="SimSun" w:hAnsi="SimSun" w:hint="eastAsia"/>
          <w:lang w:eastAsia="zh-CN"/>
        </w:rPr>
        <w:t>软件</w:t>
      </w:r>
      <w:r>
        <w:rPr>
          <w:rFonts w:ascii="SimSun" w:hAnsi="SimSun" w:cs="SimSun"/>
          <w:szCs w:val="21"/>
          <w:rtl/>
        </w:rPr>
        <w:t>和维修信息查询，请登录</w:t>
      </w:r>
      <w:r>
        <w:rPr>
          <w:rFonts w:ascii="SimSun" w:hAnsi="SimSun" w:hint="eastAsia"/>
          <w:lang w:eastAsia="zh-CN"/>
        </w:rPr>
        <w:t>华为终端公司服务网站，建议安装华为服务装备平台软</w:t>
      </w:r>
    </w:p>
    <w:p w:rsidR="0001405A" w:rsidRDefault="0001405A" w:rsidP="0001405A">
      <w:pPr>
        <w:spacing w:line="360" w:lineRule="auto"/>
        <w:ind w:left="1365" w:hanging="945"/>
        <w:rPr>
          <w:rFonts w:ascii="SimSun" w:hAnsi="SimSun"/>
          <w:lang w:eastAsia="zh-CN"/>
        </w:rPr>
      </w:pPr>
      <w:r>
        <w:rPr>
          <w:rFonts w:ascii="SimSun" w:hAnsi="SimSun" w:hint="eastAsia"/>
          <w:lang w:eastAsia="zh-CN"/>
        </w:rPr>
        <w:t>件</w:t>
      </w:r>
      <w:r>
        <w:rPr>
          <w:rFonts w:ascii="SimSun" w:hAnsi="SimSun"/>
          <w:lang w:eastAsia="zh-CN"/>
        </w:rPr>
        <w:t>C</w:t>
      </w:r>
      <w:r>
        <w:rPr>
          <w:rFonts w:ascii="SimSun" w:hAnsi="SimSun" w:hint="eastAsia"/>
          <w:lang w:eastAsia="zh-CN"/>
        </w:rPr>
        <w:t>ompartner工具获取相关维修工具与软件。</w:t>
      </w:r>
    </w:p>
    <w:p w:rsidR="0001405A" w:rsidRDefault="0001405A" w:rsidP="0001405A">
      <w:pPr>
        <w:spacing w:line="360" w:lineRule="auto"/>
        <w:ind w:leftChars="200" w:left="3255" w:hangingChars="1350" w:hanging="2835"/>
        <w:rPr>
          <w:rFonts w:ascii="SimSun" w:hAnsi="SimSun"/>
          <w:lang w:eastAsia="zh-CN"/>
        </w:rPr>
      </w:pPr>
      <w:r w:rsidRPr="00CD68B6">
        <w:rPr>
          <w:rFonts w:ascii="SimSun" w:hAnsi="SimSun"/>
          <w:lang w:eastAsia="zh-CN"/>
        </w:rPr>
        <w:t>ComPartner</w:t>
      </w:r>
      <w:r>
        <w:rPr>
          <w:rFonts w:ascii="SimSun" w:hAnsi="SimSun" w:hint="eastAsia"/>
          <w:lang w:eastAsia="zh-CN"/>
        </w:rPr>
        <w:t>安装包获取方法：登陆华为support服务网站（如下）然后搜索</w:t>
      </w:r>
      <w:r w:rsidRPr="00CD68B6">
        <w:rPr>
          <w:rFonts w:ascii="SimSun" w:hAnsi="SimSun"/>
          <w:lang w:eastAsia="zh-CN"/>
        </w:rPr>
        <w:t>ComPartner</w:t>
      </w:r>
      <w:r>
        <w:rPr>
          <w:rFonts w:ascii="SimSun" w:hAnsi="SimSun" w:hint="eastAsia"/>
          <w:lang w:eastAsia="zh-CN"/>
        </w:rPr>
        <w:t>，</w:t>
      </w:r>
    </w:p>
    <w:p w:rsidR="0001405A" w:rsidRPr="002E53F8" w:rsidRDefault="0001405A" w:rsidP="0001405A">
      <w:pPr>
        <w:spacing w:line="360" w:lineRule="auto"/>
        <w:ind w:leftChars="200" w:left="3255" w:hangingChars="1350" w:hanging="2835"/>
        <w:rPr>
          <w:rFonts w:ascii="SimSun" w:hAnsi="SimSun"/>
          <w:lang w:eastAsia="zh-CN"/>
        </w:rPr>
      </w:pPr>
      <w:r>
        <w:rPr>
          <w:rFonts w:ascii="SimSun" w:hAnsi="SimSun" w:hint="eastAsia"/>
          <w:lang w:eastAsia="zh-CN"/>
        </w:rPr>
        <w:t>可以找到安装包文件下载后，解压双击安装包根据提示进行安装。</w:t>
      </w:r>
    </w:p>
    <w:p w:rsidR="0001405A" w:rsidRPr="002E53F8" w:rsidRDefault="0001405A" w:rsidP="0001405A">
      <w:pPr>
        <w:spacing w:line="360" w:lineRule="auto"/>
        <w:ind w:left="1680" w:hanging="1260"/>
        <w:rPr>
          <w:rFonts w:ascii="SimSun" w:hAnsi="SimSun"/>
          <w:lang w:eastAsia="zh-CN"/>
        </w:rPr>
      </w:pPr>
      <w:r w:rsidRPr="002E53F8">
        <w:rPr>
          <w:rFonts w:ascii="SimSun" w:hAnsi="SimSun" w:cs="SimSun"/>
          <w:szCs w:val="21"/>
          <w:rtl/>
        </w:rPr>
        <w:t>网站地址：</w:t>
      </w:r>
      <w:hyperlink r:id="rId14" w:history="1">
        <w:r w:rsidR="00446A89" w:rsidRPr="00B030D8">
          <w:rPr>
            <w:rStyle w:val="Hyperlink"/>
            <w:rFonts w:ascii="SimSun" w:hAnsi="SimSun"/>
          </w:rPr>
          <w:t>http://support.huaweidevice.com/service/</w:t>
        </w:r>
      </w:hyperlink>
      <w:r w:rsidR="00446A89">
        <w:rPr>
          <w:rFonts w:ascii="SimSun" w:hAnsi="SimSun" w:hint="eastAsia"/>
          <w:lang w:eastAsia="zh-CN"/>
        </w:rPr>
        <w:t>。</w:t>
      </w:r>
    </w:p>
    <w:p w:rsidR="004639A0" w:rsidRPr="00446A89" w:rsidRDefault="004639A0" w:rsidP="004639A0">
      <w:pPr>
        <w:pStyle w:val="af"/>
        <w:ind w:left="5250"/>
        <w:rPr>
          <w:lang w:eastAsia="zh-CN"/>
        </w:rPr>
      </w:pPr>
    </w:p>
    <w:p w:rsidR="004639A0" w:rsidRDefault="004639A0" w:rsidP="00CC7F02">
      <w:pPr>
        <w:pStyle w:val="Heading1"/>
        <w:rPr>
          <w:lang w:eastAsia="zh-CN"/>
        </w:rPr>
      </w:pPr>
      <w:bookmarkStart w:id="17" w:name="_Toc351430210"/>
      <w:bookmarkStart w:id="18" w:name="_Toc382899719"/>
      <w:r>
        <w:rPr>
          <w:rFonts w:hint="eastAsia"/>
          <w:lang w:eastAsia="zh-CN"/>
        </w:rPr>
        <w:lastRenderedPageBreak/>
        <w:t>主板工作原理</w:t>
      </w:r>
      <w:bookmarkEnd w:id="17"/>
      <w:bookmarkEnd w:id="18"/>
    </w:p>
    <w:p w:rsidR="004639A0" w:rsidRPr="006A2A7C" w:rsidRDefault="004639A0" w:rsidP="004639A0">
      <w:pPr>
        <w:pStyle w:val="af"/>
      </w:pPr>
      <w:bookmarkStart w:id="19" w:name="_Toc350035980"/>
      <w:bookmarkStart w:id="20" w:name="_Toc350036525"/>
      <w:bookmarkStart w:id="21" w:name="_Toc350036651"/>
      <w:bookmarkStart w:id="22" w:name="_Toc350037869"/>
      <w:r w:rsidRPr="006A2A7C">
        <w:rPr>
          <w:rFonts w:cs="SimSun" w:hint="eastAsia"/>
          <w:rtl/>
        </w:rPr>
        <w:t>手机原理框图及介绍</w:t>
      </w:r>
      <w:bookmarkEnd w:id="19"/>
      <w:bookmarkEnd w:id="20"/>
      <w:bookmarkEnd w:id="21"/>
      <w:bookmarkEnd w:id="22"/>
    </w:p>
    <w:p w:rsidR="004639A0" w:rsidRDefault="004639A0" w:rsidP="004639A0">
      <w:pPr>
        <w:jc w:val="center"/>
        <w:rPr>
          <w:rFonts w:ascii="SimSun" w:hAnsi="SimSun" w:cs="Arial"/>
          <w:lang w:eastAsia="zh-CN"/>
        </w:rPr>
      </w:pPr>
    </w:p>
    <w:p w:rsidR="004639A0" w:rsidRDefault="00A20AE0" w:rsidP="004639A0">
      <w:pPr>
        <w:jc w:val="center"/>
        <w:rPr>
          <w:rFonts w:ascii="SimSun" w:hAnsi="SimSun" w:cs="Arial"/>
          <w:lang w:eastAsia="zh-CN"/>
        </w:rPr>
      </w:pPr>
      <w:r w:rsidRPr="00A20AE0">
        <w:rPr>
          <w:rFonts w:ascii="SimSun" w:hAnsi="SimSun" w:cs="Arial"/>
          <w:noProof/>
          <w:lang w:eastAsia="en-US"/>
        </w:rPr>
        <w:drawing>
          <wp:inline distT="0" distB="0" distL="0" distR="0">
            <wp:extent cx="5725160" cy="3691890"/>
            <wp:effectExtent l="0" t="0" r="8890" b="0"/>
            <wp:docPr id="1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5" cstate="print"/>
                    <a:srcRect/>
                    <a:stretch>
                      <a:fillRect/>
                    </a:stretch>
                  </pic:blipFill>
                  <pic:spPr bwMode="auto">
                    <a:xfrm>
                      <a:off x="0" y="0"/>
                      <a:ext cx="5725160" cy="3691890"/>
                    </a:xfrm>
                    <a:prstGeom prst="rect">
                      <a:avLst/>
                    </a:prstGeom>
                    <a:noFill/>
                    <a:ln w="9525">
                      <a:noFill/>
                      <a:miter lim="800000"/>
                      <a:headEnd/>
                      <a:tailEnd/>
                    </a:ln>
                  </pic:spPr>
                </pic:pic>
              </a:graphicData>
            </a:graphic>
          </wp:inline>
        </w:drawing>
      </w:r>
    </w:p>
    <w:p w:rsidR="004639A0" w:rsidRDefault="004639A0" w:rsidP="00D20BB7">
      <w:pPr>
        <w:rPr>
          <w:rFonts w:ascii="SimSun" w:hAnsi="SimSun" w:cs="Arial"/>
          <w:lang w:eastAsia="zh-CN"/>
        </w:rPr>
      </w:pPr>
    </w:p>
    <w:p w:rsidR="00A20AE0" w:rsidRPr="00CC22C9" w:rsidRDefault="00A20AE0" w:rsidP="00A20AE0">
      <w:pPr>
        <w:pStyle w:val="BodyTextFirstIndent"/>
        <w:spacing w:after="0" w:line="360" w:lineRule="auto"/>
        <w:ind w:firstLineChars="200"/>
        <w:jc w:val="left"/>
        <w:rPr>
          <w:rFonts w:ascii="SimSun" w:hAnsi="SimSun"/>
          <w:lang w:eastAsia="zh-CN"/>
        </w:rPr>
      </w:pPr>
      <w:bookmarkStart w:id="23" w:name="_Toc327269315"/>
      <w:bookmarkStart w:id="24" w:name="_Toc333222036"/>
      <w:bookmarkStart w:id="25" w:name="_Toc228875162"/>
      <w:bookmarkStart w:id="26" w:name="_Toc238616841"/>
      <w:bookmarkStart w:id="27" w:name="_Toc246587674"/>
      <w:bookmarkStart w:id="28" w:name="_Toc265661142"/>
      <w:bookmarkStart w:id="29" w:name="_Toc269890196"/>
      <w:bookmarkStart w:id="30" w:name="_Toc294184126"/>
      <w:r>
        <w:rPr>
          <w:rFonts w:ascii="SimSun" w:hAnsi="SimSun" w:hint="eastAsia"/>
          <w:lang w:eastAsia="zh-CN"/>
        </w:rPr>
        <w:t>G750</w:t>
      </w:r>
      <w:r w:rsidRPr="00CC22C9">
        <w:rPr>
          <w:rFonts w:ascii="SimSun" w:hAnsi="SimSun" w:hint="eastAsia"/>
          <w:lang w:eastAsia="zh-CN"/>
        </w:rPr>
        <w:t>-</w:t>
      </w:r>
      <w:r>
        <w:rPr>
          <w:rFonts w:ascii="SimSun" w:hAnsi="SimSun" w:hint="eastAsia"/>
          <w:lang w:eastAsia="zh-CN"/>
        </w:rPr>
        <w:t>T01</w:t>
      </w:r>
      <w:r w:rsidRPr="00CC22C9">
        <w:rPr>
          <w:rFonts w:ascii="SimSun" w:hAnsi="SimSun" w:hint="eastAsia"/>
          <w:lang w:eastAsia="zh-CN"/>
        </w:rPr>
        <w:t>产品</w:t>
      </w:r>
      <w:r w:rsidRPr="00CC22C9">
        <w:rPr>
          <w:rFonts w:ascii="SimSun" w:hAnsi="SimSun" w:cs="SimSun"/>
          <w:szCs w:val="21"/>
          <w:rtl/>
        </w:rPr>
        <w:t>是一款基于</w:t>
      </w:r>
      <w:r>
        <w:rPr>
          <w:rFonts w:ascii="SimSun" w:hAnsi="SimSun" w:hint="eastAsia"/>
          <w:lang w:eastAsia="zh-CN"/>
        </w:rPr>
        <w:t>MTK MT6592M</w:t>
      </w:r>
      <w:r w:rsidRPr="00CC22C9">
        <w:rPr>
          <w:rFonts w:ascii="SimSun" w:hAnsi="SimSun" w:hint="eastAsia"/>
          <w:lang w:eastAsia="zh-CN"/>
        </w:rPr>
        <w:t>平台</w:t>
      </w:r>
      <w:r w:rsidRPr="00CC22C9">
        <w:rPr>
          <w:rFonts w:ascii="SimSun" w:hAnsi="SimSun" w:cs="SimSun"/>
          <w:szCs w:val="21"/>
          <w:rtl/>
        </w:rPr>
        <w:t>的自主研发的</w:t>
      </w:r>
      <w:r w:rsidRPr="00CC22C9">
        <w:rPr>
          <w:rFonts w:ascii="SimSun" w:hAnsi="SimSun" w:hint="eastAsia"/>
          <w:lang w:eastAsia="zh-CN"/>
        </w:rPr>
        <w:t>TD</w:t>
      </w:r>
      <w:r w:rsidRPr="00CC22C9">
        <w:rPr>
          <w:rFonts w:ascii="SimSun" w:hAnsi="SimSun" w:cs="SimSun"/>
          <w:szCs w:val="21"/>
          <w:rtl/>
        </w:rPr>
        <w:t>的直板手机，使用了</w:t>
      </w:r>
      <w:r w:rsidRPr="00CC22C9">
        <w:rPr>
          <w:rFonts w:ascii="SimSun" w:hAnsi="SimSun" w:hint="eastAsia"/>
          <w:lang w:eastAsia="zh-CN"/>
        </w:rPr>
        <w:t>MTK</w:t>
      </w:r>
      <w:r w:rsidRPr="00CC22C9">
        <w:rPr>
          <w:rFonts w:ascii="SimSun" w:hAnsi="SimSun" w:cs="SimSun"/>
          <w:szCs w:val="21"/>
          <w:rtl/>
        </w:rPr>
        <w:t>公</w:t>
      </w:r>
      <w:r w:rsidRPr="00CC22C9">
        <w:rPr>
          <w:rFonts w:ascii="SimSun" w:hAnsi="SimSun" w:hint="eastAsia"/>
          <w:lang w:eastAsia="zh-CN"/>
        </w:rPr>
        <w:t>司的</w:t>
      </w:r>
      <w:r>
        <w:rPr>
          <w:rFonts w:ascii="SimSun" w:hAnsi="SimSun" w:hint="eastAsia"/>
          <w:lang w:eastAsia="zh-CN"/>
        </w:rPr>
        <w:t>MT6592M</w:t>
      </w:r>
      <w:r w:rsidRPr="00CC22C9">
        <w:rPr>
          <w:rFonts w:ascii="SimSun" w:hAnsi="SimSun" w:cs="SimSun" w:hint="eastAsia"/>
          <w:szCs w:val="21"/>
          <w:rtl/>
        </w:rPr>
        <w:t>芯片</w:t>
      </w:r>
      <w:r w:rsidRPr="00CC22C9">
        <w:rPr>
          <w:rFonts w:ascii="SimSun" w:hAnsi="SimSun" w:hint="eastAsia"/>
          <w:lang w:eastAsia="zh-CN"/>
        </w:rPr>
        <w:t>平台，搭配RF IC MT6166芯片。</w:t>
      </w:r>
    </w:p>
    <w:p w:rsidR="00A20AE0" w:rsidRPr="00CC22C9" w:rsidRDefault="00A20AE0" w:rsidP="00A20AE0">
      <w:pPr>
        <w:spacing w:line="360" w:lineRule="auto"/>
        <w:ind w:firstLineChars="200" w:firstLine="420"/>
        <w:jc w:val="left"/>
        <w:rPr>
          <w:rFonts w:ascii="SimSun" w:hAnsi="SimSun"/>
          <w:szCs w:val="21"/>
          <w:lang w:eastAsia="zh-CN"/>
        </w:rPr>
      </w:pPr>
      <w:r w:rsidRPr="00CC22C9">
        <w:rPr>
          <w:rFonts w:ascii="SimSun" w:hAnsi="SimSun" w:cs="SimSun"/>
          <w:szCs w:val="21"/>
          <w:rtl/>
        </w:rPr>
        <w:t>主板包括</w:t>
      </w:r>
      <w:r>
        <w:rPr>
          <w:rFonts w:ascii="SimSun" w:hAnsi="SimSun" w:hint="eastAsia"/>
          <w:szCs w:val="21"/>
          <w:lang w:eastAsia="zh-CN"/>
        </w:rPr>
        <w:t>MT6592M</w:t>
      </w:r>
      <w:r w:rsidRPr="00CC22C9">
        <w:rPr>
          <w:rFonts w:ascii="SimSun" w:hAnsi="SimSun" w:hint="eastAsia"/>
          <w:szCs w:val="21"/>
          <w:lang w:eastAsia="zh-CN"/>
        </w:rPr>
        <w:t>基带处理模块</w:t>
      </w:r>
      <w:r w:rsidRPr="00CC22C9">
        <w:rPr>
          <w:rFonts w:ascii="SimSun" w:hAnsi="SimSun" w:cs="SimSun"/>
          <w:szCs w:val="21"/>
          <w:rtl/>
        </w:rPr>
        <w:t>、</w:t>
      </w:r>
      <w:r w:rsidRPr="00CC22C9">
        <w:rPr>
          <w:rFonts w:ascii="SimSun" w:hAnsi="SimSun" w:hint="eastAsia"/>
          <w:szCs w:val="21"/>
          <w:lang w:eastAsia="zh-CN"/>
        </w:rPr>
        <w:t>MT632</w:t>
      </w:r>
      <w:r>
        <w:rPr>
          <w:rFonts w:ascii="SimSun" w:hAnsi="SimSun" w:hint="eastAsia"/>
          <w:szCs w:val="21"/>
          <w:lang w:eastAsia="zh-CN"/>
        </w:rPr>
        <w:t>2</w:t>
      </w:r>
      <w:r w:rsidRPr="00CC22C9">
        <w:rPr>
          <w:rFonts w:ascii="SimSun" w:hAnsi="SimSun" w:hint="eastAsia"/>
          <w:szCs w:val="21"/>
          <w:lang w:eastAsia="zh-CN"/>
        </w:rPr>
        <w:t>电源管理模块</w:t>
      </w:r>
      <w:r w:rsidRPr="00CC22C9">
        <w:rPr>
          <w:rFonts w:ascii="SimSun" w:hAnsi="SimSun"/>
          <w:szCs w:val="21"/>
        </w:rPr>
        <w:t>RF</w:t>
      </w:r>
      <w:r w:rsidRPr="00CC22C9">
        <w:rPr>
          <w:rFonts w:ascii="SimSun" w:hAnsi="SimSun" w:cs="SimSun"/>
          <w:szCs w:val="21"/>
          <w:rtl/>
        </w:rPr>
        <w:t>器件、</w:t>
      </w:r>
      <w:r w:rsidRPr="00CC22C9">
        <w:rPr>
          <w:rFonts w:ascii="SimSun" w:hAnsi="SimSun" w:hint="eastAsia"/>
          <w:szCs w:val="21"/>
          <w:lang w:eastAsia="zh-CN"/>
        </w:rPr>
        <w:t>射频模块</w:t>
      </w:r>
      <w:r w:rsidRPr="00CC22C9">
        <w:rPr>
          <w:rFonts w:cs="SimSun" w:hint="eastAsia"/>
          <w:szCs w:val="21"/>
          <w:rtl/>
        </w:rPr>
        <w:t>（</w:t>
      </w:r>
      <w:r w:rsidRPr="00CC22C9">
        <w:rPr>
          <w:rFonts w:cs="Arial" w:hint="eastAsia"/>
        </w:rPr>
        <w:t>RF</w:t>
      </w:r>
      <w:r w:rsidRPr="00CC22C9">
        <w:rPr>
          <w:rFonts w:cs="SimSun" w:hint="eastAsia"/>
          <w:szCs w:val="21"/>
          <w:rtl/>
        </w:rPr>
        <w:t>收发、</w:t>
      </w:r>
      <w:r w:rsidRPr="00CC22C9">
        <w:rPr>
          <w:rFonts w:cs="Arial" w:hint="eastAsia"/>
        </w:rPr>
        <w:t>PA</w:t>
      </w:r>
      <w:r w:rsidRPr="00CC22C9">
        <w:rPr>
          <w:rFonts w:cs="SimSun" w:hint="eastAsia"/>
          <w:szCs w:val="21"/>
          <w:rtl/>
        </w:rPr>
        <w:t>及天线等）、人机交互及外设、以及专用功能模块（</w:t>
      </w:r>
      <w:r w:rsidRPr="00CC22C9">
        <w:rPr>
          <w:rFonts w:cs="Arial" w:hint="eastAsia"/>
        </w:rPr>
        <w:t>WIFI</w:t>
      </w:r>
      <w:r w:rsidRPr="00CC22C9">
        <w:rPr>
          <w:rFonts w:cs="SimSun" w:hint="eastAsia"/>
          <w:szCs w:val="21"/>
          <w:rtl/>
        </w:rPr>
        <w:t>、</w:t>
      </w:r>
      <w:r w:rsidRPr="00CC22C9">
        <w:rPr>
          <w:rFonts w:cs="Arial" w:hint="eastAsia"/>
        </w:rPr>
        <w:t>GPS</w:t>
      </w:r>
      <w:r w:rsidRPr="00CC22C9">
        <w:rPr>
          <w:rFonts w:cs="SimSun" w:hint="eastAsia"/>
          <w:szCs w:val="21"/>
          <w:rtl/>
        </w:rPr>
        <w:t>、</w:t>
      </w:r>
      <w:r w:rsidRPr="00CC22C9">
        <w:rPr>
          <w:rFonts w:cs="Arial" w:hint="eastAsia"/>
        </w:rPr>
        <w:t>BT</w:t>
      </w:r>
      <w:r w:rsidRPr="00CC22C9">
        <w:rPr>
          <w:rFonts w:cs="SimSun" w:hint="eastAsia"/>
          <w:szCs w:val="21"/>
          <w:rtl/>
        </w:rPr>
        <w:t>等），</w:t>
      </w:r>
      <w:r w:rsidRPr="00CC22C9">
        <w:rPr>
          <w:rFonts w:cs="SimSun"/>
          <w:szCs w:val="21"/>
          <w:rtl/>
        </w:rPr>
        <w:t>是整个手机的核心</w:t>
      </w:r>
      <w:r w:rsidRPr="00CC22C9">
        <w:rPr>
          <w:rFonts w:cs="Arial" w:hint="eastAsia"/>
          <w:lang w:eastAsia="zh-CN"/>
        </w:rPr>
        <w:t>。</w:t>
      </w:r>
      <w:r w:rsidRPr="00CC22C9">
        <w:rPr>
          <w:rFonts w:ascii="SimSun" w:hAnsi="SimSun"/>
          <w:szCs w:val="21"/>
        </w:rPr>
        <w:t>LCD</w:t>
      </w:r>
      <w:r>
        <w:rPr>
          <w:rFonts w:ascii="SimSun" w:hAnsi="SimSun" w:hint="eastAsia"/>
          <w:szCs w:val="21"/>
          <w:lang w:eastAsia="zh-CN"/>
        </w:rPr>
        <w:t>&amp;TP</w:t>
      </w:r>
      <w:r w:rsidRPr="00CC22C9">
        <w:rPr>
          <w:rFonts w:ascii="SimSun" w:hAnsi="SimSun" w:cs="SimSun"/>
          <w:szCs w:val="21"/>
          <w:rtl/>
        </w:rPr>
        <w:t>通过</w:t>
      </w:r>
      <w:r w:rsidRPr="00CC22C9">
        <w:rPr>
          <w:rFonts w:ascii="SimSun" w:hAnsi="SimSun"/>
          <w:szCs w:val="21"/>
        </w:rPr>
        <w:t>FPC</w:t>
      </w:r>
      <w:r w:rsidRPr="00CC22C9">
        <w:rPr>
          <w:rFonts w:ascii="SimSun" w:hAnsi="SimSun" w:hint="eastAsia"/>
          <w:szCs w:val="21"/>
          <w:lang w:eastAsia="zh-CN"/>
        </w:rPr>
        <w:t>和主板</w:t>
      </w:r>
      <w:r w:rsidRPr="00CC22C9">
        <w:rPr>
          <w:rFonts w:ascii="SimSun" w:hAnsi="SimSun" w:cs="SimSun"/>
          <w:szCs w:val="21"/>
          <w:rtl/>
        </w:rPr>
        <w:t>连接，</w:t>
      </w:r>
      <w:r w:rsidRPr="00CC22C9">
        <w:rPr>
          <w:rFonts w:ascii="SimSun" w:hAnsi="SimSun"/>
          <w:szCs w:val="21"/>
        </w:rPr>
        <w:t>Receiver</w:t>
      </w:r>
      <w:r w:rsidRPr="00CC22C9">
        <w:rPr>
          <w:rFonts w:ascii="SimSun" w:hAnsi="SimSun" w:cs="SimSun"/>
          <w:szCs w:val="21"/>
          <w:rtl/>
        </w:rPr>
        <w:t>通过</w:t>
      </w:r>
      <w:r w:rsidRPr="00CC22C9">
        <w:rPr>
          <w:rFonts w:ascii="SimSun" w:hAnsi="SimSun" w:cs="SimSun" w:hint="eastAsia"/>
          <w:szCs w:val="21"/>
          <w:rtl/>
        </w:rPr>
        <w:t>弹片</w:t>
      </w:r>
      <w:r w:rsidRPr="00CC22C9">
        <w:rPr>
          <w:rFonts w:ascii="SimSun" w:hAnsi="SimSun" w:cs="SimSun"/>
          <w:szCs w:val="21"/>
          <w:rtl/>
        </w:rPr>
        <w:t>方式与主板连接，</w:t>
      </w:r>
      <w:r w:rsidRPr="00CC22C9">
        <w:rPr>
          <w:rFonts w:ascii="SimSun" w:hAnsi="SimSun" w:hint="eastAsia"/>
          <w:szCs w:val="21"/>
          <w:lang w:eastAsia="zh-CN"/>
        </w:rPr>
        <w:t xml:space="preserve"> SPK</w:t>
      </w:r>
      <w:r w:rsidRPr="00CC22C9">
        <w:rPr>
          <w:rFonts w:ascii="SimSun" w:hAnsi="SimSun" w:cs="SimSun"/>
          <w:szCs w:val="21"/>
          <w:rtl/>
        </w:rPr>
        <w:t>通过</w:t>
      </w:r>
      <w:r w:rsidRPr="00CC22C9">
        <w:rPr>
          <w:rFonts w:ascii="SimSun" w:hAnsi="SimSun" w:cs="SimSun" w:hint="eastAsia"/>
          <w:szCs w:val="21"/>
          <w:rtl/>
        </w:rPr>
        <w:t>弹片</w:t>
      </w:r>
      <w:r w:rsidRPr="00CC22C9">
        <w:rPr>
          <w:rFonts w:ascii="SimSun" w:hAnsi="SimSun" w:cs="SimSun"/>
          <w:szCs w:val="21"/>
          <w:rtl/>
        </w:rPr>
        <w:t>方式与</w:t>
      </w:r>
      <w:r w:rsidRPr="00CC22C9">
        <w:rPr>
          <w:rFonts w:ascii="SimSun" w:hAnsi="SimSun" w:hint="eastAsia"/>
          <w:szCs w:val="21"/>
          <w:lang w:eastAsia="zh-CN"/>
        </w:rPr>
        <w:t>FPC板连接，</w:t>
      </w:r>
      <w:r>
        <w:rPr>
          <w:rFonts w:ascii="SimSun" w:hAnsi="SimSun" w:hint="eastAsia"/>
          <w:szCs w:val="21"/>
          <w:lang w:eastAsia="zh-CN"/>
        </w:rPr>
        <w:t>主</w:t>
      </w:r>
      <w:r w:rsidRPr="00CC22C9">
        <w:rPr>
          <w:rFonts w:ascii="SimSun" w:hAnsi="SimSun" w:hint="eastAsia"/>
          <w:szCs w:val="21"/>
          <w:lang w:eastAsia="zh-CN"/>
        </w:rPr>
        <w:t>MIC</w:t>
      </w:r>
      <w:r w:rsidRPr="00CC22C9">
        <w:rPr>
          <w:rFonts w:ascii="SimSun" w:hAnsi="SimSun" w:cs="SimSun"/>
          <w:szCs w:val="21"/>
          <w:rtl/>
        </w:rPr>
        <w:t>通过</w:t>
      </w:r>
      <w:r>
        <w:rPr>
          <w:rFonts w:ascii="SimSun" w:hAnsi="SimSun" w:hint="eastAsia"/>
          <w:szCs w:val="21"/>
          <w:lang w:eastAsia="zh-CN"/>
        </w:rPr>
        <w:t>SMT</w:t>
      </w:r>
      <w:r>
        <w:rPr>
          <w:rFonts w:ascii="SimSun" w:hAnsi="SimSun" w:cs="SimSun"/>
          <w:szCs w:val="21"/>
          <w:rtl/>
        </w:rPr>
        <w:t>焊接方式与</w:t>
      </w:r>
      <w:r>
        <w:rPr>
          <w:rFonts w:ascii="SimSun" w:hAnsi="SimSun" w:hint="eastAsia"/>
          <w:szCs w:val="21"/>
          <w:lang w:eastAsia="zh-CN"/>
        </w:rPr>
        <w:t>天线小板</w:t>
      </w:r>
      <w:r w:rsidRPr="00CC22C9">
        <w:rPr>
          <w:rFonts w:ascii="SimSun" w:hAnsi="SimSun" w:cs="SimSun"/>
          <w:szCs w:val="21"/>
          <w:rtl/>
        </w:rPr>
        <w:t>连接</w:t>
      </w:r>
      <w:r>
        <w:rPr>
          <w:rFonts w:ascii="SimSun" w:hAnsi="SimSun" w:hint="eastAsia"/>
          <w:szCs w:val="21"/>
          <w:lang w:eastAsia="zh-CN"/>
        </w:rPr>
        <w:t>，副</w:t>
      </w:r>
      <w:r w:rsidRPr="00CC22C9">
        <w:rPr>
          <w:rFonts w:ascii="SimSun" w:hAnsi="SimSun" w:hint="eastAsia"/>
          <w:szCs w:val="21"/>
          <w:lang w:eastAsia="zh-CN"/>
        </w:rPr>
        <w:t>MIC</w:t>
      </w:r>
      <w:r w:rsidRPr="00CC22C9">
        <w:rPr>
          <w:rFonts w:ascii="SimSun" w:hAnsi="SimSun" w:cs="SimSun"/>
          <w:szCs w:val="21"/>
          <w:rtl/>
        </w:rPr>
        <w:t>通过</w:t>
      </w:r>
      <w:r>
        <w:rPr>
          <w:rFonts w:ascii="SimSun" w:hAnsi="SimSun" w:hint="eastAsia"/>
          <w:szCs w:val="21"/>
          <w:lang w:eastAsia="zh-CN"/>
        </w:rPr>
        <w:t>SMT</w:t>
      </w:r>
      <w:r w:rsidRPr="00CC22C9">
        <w:rPr>
          <w:rFonts w:ascii="SimSun" w:hAnsi="SimSun" w:cs="SimSun"/>
          <w:szCs w:val="21"/>
          <w:rtl/>
        </w:rPr>
        <w:t>焊接方式与主板连接</w:t>
      </w:r>
      <w:r w:rsidRPr="00CC22C9">
        <w:rPr>
          <w:rFonts w:ascii="SimSun" w:hAnsi="SimSun" w:cs="SimSun" w:hint="eastAsia"/>
          <w:szCs w:val="21"/>
          <w:rtl/>
        </w:rPr>
        <w:t>，</w:t>
      </w:r>
      <w:r>
        <w:rPr>
          <w:rFonts w:ascii="SimSun" w:hAnsi="SimSun" w:cs="SimSun"/>
          <w:szCs w:val="21"/>
          <w:rtl/>
        </w:rPr>
        <w:t>射频天线通过弹片</w:t>
      </w:r>
      <w:r>
        <w:rPr>
          <w:rFonts w:ascii="SimSun" w:hAnsi="SimSun" w:hint="eastAsia"/>
          <w:szCs w:val="21"/>
          <w:lang w:eastAsia="zh-CN"/>
        </w:rPr>
        <w:t>与天线小板连</w:t>
      </w:r>
      <w:r w:rsidRPr="00CC22C9">
        <w:rPr>
          <w:rFonts w:ascii="SimSun" w:hAnsi="SimSun" w:cs="SimSun"/>
          <w:szCs w:val="21"/>
          <w:rtl/>
        </w:rPr>
        <w:t>接，加上外壳结构件、电池，就构成了一个整机。</w:t>
      </w:r>
    </w:p>
    <w:p w:rsidR="00A20AE0" w:rsidRPr="00CC22C9" w:rsidRDefault="00A20AE0" w:rsidP="00A20AE0">
      <w:pPr>
        <w:spacing w:line="360" w:lineRule="auto"/>
        <w:ind w:firstLineChars="200" w:firstLine="420"/>
        <w:jc w:val="left"/>
        <w:rPr>
          <w:rFonts w:ascii="SimSun" w:hAnsi="SimSun"/>
          <w:szCs w:val="21"/>
          <w:lang w:eastAsia="zh-CN"/>
        </w:rPr>
      </w:pPr>
      <w:r>
        <w:rPr>
          <w:rFonts w:ascii="SimSun" w:hAnsi="SimSun" w:hint="eastAsia"/>
          <w:szCs w:val="21"/>
          <w:lang w:eastAsia="zh-CN"/>
        </w:rPr>
        <w:t>G750</w:t>
      </w:r>
      <w:r w:rsidRPr="00CC22C9">
        <w:rPr>
          <w:rFonts w:ascii="SimSun" w:hAnsi="SimSun" w:hint="eastAsia"/>
          <w:szCs w:val="21"/>
          <w:lang w:eastAsia="zh-CN"/>
        </w:rPr>
        <w:t>-</w:t>
      </w:r>
      <w:r>
        <w:rPr>
          <w:rFonts w:ascii="SimSun" w:hAnsi="SimSun" w:hint="eastAsia"/>
          <w:szCs w:val="21"/>
          <w:lang w:eastAsia="zh-CN"/>
        </w:rPr>
        <w:t>T01</w:t>
      </w:r>
      <w:r w:rsidRPr="00CC22C9">
        <w:rPr>
          <w:rFonts w:ascii="SimSun" w:hAnsi="SimSun" w:hint="eastAsia"/>
          <w:szCs w:val="21"/>
          <w:lang w:eastAsia="zh-CN"/>
        </w:rPr>
        <w:t>产品为</w:t>
      </w:r>
      <w:r w:rsidRPr="00CC22C9">
        <w:rPr>
          <w:rFonts w:ascii="SimSun" w:hAnsi="SimSun"/>
          <w:szCs w:val="21"/>
        </w:rPr>
        <w:t>5.5”</w:t>
      </w:r>
      <w:r w:rsidRPr="00CC22C9">
        <w:rPr>
          <w:rFonts w:ascii="SimSun" w:hAnsi="SimSun" w:hint="eastAsia"/>
          <w:szCs w:val="21"/>
          <w:lang w:eastAsia="zh-CN"/>
        </w:rPr>
        <w:t xml:space="preserve"> TFT</w:t>
      </w:r>
      <w:r w:rsidRPr="00CC22C9">
        <w:rPr>
          <w:rFonts w:ascii="SimSun" w:hAnsi="SimSun" w:hint="eastAsia"/>
          <w:szCs w:val="21"/>
        </w:rPr>
        <w:t xml:space="preserve"> LCD</w:t>
      </w:r>
      <w:r w:rsidRPr="00CC22C9">
        <w:rPr>
          <w:rFonts w:ascii="SimSun" w:hAnsi="SimSun" w:cs="SimSun"/>
          <w:szCs w:val="21"/>
          <w:rtl/>
        </w:rPr>
        <w:t>，</w:t>
      </w:r>
      <w:r w:rsidRPr="00CC22C9">
        <w:rPr>
          <w:rFonts w:ascii="SimSun" w:hAnsi="SimSun" w:hint="eastAsia"/>
          <w:szCs w:val="21"/>
          <w:lang w:eastAsia="zh-CN"/>
        </w:rPr>
        <w:t>分辨率为</w:t>
      </w:r>
      <w:r>
        <w:rPr>
          <w:rFonts w:ascii="SimSun" w:hAnsi="SimSun" w:hint="eastAsia"/>
          <w:szCs w:val="21"/>
          <w:lang w:eastAsia="zh-CN"/>
        </w:rPr>
        <w:t>720</w:t>
      </w:r>
      <w:r w:rsidRPr="00CC22C9">
        <w:rPr>
          <w:rFonts w:ascii="SimSun" w:hAnsi="SimSun"/>
          <w:szCs w:val="21"/>
        </w:rPr>
        <w:t>×</w:t>
      </w:r>
      <w:r>
        <w:rPr>
          <w:rFonts w:ascii="SimSun" w:hAnsi="SimSun" w:hint="eastAsia"/>
          <w:szCs w:val="21"/>
          <w:lang w:eastAsia="zh-CN"/>
        </w:rPr>
        <w:t>1280</w:t>
      </w:r>
      <w:r w:rsidRPr="00CC22C9">
        <w:rPr>
          <w:rFonts w:ascii="SimSun" w:hAnsi="SimSun" w:cs="SimSun"/>
          <w:szCs w:val="21"/>
          <w:rtl/>
        </w:rPr>
        <w:t>；对外提供</w:t>
      </w:r>
      <w:r w:rsidRPr="00CC22C9">
        <w:rPr>
          <w:rFonts w:ascii="SimSun" w:hAnsi="SimSun"/>
          <w:szCs w:val="21"/>
        </w:rPr>
        <w:t>M</w:t>
      </w:r>
      <w:r w:rsidRPr="00CC22C9">
        <w:rPr>
          <w:rFonts w:ascii="SimSun" w:hAnsi="SimSun" w:hint="eastAsia"/>
          <w:szCs w:val="21"/>
          <w:lang w:eastAsia="zh-CN"/>
        </w:rPr>
        <w:t>icro</w:t>
      </w:r>
      <w:r w:rsidRPr="00CC22C9">
        <w:rPr>
          <w:rFonts w:ascii="SimSun" w:hAnsi="SimSun"/>
          <w:szCs w:val="21"/>
        </w:rPr>
        <w:t xml:space="preserve"> USB</w:t>
      </w:r>
      <w:r w:rsidRPr="00CC22C9">
        <w:rPr>
          <w:rFonts w:ascii="SimSun" w:hAnsi="SimSun" w:cs="SimSun"/>
          <w:szCs w:val="21"/>
          <w:rtl/>
        </w:rPr>
        <w:t>型充电器接口，支持和弦铃声和振动功能，支持</w:t>
      </w:r>
      <w:r w:rsidRPr="00CC22C9">
        <w:rPr>
          <w:rFonts w:ascii="SimSun" w:hAnsi="SimSun"/>
          <w:szCs w:val="21"/>
        </w:rPr>
        <w:t>FM</w:t>
      </w:r>
      <w:r w:rsidRPr="00CC22C9">
        <w:rPr>
          <w:rFonts w:ascii="SimSun" w:hAnsi="SimSun" w:cs="SimSun"/>
          <w:szCs w:val="21"/>
          <w:rtl/>
        </w:rPr>
        <w:t>功能。射频天线内置，选用</w:t>
      </w:r>
      <w:r>
        <w:rPr>
          <w:rFonts w:ascii="SimSun" w:hAnsi="SimSun" w:hint="eastAsia"/>
          <w:szCs w:val="21"/>
          <w:lang w:eastAsia="zh-CN"/>
        </w:rPr>
        <w:t>30</w:t>
      </w:r>
      <w:r w:rsidRPr="00CC22C9">
        <w:rPr>
          <w:rFonts w:ascii="SimSun" w:hAnsi="SimSun" w:hint="eastAsia"/>
          <w:szCs w:val="21"/>
          <w:lang w:eastAsia="zh-CN"/>
        </w:rPr>
        <w:t>00</w:t>
      </w:r>
      <w:r w:rsidRPr="00CC22C9">
        <w:rPr>
          <w:rFonts w:ascii="SimSun" w:hAnsi="SimSun"/>
          <w:szCs w:val="21"/>
        </w:rPr>
        <w:t>mAh</w:t>
      </w:r>
      <w:r w:rsidRPr="00CC22C9">
        <w:rPr>
          <w:rFonts w:ascii="SimSun" w:hAnsi="SimSun" w:cs="SimSun"/>
          <w:szCs w:val="21"/>
          <w:rtl/>
        </w:rPr>
        <w:t>锂</w:t>
      </w:r>
      <w:r>
        <w:rPr>
          <w:rFonts w:ascii="SimSun" w:hAnsi="SimSun" w:hint="eastAsia"/>
          <w:szCs w:val="21"/>
          <w:lang w:eastAsia="zh-CN"/>
        </w:rPr>
        <w:t>聚合物</w:t>
      </w:r>
      <w:r w:rsidRPr="00CC22C9">
        <w:rPr>
          <w:rFonts w:ascii="SimSun" w:hAnsi="SimSun" w:cs="SimSun"/>
          <w:szCs w:val="21"/>
          <w:rtl/>
        </w:rPr>
        <w:t>电池。</w:t>
      </w:r>
    </w:p>
    <w:p w:rsidR="0087014C" w:rsidRPr="00A6086D" w:rsidRDefault="0087014C" w:rsidP="00CC7F02">
      <w:pPr>
        <w:pStyle w:val="Heading1"/>
        <w:rPr>
          <w:lang w:eastAsia="zh-CN"/>
        </w:rPr>
      </w:pPr>
      <w:bookmarkStart w:id="31" w:name="_Toc382899720"/>
      <w:r w:rsidRPr="00A6086D">
        <w:rPr>
          <w:rFonts w:hint="eastAsia"/>
          <w:lang w:eastAsia="zh-CN"/>
        </w:rPr>
        <w:lastRenderedPageBreak/>
        <w:t>主板元器件位置图</w:t>
      </w:r>
      <w:r w:rsidR="004D09DC">
        <w:rPr>
          <w:rFonts w:hint="eastAsia"/>
          <w:lang w:eastAsia="zh-CN"/>
        </w:rPr>
        <w:t>与物料</w:t>
      </w:r>
      <w:r w:rsidR="004D09DC" w:rsidRPr="00D158E3">
        <w:rPr>
          <w:rFonts w:hint="eastAsia"/>
          <w:lang w:eastAsia="zh-CN"/>
        </w:rPr>
        <w:t>BOM信息</w:t>
      </w:r>
      <w:bookmarkEnd w:id="31"/>
    </w:p>
    <w:p w:rsidR="002E5CE2" w:rsidRDefault="0087014C" w:rsidP="00CC7F02">
      <w:pPr>
        <w:pStyle w:val="Heading2"/>
        <w:rPr>
          <w:lang w:eastAsia="zh-CN"/>
        </w:rPr>
      </w:pPr>
      <w:bookmarkStart w:id="32" w:name="_Toc382899721"/>
      <w:r w:rsidRPr="00D925FC">
        <w:rPr>
          <w:rFonts w:cs="SimHei" w:hint="eastAsia"/>
          <w:rtl/>
        </w:rPr>
        <w:t>主板元器件位置标示图</w:t>
      </w:r>
      <w:bookmarkEnd w:id="32"/>
    </w:p>
    <w:p w:rsidR="00682BF8" w:rsidRPr="00682BF8" w:rsidRDefault="00682BF8" w:rsidP="00682BF8">
      <w:pPr>
        <w:pStyle w:val="Heading3"/>
        <w:numPr>
          <w:ilvl w:val="0"/>
          <w:numId w:val="0"/>
        </w:numPr>
        <w:rPr>
          <w:lang w:eastAsia="zh-CN"/>
        </w:rPr>
      </w:pPr>
    </w:p>
    <w:p w:rsidR="00446A89" w:rsidRDefault="00EF7F0F" w:rsidP="00DE026C">
      <w:pPr>
        <w:pStyle w:val="Heading3"/>
        <w:numPr>
          <w:ilvl w:val="0"/>
          <w:numId w:val="0"/>
        </w:numPr>
        <w:jc w:val="center"/>
        <w:rPr>
          <w:lang w:eastAsia="zh-CN"/>
        </w:rPr>
      </w:pPr>
      <w:bookmarkStart w:id="33" w:name="_Toc377559253"/>
      <w:bookmarkEnd w:id="33"/>
      <w:r w:rsidRPr="00EF7F0F">
        <w:rPr>
          <w:rFonts w:ascii="SimSun" w:hAnsi="SimSun"/>
          <w:noProof/>
          <w:sz w:val="28"/>
          <w:szCs w:val="28"/>
          <w:lang w:eastAsia="zh-CN"/>
        </w:rPr>
        <w:pict>
          <v:group id="_x0000_s46403" style="position:absolute;left:0;text-align:left;margin-left:-25.9pt;margin-top:1.85pt;width:532.2pt;height:266.85pt;z-index:252176384" coordorigin="922,4105" coordsize="10644,5337">
            <v:roundrect id="_x0000_s46339" style="position:absolute;left:937;top:4105;width:1059;height:466" arcsize="10923f" o:regroupid="1" strokecolor="red">
              <v:textbox style="mso-next-textbox:#_x0000_s46339">
                <w:txbxContent>
                  <w:p w:rsidR="00355AA9" w:rsidRDefault="00355AA9" w:rsidP="00A20AE0">
                    <w:pPr>
                      <w:rPr>
                        <w:lang w:eastAsia="zh-CN"/>
                      </w:rPr>
                    </w:pPr>
                    <w:r>
                      <w:rPr>
                        <w:rFonts w:hint="eastAsia"/>
                        <w:lang w:eastAsia="zh-CN"/>
                      </w:rPr>
                      <w:t>DDR</w:t>
                    </w:r>
                  </w:p>
                </w:txbxContent>
              </v:textbox>
            </v:roundrect>
            <v:roundrect id="_x0000_s46341" style="position:absolute;left:922;top:4620;width:1059;height:685" arcsize="10923f" o:regroupid="1" strokecolor="red">
              <v:textbox style="mso-next-textbox:#_x0000_s46341">
                <w:txbxContent>
                  <w:p w:rsidR="00355AA9" w:rsidRDefault="00355AA9" w:rsidP="00A20AE0">
                    <w:pPr>
                      <w:rPr>
                        <w:lang w:eastAsia="zh-CN"/>
                      </w:rPr>
                    </w:pPr>
                    <w:r>
                      <w:rPr>
                        <w:rFonts w:hint="eastAsia"/>
                        <w:lang w:eastAsia="zh-CN"/>
                      </w:rPr>
                      <w:t>LCD BTB</w:t>
                    </w:r>
                  </w:p>
                </w:txbxContent>
              </v:textbox>
            </v:roundrect>
            <v:roundrect id="_x0000_s46343" style="position:absolute;left:922;top:5368;width:1059;height:466" arcsize="10923f" o:regroupid="1" strokecolor="red">
              <v:textbox style="mso-next-textbox:#_x0000_s46343">
                <w:txbxContent>
                  <w:p w:rsidR="00355AA9" w:rsidRDefault="00355AA9" w:rsidP="00A20AE0">
                    <w:pPr>
                      <w:rPr>
                        <w:lang w:eastAsia="zh-CN"/>
                      </w:rPr>
                    </w:pPr>
                    <w:r>
                      <w:rPr>
                        <w:rFonts w:hint="eastAsia"/>
                        <w:lang w:eastAsia="zh-CN"/>
                      </w:rPr>
                      <w:t>主芯片</w:t>
                    </w:r>
                  </w:p>
                </w:txbxContent>
              </v:textbox>
            </v:roundrect>
            <v:roundrect id="_x0000_s46345" style="position:absolute;left:937;top:5940;width:1044;height:396" arcsize="10923f" o:regroupid="1" strokecolor="red">
              <v:textbox style="mso-next-textbox:#_x0000_s46345">
                <w:txbxContent>
                  <w:p w:rsidR="00355AA9" w:rsidRDefault="00355AA9" w:rsidP="00A20AE0">
                    <w:pPr>
                      <w:rPr>
                        <w:lang w:eastAsia="zh-CN"/>
                      </w:rPr>
                    </w:pPr>
                    <w:r>
                      <w:rPr>
                        <w:rFonts w:hint="eastAsia"/>
                        <w:lang w:eastAsia="zh-CN"/>
                      </w:rPr>
                      <w:t>指南针</w:t>
                    </w:r>
                  </w:p>
                </w:txbxContent>
              </v:textbox>
            </v:roundrect>
            <v:roundrect id="_x0000_s46347" style="position:absolute;left:937;top:6519;width:1044;height:720" arcsize="10923f" o:regroupid="1" strokecolor="red">
              <v:textbox style="mso-next-textbox:#_x0000_s46347">
                <w:txbxContent>
                  <w:p w:rsidR="00355AA9" w:rsidRDefault="00355AA9" w:rsidP="00A20AE0">
                    <w:pPr>
                      <w:rPr>
                        <w:lang w:eastAsia="zh-CN"/>
                      </w:rPr>
                    </w:pPr>
                    <w:r>
                      <w:rPr>
                        <w:rFonts w:hint="eastAsia"/>
                        <w:lang w:eastAsia="zh-CN"/>
                      </w:rPr>
                      <w:t>接地弹片</w:t>
                    </w:r>
                  </w:p>
                </w:txbxContent>
              </v:textbox>
            </v:roundrect>
            <v:roundrect id="_x0000_s46348" style="position:absolute;left:937;top:7327;width:1623;height:762" arcsize="10923f" o:regroupid="1" strokecolor="red">
              <v:textbox style="mso-next-textbox:#_x0000_s46348">
                <w:txbxContent>
                  <w:p w:rsidR="00355AA9" w:rsidRDefault="00355AA9" w:rsidP="00A20AE0">
                    <w:pPr>
                      <w:rPr>
                        <w:lang w:eastAsia="zh-CN"/>
                      </w:rPr>
                    </w:pPr>
                    <w:r>
                      <w:rPr>
                        <w:rFonts w:hint="eastAsia"/>
                        <w:lang w:eastAsia="zh-CN"/>
                      </w:rPr>
                      <w:t>三色灯</w:t>
                    </w:r>
                    <w:r>
                      <w:rPr>
                        <w:rFonts w:hint="eastAsia"/>
                        <w:lang w:eastAsia="zh-CN"/>
                      </w:rPr>
                      <w:t>&amp;</w:t>
                    </w:r>
                    <w:r>
                      <w:rPr>
                        <w:rFonts w:hint="eastAsia"/>
                        <w:lang w:eastAsia="zh-CN"/>
                      </w:rPr>
                      <w:t>环境光小板</w:t>
                    </w:r>
                    <w:r>
                      <w:rPr>
                        <w:rFonts w:hint="eastAsia"/>
                        <w:lang w:eastAsia="zh-CN"/>
                      </w:rPr>
                      <w:t>BTB</w:t>
                    </w:r>
                  </w:p>
                </w:txbxContent>
              </v:textbox>
            </v:roundrect>
            <v:roundrect id="_x0000_s46350" style="position:absolute;left:937;top:8157;width:1312;height:494" arcsize="10923f" o:regroupid="1" strokecolor="red">
              <v:textbox style="mso-next-textbox:#_x0000_s46350">
                <w:txbxContent>
                  <w:p w:rsidR="00355AA9" w:rsidRDefault="00355AA9" w:rsidP="00A20AE0">
                    <w:pPr>
                      <w:rPr>
                        <w:lang w:eastAsia="zh-CN"/>
                      </w:rPr>
                    </w:pPr>
                    <w:r>
                      <w:rPr>
                        <w:rFonts w:hint="eastAsia"/>
                        <w:lang w:eastAsia="zh-CN"/>
                      </w:rPr>
                      <w:t>耳机连接器</w:t>
                    </w:r>
                  </w:p>
                </w:txbxContent>
              </v:textbox>
            </v:roundrect>
            <v:roundrect id="_x0000_s46352" style="position:absolute;left:937;top:8722;width:1708;height:720" arcsize="10923f" o:regroupid="1" strokecolor="red">
              <v:textbox style="mso-next-textbox:#_x0000_s46352">
                <w:txbxContent>
                  <w:p w:rsidR="00355AA9" w:rsidRDefault="00355AA9" w:rsidP="00A20AE0">
                    <w:pPr>
                      <w:rPr>
                        <w:lang w:eastAsia="zh-CN"/>
                      </w:rPr>
                    </w:pPr>
                    <w:r>
                      <w:rPr>
                        <w:rFonts w:hint="eastAsia"/>
                        <w:lang w:eastAsia="zh-CN"/>
                      </w:rPr>
                      <w:t>三色灯</w:t>
                    </w:r>
                    <w:r>
                      <w:rPr>
                        <w:rFonts w:hint="eastAsia"/>
                        <w:lang w:eastAsia="zh-CN"/>
                      </w:rPr>
                      <w:t>&amp;</w:t>
                    </w:r>
                    <w:r>
                      <w:rPr>
                        <w:rFonts w:hint="eastAsia"/>
                        <w:lang w:eastAsia="zh-CN"/>
                      </w:rPr>
                      <w:t>环境光小板支架</w:t>
                    </w:r>
                    <w:r>
                      <w:rPr>
                        <w:rFonts w:hint="eastAsia"/>
                        <w:lang w:eastAsia="zh-CN"/>
                      </w:rPr>
                      <w:t>BTB</w:t>
                    </w:r>
                  </w:p>
                  <w:p w:rsidR="00355AA9" w:rsidRPr="00F21060" w:rsidRDefault="00355AA9" w:rsidP="00A20AE0"/>
                </w:txbxContent>
              </v:textbox>
            </v:roundrect>
            <v:roundrect id="_x0000_s46354" style="position:absolute;left:10007;top:4105;width:1341;height:748" arcsize="10923f" o:regroupid="1" strokecolor="red">
              <v:textbox style="mso-next-textbox:#_x0000_s46354">
                <w:txbxContent>
                  <w:p w:rsidR="00355AA9" w:rsidRDefault="00355AA9" w:rsidP="00EF7867">
                    <w:pPr>
                      <w:jc w:val="left"/>
                      <w:rPr>
                        <w:lang w:eastAsia="zh-CN"/>
                      </w:rPr>
                    </w:pPr>
                    <w:r>
                      <w:rPr>
                        <w:rFonts w:hint="eastAsia"/>
                        <w:lang w:eastAsia="zh-CN"/>
                      </w:rPr>
                      <w:t>电池连接器</w:t>
                    </w:r>
                  </w:p>
                </w:txbxContent>
              </v:textbox>
            </v:roundrect>
            <v:roundrect id="_x0000_s46356" style="position:absolute;left:10093;top:6159;width:1115;height:494" arcsize="10923f" o:regroupid="1" strokecolor="red">
              <v:textbox style="mso-next-textbox:#_x0000_s46356">
                <w:txbxContent>
                  <w:p w:rsidR="00355AA9" w:rsidRDefault="00355AA9" w:rsidP="00A20AE0">
                    <w:pPr>
                      <w:rPr>
                        <w:lang w:eastAsia="zh-CN"/>
                      </w:rPr>
                    </w:pPr>
                    <w:r>
                      <w:rPr>
                        <w:rFonts w:hint="eastAsia"/>
                        <w:lang w:eastAsia="zh-CN"/>
                      </w:rPr>
                      <w:t>EMMC</w:t>
                    </w:r>
                  </w:p>
                </w:txbxContent>
              </v:textbox>
            </v:roundrect>
            <v:roundrect id="_x0000_s46358" style="position:absolute;left:10093;top:6653;width:1115;height:466" arcsize="10923f" o:regroupid="1" strokecolor="red">
              <v:textbox style="mso-next-textbox:#_x0000_s46358">
                <w:txbxContent>
                  <w:p w:rsidR="00355AA9" w:rsidRDefault="00355AA9" w:rsidP="00A20AE0">
                    <w:pPr>
                      <w:rPr>
                        <w:lang w:eastAsia="zh-CN"/>
                      </w:rPr>
                    </w:pPr>
                    <w:r>
                      <w:rPr>
                        <w:rFonts w:hint="eastAsia"/>
                        <w:lang w:eastAsia="zh-CN"/>
                      </w:rPr>
                      <w:t>MT6322</w:t>
                    </w:r>
                  </w:p>
                </w:txbxContent>
              </v:textbox>
            </v:roundrect>
            <v:roundrect id="_x0000_s46360" style="position:absolute;left:10093;top:7119;width:1409;height:783" arcsize="10923f" o:regroupid="1" strokecolor="red">
              <v:textbox style="mso-next-textbox:#_x0000_s46360">
                <w:txbxContent>
                  <w:p w:rsidR="00355AA9" w:rsidRDefault="00355AA9" w:rsidP="00EF7867">
                    <w:pPr>
                      <w:jc w:val="left"/>
                      <w:rPr>
                        <w:lang w:eastAsia="zh-CN"/>
                      </w:rPr>
                    </w:pPr>
                    <w:r>
                      <w:rPr>
                        <w:rFonts w:hint="eastAsia"/>
                        <w:lang w:eastAsia="zh-CN"/>
                      </w:rPr>
                      <w:t>前置</w:t>
                    </w:r>
                    <w:r>
                      <w:rPr>
                        <w:rFonts w:hint="eastAsia"/>
                        <w:lang w:eastAsia="zh-CN"/>
                      </w:rPr>
                      <w:t>cameraBTB</w:t>
                    </w:r>
                  </w:p>
                </w:txbxContent>
              </v:textbox>
            </v:roundrect>
            <v:roundrect id="_x0000_s46362" style="position:absolute;left:10065;top:7902;width:1501;height:722" arcsize="10923f" o:regroupid="1" strokecolor="red">
              <v:textbox style="mso-next-textbox:#_x0000_s46362">
                <w:txbxContent>
                  <w:p w:rsidR="00355AA9" w:rsidRDefault="00355AA9" w:rsidP="00EF7867">
                    <w:pPr>
                      <w:jc w:val="left"/>
                      <w:rPr>
                        <w:lang w:eastAsia="zh-CN"/>
                      </w:rPr>
                    </w:pPr>
                    <w:r>
                      <w:rPr>
                        <w:rFonts w:hint="eastAsia"/>
                        <w:lang w:eastAsia="zh-CN"/>
                      </w:rPr>
                      <w:t>前置</w:t>
                    </w:r>
                    <w:r>
                      <w:rPr>
                        <w:rFonts w:hint="eastAsia"/>
                        <w:lang w:eastAsia="zh-CN"/>
                      </w:rPr>
                      <w:t>camera</w:t>
                    </w:r>
                    <w:r>
                      <w:rPr>
                        <w:rFonts w:hint="eastAsia"/>
                        <w:lang w:eastAsia="zh-CN"/>
                      </w:rPr>
                      <w:t>支架</w:t>
                    </w:r>
                  </w:p>
                </w:txbxContent>
              </v:textbox>
            </v:roundrect>
            <v:roundrect id="_x0000_s46364" style="position:absolute;left:10093;top:8820;width:1087;height:622" arcsize="10923f" o:regroupid="1" strokecolor="red">
              <v:textbox style="mso-next-textbox:#_x0000_s46364">
                <w:txbxContent>
                  <w:p w:rsidR="00355AA9" w:rsidRDefault="00355AA9" w:rsidP="00A20AE0">
                    <w:pPr>
                      <w:rPr>
                        <w:lang w:eastAsia="zh-CN"/>
                      </w:rPr>
                    </w:pPr>
                    <w:r>
                      <w:rPr>
                        <w:lang w:eastAsia="zh-CN"/>
                      </w:rPr>
                      <w:t>R</w:t>
                    </w:r>
                    <w:r>
                      <w:rPr>
                        <w:rFonts w:hint="eastAsia"/>
                        <w:lang w:eastAsia="zh-CN"/>
                      </w:rPr>
                      <w:t>EV</w:t>
                    </w:r>
                  </w:p>
                </w:txbxContent>
              </v:textbox>
            </v:roundrect>
            <v:roundrect id="_x0000_s46367" style="position:absolute;left:10093;top:5665;width:1115;height:494" arcsize="10923f" strokecolor="red">
              <v:textbox style="mso-next-textbox:#_x0000_s46367">
                <w:txbxContent>
                  <w:p w:rsidR="00355AA9" w:rsidRDefault="00355AA9" w:rsidP="00EF7867">
                    <w:pPr>
                      <w:rPr>
                        <w:lang w:eastAsia="zh-CN"/>
                      </w:rPr>
                    </w:pPr>
                    <w:r>
                      <w:rPr>
                        <w:rFonts w:hint="eastAsia"/>
                        <w:lang w:eastAsia="zh-CN"/>
                      </w:rPr>
                      <w:t>MT6333</w:t>
                    </w:r>
                  </w:p>
                </w:txbxContent>
              </v:textbox>
            </v:roundrect>
            <v:roundrect id="_x0000_s46369" style="position:absolute;left:10065;top:5011;width:1283;height:494" arcsize="10923f" strokecolor="red">
              <v:textbox style="mso-next-textbox:#_x0000_s46369">
                <w:txbxContent>
                  <w:p w:rsidR="00355AA9" w:rsidRDefault="00355AA9" w:rsidP="00C2568D">
                    <w:pPr>
                      <w:rPr>
                        <w:lang w:eastAsia="zh-CN"/>
                      </w:rPr>
                    </w:pPr>
                    <w:r>
                      <w:rPr>
                        <w:rFonts w:hint="eastAsia"/>
                        <w:lang w:eastAsia="zh-CN"/>
                      </w:rPr>
                      <w:t>Charge IC</w:t>
                    </w:r>
                  </w:p>
                </w:txbxContent>
              </v:textbox>
            </v:roundrect>
          </v:group>
        </w:pict>
      </w:r>
      <w:r w:rsidRPr="00EF7F0F">
        <w:rPr>
          <w:rFonts w:ascii="SimSun" w:hAnsi="SimSun"/>
          <w:noProof/>
          <w:sz w:val="28"/>
          <w:szCs w:val="28"/>
          <w:lang w:eastAsia="zh-CN"/>
        </w:rPr>
        <w:pict>
          <v:shapetype id="_x0000_t32" coordsize="21600,21600" o:spt="32" o:oned="t" path="m,l21600,21600e" filled="f">
            <v:path arrowok="t" fillok="f" o:connecttype="none"/>
            <o:lock v:ext="edit" shapetype="t"/>
          </v:shapetype>
          <v:shape id="_x0000_s46370" type="#_x0000_t32" style="position:absolute;left:0;text-align:left;margin-left:295.3pt;margin-top:52.35pt;width:137.35pt;height:3.9pt;flip:x y;z-index:252177408" o:connectortype="straight" strokecolor="red">
            <v:stroke endarrow="block"/>
          </v:shape>
        </w:pict>
      </w:r>
      <w:r w:rsidRPr="00EF7F0F">
        <w:rPr>
          <w:rFonts w:ascii="SimSun" w:hAnsi="SimSun"/>
          <w:noProof/>
          <w:sz w:val="28"/>
          <w:szCs w:val="28"/>
          <w:lang w:eastAsia="zh-CN"/>
        </w:rPr>
        <w:pict>
          <v:shape id="_x0000_s46368" type="#_x0000_t32" style="position:absolute;left:0;text-align:left;margin-left:319.7pt;margin-top:89.7pt;width:112.95pt;height:3.9pt;flip:x y;z-index:252175360" o:connectortype="straight" strokecolor="red">
            <v:stroke endarrow="block"/>
          </v:shape>
        </w:pict>
      </w:r>
      <w:r w:rsidRPr="00EF7F0F">
        <w:rPr>
          <w:rFonts w:ascii="SimSun" w:hAnsi="SimSun"/>
          <w:noProof/>
          <w:sz w:val="28"/>
          <w:szCs w:val="28"/>
          <w:lang w:eastAsia="zh-CN"/>
        </w:rPr>
        <w:pict>
          <v:shape id="_x0000_s46357" type="#_x0000_t32" style="position:absolute;left:0;text-align:left;margin-left:331.8pt;margin-top:113.4pt;width:100.85pt;height:5.6pt;flip:x;z-index:252164096" o:connectortype="straight" o:regroupid="1" strokecolor="red">
            <v:stroke endarrow="block"/>
          </v:shape>
        </w:pict>
      </w:r>
      <w:r w:rsidRPr="00EF7F0F">
        <w:rPr>
          <w:rFonts w:ascii="SimSun" w:hAnsi="SimSun"/>
          <w:noProof/>
          <w:sz w:val="28"/>
          <w:szCs w:val="28"/>
          <w:lang w:eastAsia="zh-CN"/>
        </w:rPr>
        <w:pict>
          <v:shape id="_x0000_s46359" type="#_x0000_t32" style="position:absolute;left:0;text-align:left;margin-left:408.25pt;margin-top:119pt;width:24.4pt;height:15.55pt;flip:x y;z-index:252166144" o:connectortype="straight" o:regroupid="1" strokecolor="red">
            <v:stroke endarrow="block"/>
          </v:shape>
        </w:pict>
      </w:r>
      <w:r w:rsidRPr="00EF7F0F">
        <w:rPr>
          <w:rFonts w:ascii="SimSun" w:hAnsi="SimSun"/>
          <w:noProof/>
          <w:sz w:val="28"/>
          <w:szCs w:val="28"/>
          <w:lang w:eastAsia="zh-CN"/>
        </w:rPr>
        <w:pict>
          <v:shape id="_x0000_s46361" type="#_x0000_t32" style="position:absolute;left:0;text-align:left;margin-left:401.9pt;margin-top:162.95pt;width:30.75pt;height:10.35pt;flip:x y;z-index:252168192" o:connectortype="straight" o:regroupid="1" strokecolor="red">
            <v:stroke endarrow="block"/>
          </v:shape>
        </w:pict>
      </w:r>
      <w:r w:rsidRPr="00EF7F0F">
        <w:rPr>
          <w:rFonts w:ascii="SimSun" w:hAnsi="SimSun"/>
          <w:noProof/>
          <w:sz w:val="28"/>
          <w:szCs w:val="28"/>
          <w:lang w:eastAsia="zh-CN"/>
        </w:rPr>
        <w:pict>
          <v:shape id="_x0000_s46363" type="#_x0000_t32" style="position:absolute;left:0;text-align:left;margin-left:401.9pt;margin-top:216.5pt;width:29.35pt;height:4.9pt;flip:x;z-index:252170240" o:connectortype="straight" o:regroupid="1" strokecolor="red">
            <v:stroke endarrow="block"/>
          </v:shape>
        </w:pict>
      </w:r>
      <w:r>
        <w:rPr>
          <w:noProof/>
          <w:lang w:eastAsia="zh-CN"/>
        </w:rPr>
        <w:pict>
          <v:shape id="_x0000_s46355" type="#_x0000_t32" style="position:absolute;left:0;text-align:left;margin-left:393.4pt;margin-top:21.25pt;width:34.95pt;height:6.35pt;flip:x;z-index:252162048" o:connectortype="straight" o:regroupid="1" strokecolor="red">
            <v:stroke endarrow="block"/>
          </v:shape>
        </w:pict>
      </w:r>
      <w:r w:rsidRPr="00EF7F0F">
        <w:rPr>
          <w:rFonts w:ascii="SimSun" w:hAnsi="SimSun"/>
          <w:noProof/>
          <w:sz w:val="28"/>
          <w:szCs w:val="28"/>
          <w:lang w:eastAsia="zh-CN"/>
        </w:rPr>
        <w:pict>
          <v:shape id="_x0000_s46365" type="#_x0000_t32" style="position:absolute;left:0;text-align:left;margin-left:259.2pt;margin-top:249.1pt;width:173.45pt;height:0;flip:x;z-index:252172288" o:connectortype="straight" o:regroupid="1" strokecolor="red">
            <v:stroke endarrow="block"/>
          </v:shape>
        </w:pict>
      </w:r>
      <w:r w:rsidR="00EF7867">
        <w:rPr>
          <w:rFonts w:ascii="SimSun" w:hAnsi="SimSun"/>
          <w:noProof/>
          <w:sz w:val="28"/>
          <w:szCs w:val="28"/>
          <w:lang w:eastAsia="en-US"/>
        </w:rPr>
        <w:drawing>
          <wp:inline distT="0" distB="0" distL="0" distR="0">
            <wp:extent cx="5730875" cy="3421622"/>
            <wp:effectExtent l="19050" t="0" r="3175" b="0"/>
            <wp:docPr id="20"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6" cstate="print"/>
                    <a:srcRect/>
                    <a:stretch>
                      <a:fillRect/>
                    </a:stretch>
                  </pic:blipFill>
                  <pic:spPr bwMode="auto">
                    <a:xfrm>
                      <a:off x="0" y="0"/>
                      <a:ext cx="5730875" cy="3421622"/>
                    </a:xfrm>
                    <a:prstGeom prst="rect">
                      <a:avLst/>
                    </a:prstGeom>
                    <a:noFill/>
                    <a:ln w="9525">
                      <a:noFill/>
                      <a:miter lim="800000"/>
                      <a:headEnd/>
                      <a:tailEnd/>
                    </a:ln>
                  </pic:spPr>
                </pic:pic>
              </a:graphicData>
            </a:graphic>
          </wp:inline>
        </w:drawing>
      </w:r>
      <w:r w:rsidRPr="00EF7F0F">
        <w:rPr>
          <w:rFonts w:ascii="SimSun" w:hAnsi="SimSun"/>
          <w:noProof/>
          <w:sz w:val="28"/>
          <w:szCs w:val="28"/>
          <w:lang w:eastAsia="zh-CN"/>
        </w:rPr>
        <w:pict>
          <v:shape id="_x0000_s46366" type="#_x0000_t32" style="position:absolute;left:0;text-align:left;margin-left:27.8pt;margin-top:134.55pt;width:12.65pt;height:5.65pt;z-index:252173312;mso-position-horizontal-relative:text;mso-position-vertical-relative:text" o:connectortype="straight" strokecolor="red">
            <v:stroke endarrow="block"/>
          </v:shape>
        </w:pict>
      </w:r>
      <w:r w:rsidRPr="00EF7F0F">
        <w:rPr>
          <w:rFonts w:ascii="SimSun" w:hAnsi="SimSun"/>
          <w:noProof/>
          <w:sz w:val="28"/>
          <w:szCs w:val="28"/>
          <w:lang w:eastAsia="zh-CN"/>
        </w:rPr>
        <w:pict>
          <v:shape id="_x0000_s46351" type="#_x0000_t32" style="position:absolute;left:0;text-align:left;margin-left:40.45pt;margin-top:204.45pt;width:80.5pt;height:16.95pt;flip:y;z-index:252157952;mso-position-horizontal-relative:text;mso-position-vertical-relative:text" o:connectortype="straight" o:regroupid="1" strokecolor="red">
            <v:stroke endarrow="block"/>
          </v:shape>
        </w:pict>
      </w:r>
      <w:r w:rsidRPr="00EF7F0F">
        <w:rPr>
          <w:rFonts w:ascii="SimSun" w:hAnsi="SimSun"/>
          <w:noProof/>
          <w:sz w:val="28"/>
          <w:szCs w:val="28"/>
          <w:lang w:eastAsia="zh-CN"/>
        </w:rPr>
        <w:pict>
          <v:shape id="_x0000_s46353" type="#_x0000_t32" style="position:absolute;left:0;text-align:left;margin-left:60.25pt;margin-top:237.6pt;width:48.7pt;height:17.65pt;flip:y;z-index:252160000;mso-position-horizontal-relative:text;mso-position-vertical-relative:text" o:connectortype="straight" o:regroupid="1" strokecolor="red">
            <v:stroke endarrow="block"/>
          </v:shape>
        </w:pict>
      </w:r>
      <w:r w:rsidRPr="00EF7F0F">
        <w:rPr>
          <w:rFonts w:ascii="SimSun" w:hAnsi="SimSun"/>
          <w:noProof/>
          <w:sz w:val="28"/>
          <w:szCs w:val="28"/>
          <w:lang w:eastAsia="zh-CN"/>
        </w:rPr>
        <w:pict>
          <v:shape id="_x0000_s46349" type="#_x0000_t32" style="position:absolute;left:0;text-align:left;margin-left:56pt;margin-top:185.4pt;width:116.8pt;height:3.75pt;z-index:252155904;mso-position-horizontal-relative:text;mso-position-vertical-relative:text" o:connectortype="straight" o:regroupid="1" strokecolor="red">
            <v:stroke endarrow="block"/>
          </v:shape>
        </w:pict>
      </w:r>
      <w:r w:rsidRPr="00EF7F0F">
        <w:rPr>
          <w:rFonts w:ascii="SimSun" w:hAnsi="SimSun"/>
          <w:noProof/>
          <w:sz w:val="28"/>
          <w:szCs w:val="28"/>
          <w:lang w:eastAsia="zh-CN"/>
        </w:rPr>
        <w:pict>
          <v:shape id="_x0000_s46342" type="#_x0000_t32" style="position:absolute;left:0;text-align:left;margin-left:27.8pt;margin-top:47.15pt;width:25.2pt;height:14.7pt;z-index:252148736;mso-position-horizontal-relative:text;mso-position-vertical-relative:text" o:connectortype="straight" o:regroupid="1" strokecolor="red">
            <v:stroke endarrow="block"/>
          </v:shape>
        </w:pict>
      </w:r>
      <w:r w:rsidRPr="00EF7F0F">
        <w:rPr>
          <w:rFonts w:ascii="SimSun" w:hAnsi="SimSun"/>
          <w:noProof/>
          <w:sz w:val="28"/>
          <w:szCs w:val="28"/>
          <w:lang w:eastAsia="zh-CN"/>
        </w:rPr>
        <w:pict>
          <v:shape id="_x0000_s46346" type="#_x0000_t32" style="position:absolute;left:0;text-align:left;margin-left:27.8pt;margin-top:107pt;width:16.2pt;height:15.55pt;z-index:252152832;mso-position-horizontal-relative:text;mso-position-vertical-relative:text" o:connectortype="straight" o:regroupid="1" strokecolor="red">
            <v:stroke endarrow="block"/>
          </v:shape>
        </w:pict>
      </w:r>
      <w:r w:rsidRPr="00EF7F0F">
        <w:rPr>
          <w:rFonts w:ascii="SimSun" w:hAnsi="SimSun"/>
          <w:noProof/>
          <w:sz w:val="28"/>
          <w:szCs w:val="28"/>
          <w:lang w:eastAsia="zh-CN"/>
        </w:rPr>
        <w:pict>
          <v:shape id="_x0000_s46344" type="#_x0000_t32" style="position:absolute;left:0;text-align:left;margin-left:27.8pt;margin-top:72.45pt;width:168.6pt;height:12.7pt;z-index:252150784;mso-position-horizontal-relative:text;mso-position-vertical-relative:text" o:connectortype="straight" o:regroupid="1" strokecolor="red">
            <v:stroke endarrow="block"/>
          </v:shape>
        </w:pict>
      </w:r>
      <w:r w:rsidRPr="00EF7F0F">
        <w:rPr>
          <w:rFonts w:ascii="SimSun" w:hAnsi="SimSun"/>
          <w:noProof/>
          <w:sz w:val="28"/>
          <w:szCs w:val="28"/>
          <w:lang w:eastAsia="zh-CN"/>
        </w:rPr>
        <w:pict>
          <v:shape id="_x0000_s46340" type="#_x0000_t32" style="position:absolute;left:0;text-align:left;margin-left:27.8pt;margin-top:10.3pt;width:93.15pt;height:42.05pt;z-index:252146688;mso-position-horizontal-relative:text;mso-position-vertical-relative:text" o:connectortype="straight" o:regroupid="1" strokecolor="red">
            <v:stroke endarrow="block"/>
          </v:shape>
        </w:pict>
      </w:r>
    </w:p>
    <w:p w:rsidR="00A20AE0" w:rsidRPr="00CC22C9" w:rsidRDefault="00EF7F0F" w:rsidP="00A20AE0">
      <w:pPr>
        <w:spacing w:line="360" w:lineRule="auto"/>
        <w:jc w:val="center"/>
        <w:rPr>
          <w:rFonts w:ascii="SimSun" w:hAnsi="SimSun"/>
          <w:sz w:val="28"/>
          <w:szCs w:val="28"/>
          <w:lang w:eastAsia="zh-CN"/>
        </w:rPr>
      </w:pPr>
      <w:r>
        <w:rPr>
          <w:rFonts w:ascii="SimSun" w:hAnsi="SimSun"/>
          <w:noProof/>
          <w:sz w:val="28"/>
          <w:szCs w:val="28"/>
          <w:lang w:eastAsia="zh-CN"/>
        </w:rPr>
        <w:pict>
          <v:group id="_x0000_s46404" style="position:absolute;left:0;text-align:left;margin-left:-25.9pt;margin-top:.7pt;width:532.65pt;height:290.3pt;z-index:252209152" coordorigin="922,9671" coordsize="10653,5806">
            <v:roundrect id="_x0000_s46372" style="position:absolute;left:922;top:9939;width:1215;height:805" arcsize="10923f" o:regroupid="2" strokecolor="red">
              <v:textbox style="mso-next-textbox:#_x0000_s46372">
                <w:txbxContent>
                  <w:p w:rsidR="00355AA9" w:rsidRDefault="00355AA9" w:rsidP="00C2568D">
                    <w:pPr>
                      <w:rPr>
                        <w:lang w:eastAsia="zh-CN"/>
                      </w:rPr>
                    </w:pPr>
                    <w:r>
                      <w:rPr>
                        <w:rFonts w:hint="eastAsia"/>
                        <w:lang w:eastAsia="zh-CN"/>
                      </w:rPr>
                      <w:t>Combo</w:t>
                    </w:r>
                    <w:r>
                      <w:rPr>
                        <w:rFonts w:hint="eastAsia"/>
                        <w:lang w:eastAsia="zh-CN"/>
                      </w:rPr>
                      <w:t>天线弹片</w:t>
                    </w:r>
                  </w:p>
                </w:txbxContent>
              </v:textbox>
            </v:roundrect>
            <v:roundrect id="_x0000_s46374" style="position:absolute;left:946;top:10798;width:1045;height:791" arcsize="10923f" o:regroupid="2" strokecolor="red">
              <v:textbox style="mso-next-textbox:#_x0000_s46374">
                <w:txbxContent>
                  <w:p w:rsidR="00355AA9" w:rsidRDefault="00355AA9" w:rsidP="00C2568D">
                    <w:pPr>
                      <w:rPr>
                        <w:lang w:eastAsia="zh-CN"/>
                      </w:rPr>
                    </w:pPr>
                    <w:r>
                      <w:rPr>
                        <w:rFonts w:hint="eastAsia"/>
                        <w:lang w:eastAsia="zh-CN"/>
                      </w:rPr>
                      <w:t>闪光灯驱动</w:t>
                    </w:r>
                    <w:r>
                      <w:rPr>
                        <w:rFonts w:hint="eastAsia"/>
                        <w:lang w:eastAsia="zh-CN"/>
                      </w:rPr>
                      <w:t>IC</w:t>
                    </w:r>
                  </w:p>
                </w:txbxContent>
              </v:textbox>
            </v:roundrect>
            <v:roundrect id="_x0000_s46376" style="position:absolute;left:922;top:11894;width:1030;height:720" arcsize="10923f" o:regroupid="2" strokecolor="red">
              <v:textbox style="mso-next-textbox:#_x0000_s46376">
                <w:txbxContent>
                  <w:p w:rsidR="00355AA9" w:rsidRDefault="00355AA9" w:rsidP="00C2568D">
                    <w:pPr>
                      <w:rPr>
                        <w:lang w:eastAsia="zh-CN"/>
                      </w:rPr>
                    </w:pPr>
                    <w:r>
                      <w:rPr>
                        <w:rFonts w:hint="eastAsia"/>
                        <w:lang w:eastAsia="zh-CN"/>
                      </w:rPr>
                      <w:t>LCD</w:t>
                    </w:r>
                    <w:r>
                      <w:rPr>
                        <w:rFonts w:hint="eastAsia"/>
                        <w:lang w:eastAsia="zh-CN"/>
                      </w:rPr>
                      <w:t>偏压</w:t>
                    </w:r>
                    <w:r>
                      <w:rPr>
                        <w:rFonts w:hint="eastAsia"/>
                        <w:lang w:eastAsia="zh-CN"/>
                      </w:rPr>
                      <w:t>IC</w:t>
                    </w:r>
                  </w:p>
                </w:txbxContent>
              </v:textbox>
            </v:roundrect>
            <v:roundrect id="_x0000_s46378" style="position:absolute;left:2137;top:14757;width:974;height:720" arcsize="10923f" o:regroupid="2" strokecolor="red">
              <v:textbox style="mso-next-textbox:#_x0000_s46378">
                <w:txbxContent>
                  <w:p w:rsidR="00355AA9" w:rsidRDefault="00355AA9" w:rsidP="00C2568D">
                    <w:pPr>
                      <w:rPr>
                        <w:lang w:eastAsia="zh-CN"/>
                      </w:rPr>
                    </w:pPr>
                    <w:r>
                      <w:rPr>
                        <w:rFonts w:hint="eastAsia"/>
                        <w:lang w:eastAsia="zh-CN"/>
                      </w:rPr>
                      <w:t>SIM</w:t>
                    </w:r>
                    <w:r>
                      <w:rPr>
                        <w:rFonts w:hint="eastAsia"/>
                        <w:lang w:eastAsia="zh-CN"/>
                      </w:rPr>
                      <w:t>卡座</w:t>
                    </w:r>
                    <w:r>
                      <w:rPr>
                        <w:rFonts w:hint="eastAsia"/>
                        <w:lang w:eastAsia="zh-CN"/>
                      </w:rPr>
                      <w:t>1</w:t>
                    </w:r>
                  </w:p>
                </w:txbxContent>
              </v:textbox>
            </v:roundrect>
            <v:roundrect id="_x0000_s46380" style="position:absolute;left:946;top:13821;width:855;height:1023" arcsize="10923f" o:regroupid="2" strokecolor="red">
              <v:textbox style="mso-next-textbox:#_x0000_s46380">
                <w:txbxContent>
                  <w:p w:rsidR="00355AA9" w:rsidRDefault="00355AA9" w:rsidP="00C2568D">
                    <w:pPr>
                      <w:rPr>
                        <w:lang w:eastAsia="zh-CN"/>
                      </w:rPr>
                    </w:pPr>
                    <w:r>
                      <w:rPr>
                        <w:rFonts w:hint="eastAsia"/>
                        <w:lang w:eastAsia="zh-CN"/>
                      </w:rPr>
                      <w:t>侧键连接器</w:t>
                    </w:r>
                  </w:p>
                </w:txbxContent>
              </v:textbox>
            </v:roundrect>
            <v:roundrect id="_x0000_s46382" style="position:absolute;left:946;top:12695;width:1030;height:634" arcsize="10923f" o:regroupid="2" strokecolor="red">
              <v:textbox style="mso-next-textbox:#_x0000_s46382">
                <w:txbxContent>
                  <w:p w:rsidR="00355AA9" w:rsidRDefault="00355AA9" w:rsidP="00C2568D">
                    <w:pPr>
                      <w:rPr>
                        <w:lang w:eastAsia="zh-CN"/>
                      </w:rPr>
                    </w:pPr>
                    <w:r>
                      <w:rPr>
                        <w:rFonts w:hint="eastAsia"/>
                        <w:lang w:eastAsia="zh-CN"/>
                      </w:rPr>
                      <w:t>G sensor</w:t>
                    </w:r>
                  </w:p>
                </w:txbxContent>
              </v:textbox>
            </v:roundrect>
            <v:roundrect id="_x0000_s46384" style="position:absolute;left:3619;top:14771;width:1271;height:706" arcsize="10923f" o:regroupid="2" strokecolor="red">
              <v:textbox style="mso-next-textbox:#_x0000_s46384">
                <w:txbxContent>
                  <w:p w:rsidR="00355AA9" w:rsidRDefault="00355AA9" w:rsidP="00C2568D">
                    <w:pPr>
                      <w:rPr>
                        <w:lang w:eastAsia="zh-CN"/>
                      </w:rPr>
                    </w:pPr>
                    <w:r>
                      <w:rPr>
                        <w:rFonts w:hint="eastAsia"/>
                        <w:lang w:eastAsia="zh-CN"/>
                      </w:rPr>
                      <w:t>SD</w:t>
                    </w:r>
                    <w:r>
                      <w:rPr>
                        <w:rFonts w:hint="eastAsia"/>
                        <w:lang w:eastAsia="zh-CN"/>
                      </w:rPr>
                      <w:t>卡连接器</w:t>
                    </w:r>
                  </w:p>
                </w:txbxContent>
              </v:textbox>
            </v:roundrect>
            <v:roundrect id="_x0000_s46386" style="position:absolute;left:6493;top:14807;width:1341;height:635" arcsize="10923f" o:regroupid="2" strokecolor="red">
              <v:textbox style="mso-next-textbox:#_x0000_s46386">
                <w:txbxContent>
                  <w:p w:rsidR="00355AA9" w:rsidRDefault="00355AA9" w:rsidP="00C2568D">
                    <w:pPr>
                      <w:rPr>
                        <w:lang w:eastAsia="zh-CN"/>
                      </w:rPr>
                    </w:pPr>
                    <w:r>
                      <w:rPr>
                        <w:rFonts w:hint="eastAsia"/>
                        <w:lang w:eastAsia="zh-CN"/>
                      </w:rPr>
                      <w:t>SIM</w:t>
                    </w:r>
                    <w:r>
                      <w:rPr>
                        <w:rFonts w:hint="eastAsia"/>
                        <w:lang w:eastAsia="zh-CN"/>
                      </w:rPr>
                      <w:t>卡座</w:t>
                    </w:r>
                    <w:r>
                      <w:rPr>
                        <w:rFonts w:hint="eastAsia"/>
                        <w:lang w:eastAsia="zh-CN"/>
                      </w:rPr>
                      <w:t>2</w:t>
                    </w:r>
                  </w:p>
                </w:txbxContent>
              </v:textbox>
            </v:roundrect>
            <v:roundrect id="_x0000_s46388" style="position:absolute;left:10093;top:10956;width:1482;height:777" arcsize="10923f" o:regroupid="2" strokecolor="red">
              <v:textbox style="mso-next-textbox:#_x0000_s46388">
                <w:txbxContent>
                  <w:p w:rsidR="00355AA9" w:rsidRDefault="00355AA9" w:rsidP="00C2568D">
                    <w:pPr>
                      <w:rPr>
                        <w:lang w:eastAsia="zh-CN"/>
                      </w:rPr>
                    </w:pPr>
                    <w:r>
                      <w:rPr>
                        <w:rFonts w:hint="eastAsia"/>
                        <w:lang w:eastAsia="zh-CN"/>
                      </w:rPr>
                      <w:t>主</w:t>
                    </w:r>
                    <w:r>
                      <w:rPr>
                        <w:rFonts w:hint="eastAsia"/>
                        <w:lang w:eastAsia="zh-CN"/>
                      </w:rPr>
                      <w:t>camera BTB</w:t>
                    </w:r>
                  </w:p>
                </w:txbxContent>
              </v:textbox>
            </v:roundrect>
            <v:roundrect id="_x0000_s46390" style="position:absolute;left:10093;top:10278;width:1141;height:508" arcsize="10923f" o:regroupid="2" strokecolor="red">
              <v:textbox style="mso-next-textbox:#_x0000_s46390">
                <w:txbxContent>
                  <w:p w:rsidR="00355AA9" w:rsidRDefault="00355AA9" w:rsidP="00C2568D">
                    <w:pPr>
                      <w:rPr>
                        <w:lang w:eastAsia="zh-CN"/>
                      </w:rPr>
                    </w:pPr>
                    <w:r>
                      <w:rPr>
                        <w:rFonts w:hint="eastAsia"/>
                        <w:lang w:eastAsia="zh-CN"/>
                      </w:rPr>
                      <w:t>辅</w:t>
                    </w:r>
                    <w:r>
                      <w:rPr>
                        <w:rFonts w:hint="eastAsia"/>
                        <w:lang w:eastAsia="zh-CN"/>
                      </w:rPr>
                      <w:t>MIC</w:t>
                    </w:r>
                  </w:p>
                </w:txbxContent>
              </v:textbox>
            </v:roundrect>
            <v:roundrect id="_x0000_s46392" style="position:absolute;left:10079;top:9671;width:1129;height:607" arcsize="10923f" o:regroupid="2" strokecolor="red">
              <v:textbox style="mso-next-textbox:#_x0000_s46392">
                <w:txbxContent>
                  <w:p w:rsidR="00355AA9" w:rsidRDefault="00355AA9" w:rsidP="00C2568D">
                    <w:pPr>
                      <w:rPr>
                        <w:lang w:eastAsia="zh-CN"/>
                      </w:rPr>
                    </w:pPr>
                    <w:r>
                      <w:rPr>
                        <w:rFonts w:hint="eastAsia"/>
                        <w:lang w:eastAsia="zh-CN"/>
                      </w:rPr>
                      <w:t>TP BTB</w:t>
                    </w:r>
                  </w:p>
                </w:txbxContent>
              </v:textbox>
            </v:roundrect>
            <v:roundrect id="_x0000_s46394" style="position:absolute;left:10093;top:12050;width:1299;height:522" arcsize="10923f" o:regroupid="2" strokecolor="red">
              <v:textbox style="mso-next-textbox:#_x0000_s46394">
                <w:txbxContent>
                  <w:p w:rsidR="00355AA9" w:rsidRDefault="00355AA9" w:rsidP="00C2568D">
                    <w:pPr>
                      <w:rPr>
                        <w:lang w:eastAsia="zh-CN"/>
                      </w:rPr>
                    </w:pPr>
                    <w:r>
                      <w:rPr>
                        <w:rFonts w:hint="eastAsia"/>
                        <w:lang w:eastAsia="zh-CN"/>
                      </w:rPr>
                      <w:t>射频</w:t>
                    </w:r>
                    <w:r>
                      <w:rPr>
                        <w:rFonts w:hint="eastAsia"/>
                        <w:lang w:eastAsia="zh-CN"/>
                      </w:rPr>
                      <w:t>PA</w:t>
                    </w:r>
                  </w:p>
                </w:txbxContent>
              </v:textbox>
            </v:roundrect>
            <v:roundrect id="_x0000_s46397" style="position:absolute;left:4988;top:14711;width:1198;height:762" arcsize="10923f" o:regroupid="2" strokecolor="red">
              <v:textbox style="mso-next-textbox:#_x0000_s46397">
                <w:txbxContent>
                  <w:p w:rsidR="00355AA9" w:rsidRDefault="00355AA9" w:rsidP="001370C0">
                    <w:pPr>
                      <w:jc w:val="left"/>
                      <w:rPr>
                        <w:lang w:eastAsia="zh-CN"/>
                      </w:rPr>
                    </w:pPr>
                    <w:r>
                      <w:rPr>
                        <w:rFonts w:hint="eastAsia"/>
                        <w:lang w:eastAsia="zh-CN"/>
                      </w:rPr>
                      <w:t>LCD</w:t>
                    </w:r>
                    <w:r>
                      <w:rPr>
                        <w:rFonts w:hint="eastAsia"/>
                        <w:lang w:eastAsia="zh-CN"/>
                      </w:rPr>
                      <w:t>背光驱动</w:t>
                    </w:r>
                    <w:r>
                      <w:rPr>
                        <w:rFonts w:hint="eastAsia"/>
                        <w:lang w:eastAsia="zh-CN"/>
                      </w:rPr>
                      <w:t>IC</w:t>
                    </w:r>
                  </w:p>
                </w:txbxContent>
              </v:textbox>
            </v:roundrect>
            <v:roundrect id="_x0000_s46399" style="position:absolute;left:10119;top:13116;width:1115;height:1009" arcsize="10923f" o:regroupid="2" strokecolor="red">
              <v:textbox style="mso-next-textbox:#_x0000_s46399">
                <w:txbxContent>
                  <w:p w:rsidR="00355AA9" w:rsidRDefault="00355AA9" w:rsidP="00C2568D">
                    <w:pPr>
                      <w:rPr>
                        <w:lang w:eastAsia="zh-CN"/>
                      </w:rPr>
                    </w:pPr>
                    <w:r>
                      <w:rPr>
                        <w:rFonts w:hint="eastAsia"/>
                        <w:lang w:eastAsia="zh-CN"/>
                      </w:rPr>
                      <w:t>射频线缆连接器</w:t>
                    </w:r>
                  </w:p>
                </w:txbxContent>
              </v:textbox>
            </v:roundrect>
            <v:roundrect id="_x0000_s46401" style="position:absolute;left:8221;top:14722;width:1257;height:720" arcsize="10923f" o:regroupid="2" strokecolor="red">
              <v:textbox style="mso-next-textbox:#_x0000_s46401">
                <w:txbxContent>
                  <w:p w:rsidR="00355AA9" w:rsidRDefault="00355AA9" w:rsidP="00C2568D">
                    <w:pPr>
                      <w:rPr>
                        <w:lang w:eastAsia="zh-CN"/>
                      </w:rPr>
                    </w:pPr>
                    <w:r>
                      <w:rPr>
                        <w:rFonts w:hint="eastAsia"/>
                        <w:lang w:eastAsia="zh-CN"/>
                      </w:rPr>
                      <w:t>与主</w:t>
                    </w:r>
                    <w:r>
                      <w:rPr>
                        <w:rFonts w:hint="eastAsia"/>
                        <w:lang w:eastAsia="zh-CN"/>
                      </w:rPr>
                      <w:t>FPC</w:t>
                    </w:r>
                    <w:r>
                      <w:rPr>
                        <w:rFonts w:hint="eastAsia"/>
                        <w:lang w:eastAsia="zh-CN"/>
                      </w:rPr>
                      <w:t>连接</w:t>
                    </w:r>
                    <w:r>
                      <w:rPr>
                        <w:rFonts w:hint="eastAsia"/>
                        <w:lang w:eastAsia="zh-CN"/>
                      </w:rPr>
                      <w:t>BTB</w:t>
                    </w:r>
                  </w:p>
                </w:txbxContent>
              </v:textbox>
            </v:roundrect>
          </v:group>
        </w:pict>
      </w:r>
      <w:r>
        <w:rPr>
          <w:rFonts w:ascii="SimSun" w:hAnsi="SimSun"/>
          <w:noProof/>
          <w:sz w:val="28"/>
          <w:szCs w:val="28"/>
          <w:lang w:eastAsia="zh-CN"/>
        </w:rPr>
        <w:pict>
          <v:shape id="_x0000_s46389" type="#_x0000_t32" style="position:absolute;left:0;text-align:left;margin-left:228.25pt;margin-top:47.65pt;width:204.4pt;height:31.1pt;flip:x y;z-index:252196864" o:connectortype="straight" o:regroupid="2" strokecolor="red">
            <v:stroke endarrow="block"/>
          </v:shape>
        </w:pict>
      </w:r>
      <w:r>
        <w:rPr>
          <w:rFonts w:ascii="SimSun" w:hAnsi="SimSun"/>
          <w:noProof/>
          <w:sz w:val="28"/>
          <w:szCs w:val="28"/>
          <w:lang w:eastAsia="zh-CN"/>
        </w:rPr>
        <w:pict>
          <v:shape id="_x0000_s46396" type="#_x0000_t32" style="position:absolute;left:0;text-align:left;margin-left:275.95pt;margin-top:119.65pt;width:155.3pt;height:9.2pt;flip:x y;z-index:252204032" o:connectortype="straight" o:regroupid="2" strokecolor="red">
            <v:stroke endarrow="block"/>
          </v:shape>
        </w:pict>
      </w:r>
      <w:r>
        <w:rPr>
          <w:rFonts w:ascii="SimSun" w:hAnsi="SimSun"/>
          <w:noProof/>
          <w:sz w:val="28"/>
          <w:szCs w:val="28"/>
          <w:lang w:eastAsia="zh-CN"/>
        </w:rPr>
        <w:pict>
          <v:shape id="_x0000_s46395" type="#_x0000_t32" style="position:absolute;left:0;text-align:left;margin-left:389.7pt;margin-top:111.85pt;width:42.25pt;height:17pt;flip:x y;z-index:252203008" o:connectortype="straight" o:regroupid="2" strokecolor="red">
            <v:stroke endarrow="block"/>
          </v:shape>
        </w:pict>
      </w:r>
      <w:r>
        <w:rPr>
          <w:rFonts w:ascii="SimSun" w:hAnsi="SimSun"/>
          <w:noProof/>
          <w:sz w:val="28"/>
          <w:szCs w:val="28"/>
          <w:lang w:eastAsia="zh-CN"/>
        </w:rPr>
        <w:pict>
          <v:shape id="_x0000_s46400" type="#_x0000_t32" style="position:absolute;left:0;text-align:left;margin-left:378.45pt;margin-top:147.85pt;width:65.65pt;height:25.1pt;flip:x y;z-index:252208128" o:connectortype="straight" o:regroupid="2" strokecolor="red">
            <v:stroke endarrow="block"/>
          </v:shape>
        </w:pict>
      </w:r>
      <w:r>
        <w:rPr>
          <w:rFonts w:ascii="SimSun" w:hAnsi="SimSun"/>
          <w:noProof/>
          <w:sz w:val="28"/>
          <w:szCs w:val="28"/>
          <w:lang w:eastAsia="zh-CN"/>
        </w:rPr>
        <w:pict>
          <v:shape id="_x0000_s46398" type="#_x0000_t32" style="position:absolute;left:0;text-align:left;margin-left:172.8pt;margin-top:128.85pt;width:39.75pt;height:123.85pt;flip:x y;z-index:252206080" o:connectortype="straight" o:regroupid="2" strokecolor="red">
            <v:stroke endarrow="block"/>
          </v:shape>
        </w:pict>
      </w:r>
      <w:r>
        <w:rPr>
          <w:rFonts w:ascii="SimSun" w:hAnsi="SimSun"/>
          <w:noProof/>
          <w:sz w:val="28"/>
          <w:szCs w:val="28"/>
          <w:lang w:eastAsia="zh-CN"/>
        </w:rPr>
        <w:pict>
          <v:shape id="_x0000_s46387" type="#_x0000_t32" style="position:absolute;left:0;text-align:left;margin-left:295.3pt;margin-top:203.25pt;width:.45pt;height:56.1pt;flip:y;z-index:252194816" o:connectortype="straight" o:regroupid="2" strokecolor="red">
            <v:stroke endarrow="block"/>
          </v:shape>
        </w:pict>
      </w:r>
      <w:r>
        <w:rPr>
          <w:rFonts w:ascii="SimSun" w:hAnsi="SimSun"/>
          <w:noProof/>
          <w:sz w:val="28"/>
          <w:szCs w:val="28"/>
          <w:lang w:eastAsia="zh-CN"/>
        </w:rPr>
        <w:pict>
          <v:shape id="_x0000_s46391" type="#_x0000_t32" style="position:absolute;left:0;text-align:left;margin-left:284.45pt;margin-top:31.7pt;width:148.2pt;height:10.75pt;flip:x y;z-index:252198912" o:connectortype="straight" o:regroupid="2" strokecolor="red">
            <v:stroke endarrow="block"/>
          </v:shape>
        </w:pict>
      </w:r>
      <w:r>
        <w:rPr>
          <w:rFonts w:ascii="SimSun" w:hAnsi="SimSun"/>
          <w:noProof/>
          <w:sz w:val="28"/>
          <w:szCs w:val="28"/>
          <w:lang w:eastAsia="zh-CN"/>
        </w:rPr>
        <w:pict>
          <v:shape id="_x0000_s46393" type="#_x0000_t32" style="position:absolute;left:0;text-align:left;margin-left:319.7pt;margin-top:10.8pt;width:112.95pt;height:7.55pt;flip:x;z-index:252200960" o:connectortype="straight" o:regroupid="2" strokecolor="red">
            <v:stroke endarrow="block"/>
          </v:shape>
        </w:pict>
      </w:r>
      <w:r>
        <w:rPr>
          <w:rFonts w:ascii="SimSun" w:hAnsi="SimSun"/>
          <w:noProof/>
          <w:sz w:val="28"/>
          <w:szCs w:val="28"/>
          <w:lang w:eastAsia="zh-CN"/>
        </w:rPr>
        <w:pict>
          <v:shape id="_x0000_s46402" type="#_x0000_t32" style="position:absolute;left:0;text-align:left;margin-left:370.95pt;margin-top:192.3pt;width:25.75pt;height:60.95pt;flip:y;z-index:252210176" o:connectortype="straight" o:regroupid="2" strokecolor="red">
            <v:stroke endarrow="block"/>
          </v:shape>
        </w:pict>
      </w:r>
      <w:r>
        <w:rPr>
          <w:rFonts w:ascii="SimSun" w:hAnsi="SimSun"/>
          <w:noProof/>
          <w:sz w:val="28"/>
          <w:szCs w:val="28"/>
          <w:lang w:eastAsia="zh-CN"/>
        </w:rPr>
        <w:pict>
          <v:shape id="_x0000_s46385" type="#_x0000_t32" style="position:absolute;left:0;text-align:left;margin-left:146.3pt;margin-top:207.45pt;width:24.5pt;height:47.55pt;flip:y;z-index:252192768" o:connectortype="straight" o:regroupid="2" strokecolor="red">
            <v:stroke endarrow="block"/>
          </v:shape>
        </w:pict>
      </w:r>
      <w:r>
        <w:rPr>
          <w:rFonts w:ascii="SimSun" w:hAnsi="SimSun"/>
          <w:noProof/>
          <w:sz w:val="28"/>
          <w:szCs w:val="28"/>
          <w:lang w:eastAsia="zh-CN"/>
        </w:rPr>
        <w:pict>
          <v:shape id="_x0000_s46379" type="#_x0000_t32" style="position:absolute;left:0;text-align:left;margin-left:69.8pt;margin-top:223.4pt;width:6.6pt;height:31.6pt;flip:y;z-index:252186624" o:connectortype="straight" o:regroupid="2" strokecolor="red">
            <v:stroke endarrow="block"/>
          </v:shape>
        </w:pict>
      </w:r>
      <w:r>
        <w:rPr>
          <w:rFonts w:ascii="SimSun" w:hAnsi="SimSun"/>
          <w:noProof/>
          <w:sz w:val="28"/>
          <w:szCs w:val="28"/>
          <w:lang w:eastAsia="zh-CN"/>
        </w:rPr>
        <w:pict>
          <v:shape id="_x0000_s46381" type="#_x0000_t32" style="position:absolute;left:0;text-align:left;margin-left:11.5pt;margin-top:195.7pt;width:19.85pt;height:11.75pt;flip:y;z-index:252188672" o:connectortype="straight" o:regroupid="2" strokecolor="red">
            <v:stroke endarrow="block"/>
          </v:shape>
        </w:pict>
      </w:r>
      <w:r>
        <w:rPr>
          <w:rFonts w:ascii="SimSun" w:hAnsi="SimSun"/>
          <w:noProof/>
          <w:sz w:val="28"/>
          <w:szCs w:val="28"/>
          <w:lang w:eastAsia="zh-CN"/>
        </w:rPr>
        <w:pict>
          <v:shape id="_x0000_s46383" type="#_x0000_t32" style="position:absolute;left:0;text-align:left;margin-left:25.6pt;margin-top:144.3pt;width:111.5pt;height:16.8pt;flip:y;z-index:252190720" o:connectortype="straight" o:regroupid="2" strokecolor="red">
            <v:stroke endarrow="block"/>
          </v:shape>
        </w:pict>
      </w:r>
      <w:r>
        <w:rPr>
          <w:rFonts w:ascii="SimSun" w:hAnsi="SimSun"/>
          <w:noProof/>
          <w:sz w:val="28"/>
          <w:szCs w:val="28"/>
          <w:lang w:eastAsia="zh-CN"/>
        </w:rPr>
        <w:pict>
          <v:shape id="_x0000_s46377" type="#_x0000_t32" style="position:absolute;left:0;text-align:left;margin-left:27.8pt;margin-top:119.65pt;width:81.15pt;height:14.15pt;flip:y;z-index:252184576" o:connectortype="straight" o:regroupid="2" strokecolor="red">
            <v:stroke endarrow="block"/>
          </v:shape>
        </w:pict>
      </w:r>
      <w:r>
        <w:rPr>
          <w:rFonts w:ascii="SimSun" w:hAnsi="SimSun"/>
          <w:noProof/>
          <w:sz w:val="28"/>
          <w:szCs w:val="28"/>
          <w:lang w:eastAsia="zh-CN"/>
        </w:rPr>
        <w:pict>
          <v:shape id="_x0000_s46375" type="#_x0000_t32" style="position:absolute;left:0;text-align:left;margin-left:26.35pt;margin-top:96.6pt;width:43.45pt;height:27.95pt;z-index:252182528" o:connectortype="straight" o:regroupid="2" strokecolor="red">
            <v:stroke endarrow="block"/>
          </v:shape>
        </w:pict>
      </w:r>
      <w:r>
        <w:rPr>
          <w:rFonts w:ascii="SimSun" w:hAnsi="SimSun"/>
          <w:noProof/>
          <w:sz w:val="28"/>
          <w:szCs w:val="28"/>
          <w:lang w:eastAsia="zh-CN"/>
        </w:rPr>
        <w:pict>
          <v:shape id="_x0000_s46373" type="#_x0000_t32" style="position:absolute;left:0;text-align:left;margin-left:27.05pt;margin-top:54.35pt;width:13.4pt;height:19.2pt;z-index:252180480" o:connectortype="straight" o:regroupid="2" strokecolor="red">
            <v:stroke endarrow="block"/>
          </v:shape>
        </w:pict>
      </w:r>
      <w:r w:rsidR="00C2568D" w:rsidRPr="00C2568D">
        <w:rPr>
          <w:rFonts w:ascii="SimSun" w:hAnsi="SimSun"/>
          <w:noProof/>
          <w:sz w:val="28"/>
          <w:szCs w:val="28"/>
          <w:lang w:eastAsia="en-US"/>
        </w:rPr>
        <w:drawing>
          <wp:inline distT="0" distB="0" distL="0" distR="0">
            <wp:extent cx="5421469" cy="3441216"/>
            <wp:effectExtent l="19050" t="0" r="7781" b="0"/>
            <wp:docPr id="21"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 cstate="print"/>
                    <a:srcRect/>
                    <a:stretch>
                      <a:fillRect/>
                    </a:stretch>
                  </pic:blipFill>
                  <pic:spPr bwMode="auto">
                    <a:xfrm>
                      <a:off x="0" y="0"/>
                      <a:ext cx="5428630" cy="3445761"/>
                    </a:xfrm>
                    <a:prstGeom prst="rect">
                      <a:avLst/>
                    </a:prstGeom>
                    <a:noFill/>
                    <a:ln w="9525">
                      <a:noFill/>
                      <a:miter lim="800000"/>
                      <a:headEnd/>
                      <a:tailEnd/>
                    </a:ln>
                  </pic:spPr>
                </pic:pic>
              </a:graphicData>
            </a:graphic>
          </wp:inline>
        </w:drawing>
      </w:r>
    </w:p>
    <w:p w:rsidR="00446A89" w:rsidRDefault="00446A89" w:rsidP="00916376">
      <w:pPr>
        <w:spacing w:line="360" w:lineRule="auto"/>
        <w:jc w:val="center"/>
        <w:rPr>
          <w:rFonts w:ascii="SimSun" w:hAnsi="SimSun"/>
          <w:sz w:val="28"/>
          <w:szCs w:val="28"/>
          <w:lang w:eastAsia="zh-CN"/>
        </w:rPr>
      </w:pPr>
    </w:p>
    <w:p w:rsidR="001370C0" w:rsidRDefault="001370C0" w:rsidP="004639A0">
      <w:pPr>
        <w:pStyle w:val="af"/>
        <w:rPr>
          <w:lang w:eastAsia="zh-CN"/>
        </w:rPr>
      </w:pPr>
      <w:r>
        <w:rPr>
          <w:rFonts w:hint="eastAsia"/>
          <w:lang w:eastAsia="zh-CN"/>
        </w:rPr>
        <w:lastRenderedPageBreak/>
        <w:t>SPK</w:t>
      </w:r>
      <w:r>
        <w:rPr>
          <w:rFonts w:hint="eastAsia"/>
          <w:lang w:eastAsia="zh-CN"/>
        </w:rPr>
        <w:t>小板标识图</w:t>
      </w:r>
    </w:p>
    <w:p w:rsidR="007F161F" w:rsidRDefault="00EF7F0F" w:rsidP="004639A0">
      <w:pPr>
        <w:pStyle w:val="af"/>
        <w:rPr>
          <w:lang w:eastAsia="zh-CN"/>
        </w:rPr>
      </w:pPr>
      <w:r>
        <w:rPr>
          <w:noProof/>
          <w:lang w:eastAsia="zh-CN"/>
        </w:rPr>
        <w:pict>
          <v:shape id="_x0000_s46409" type="#_x0000_t32" style="position:absolute;left:0;text-align:left;margin-left:288.7pt;margin-top:53.05pt;width:116.8pt;height:75.45pt;z-index:252215296" o:connectortype="straight" strokecolor="red">
            <v:stroke endarrow="block"/>
          </v:shape>
        </w:pict>
      </w:r>
      <w:r>
        <w:rPr>
          <w:noProof/>
          <w:lang w:eastAsia="zh-CN"/>
        </w:rPr>
        <w:pict>
          <v:shape id="_x0000_s46408" type="#_x0000_t32" style="position:absolute;left:0;text-align:left;margin-left:256.6pt;margin-top:53.05pt;width:32.1pt;height:1in;flip:x;z-index:252214272" o:connectortype="straight" strokecolor="red">
            <v:stroke endarrow="block"/>
          </v:shape>
        </w:pict>
      </w:r>
      <w:r>
        <w:rPr>
          <w:noProof/>
          <w:lang w:eastAsia="zh-CN"/>
        </w:rPr>
        <w:pict>
          <v:shape id="_x0000_s46407" type="#_x0000_t32" style="position:absolute;left:0;text-align:left;margin-left:125pt;margin-top:57.1pt;width:10.35pt;height:50.1pt;z-index:252213248" o:connectortype="straight" strokecolor="red">
            <v:stroke endarrow="block"/>
          </v:shape>
        </w:pict>
      </w:r>
      <w:r>
        <w:rPr>
          <w:noProof/>
          <w:lang w:eastAsia="zh-CN"/>
        </w:rPr>
        <w:pict>
          <v:roundrect id="_x0000_s46405" style="position:absolute;left:0;text-align:left;margin-left:104pt;margin-top:34.6pt;width:38.9pt;height:22.5pt;z-index:252211200" arcsize="10923f" strokecolor="red">
            <v:textbox style="mso-next-textbox:#_x0000_s46405">
              <w:txbxContent>
                <w:p w:rsidR="00355AA9" w:rsidRDefault="00355AA9" w:rsidP="001370C0">
                  <w:pPr>
                    <w:rPr>
                      <w:lang w:eastAsia="zh-CN"/>
                    </w:rPr>
                  </w:pPr>
                  <w:r>
                    <w:rPr>
                      <w:rFonts w:hint="eastAsia"/>
                      <w:lang w:eastAsia="zh-CN"/>
                    </w:rPr>
                    <w:t>马达</w:t>
                  </w:r>
                </w:p>
              </w:txbxContent>
            </v:textbox>
          </v:roundrect>
        </w:pict>
      </w:r>
      <w:r>
        <w:rPr>
          <w:noProof/>
          <w:lang w:eastAsia="zh-CN"/>
        </w:rPr>
        <w:pict>
          <v:roundrect id="_x0000_s46406" style="position:absolute;left:0;text-align:left;margin-left:256.6pt;margin-top:19.85pt;width:76.25pt;height:33.2pt;z-index:252212224" arcsize="10923f" strokecolor="red">
            <v:textbox style="mso-next-textbox:#_x0000_s46406">
              <w:txbxContent>
                <w:p w:rsidR="00355AA9" w:rsidRDefault="00355AA9" w:rsidP="001370C0">
                  <w:pPr>
                    <w:rPr>
                      <w:lang w:eastAsia="zh-CN"/>
                    </w:rPr>
                  </w:pPr>
                  <w:r>
                    <w:rPr>
                      <w:rFonts w:hint="eastAsia"/>
                      <w:lang w:eastAsia="zh-CN"/>
                    </w:rPr>
                    <w:t>SPK</w:t>
                  </w:r>
                  <w:r>
                    <w:rPr>
                      <w:rFonts w:hint="eastAsia"/>
                      <w:lang w:eastAsia="zh-CN"/>
                    </w:rPr>
                    <w:t>焊盘</w:t>
                  </w:r>
                </w:p>
              </w:txbxContent>
            </v:textbox>
          </v:roundrect>
        </w:pict>
      </w:r>
      <w:r w:rsidR="001370C0" w:rsidRPr="001370C0">
        <w:rPr>
          <w:noProof/>
          <w:lang w:eastAsia="en-US"/>
        </w:rPr>
        <w:drawing>
          <wp:inline distT="0" distB="0" distL="0" distR="0">
            <wp:extent cx="5672421" cy="2567635"/>
            <wp:effectExtent l="19050" t="0" r="4479"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8" cstate="print"/>
                    <a:srcRect/>
                    <a:stretch>
                      <a:fillRect/>
                    </a:stretch>
                  </pic:blipFill>
                  <pic:spPr bwMode="auto">
                    <a:xfrm>
                      <a:off x="0" y="0"/>
                      <a:ext cx="5675404" cy="2568985"/>
                    </a:xfrm>
                    <a:prstGeom prst="rect">
                      <a:avLst/>
                    </a:prstGeom>
                    <a:noFill/>
                    <a:ln w="9525">
                      <a:noFill/>
                      <a:miter lim="800000"/>
                      <a:headEnd/>
                      <a:tailEnd/>
                    </a:ln>
                  </pic:spPr>
                </pic:pic>
              </a:graphicData>
            </a:graphic>
          </wp:inline>
        </w:drawing>
      </w:r>
    </w:p>
    <w:p w:rsidR="001370C0" w:rsidRDefault="001370C0" w:rsidP="004639A0">
      <w:pPr>
        <w:pStyle w:val="af"/>
        <w:rPr>
          <w:lang w:eastAsia="zh-CN"/>
        </w:rPr>
      </w:pPr>
      <w:r>
        <w:rPr>
          <w:rFonts w:hint="eastAsia"/>
          <w:lang w:eastAsia="zh-CN"/>
        </w:rPr>
        <w:t>接近光</w:t>
      </w:r>
      <w:r w:rsidR="0061350E">
        <w:rPr>
          <w:rFonts w:hint="eastAsia"/>
          <w:lang w:eastAsia="zh-CN"/>
        </w:rPr>
        <w:t>小板元器件标识图</w:t>
      </w:r>
    </w:p>
    <w:p w:rsidR="001370C0" w:rsidRDefault="00EF7F0F" w:rsidP="004639A0">
      <w:pPr>
        <w:pStyle w:val="af"/>
        <w:rPr>
          <w:lang w:eastAsia="zh-CN"/>
        </w:rPr>
      </w:pPr>
      <w:r>
        <w:rPr>
          <w:noProof/>
          <w:lang w:eastAsia="zh-CN"/>
        </w:rPr>
        <w:pict>
          <v:shape id="_x0000_s46419" type="#_x0000_t32" style="position:absolute;left:0;text-align:left;margin-left:232pt;margin-top:57.55pt;width:35.85pt;height:42.6pt;flip:x y;z-index:252220416" o:connectortype="straight" o:regroupid="3" strokecolor="red">
            <v:stroke endarrow="block"/>
          </v:shape>
        </w:pict>
      </w:r>
      <w:r>
        <w:rPr>
          <w:noProof/>
          <w:lang w:eastAsia="zh-CN"/>
        </w:rPr>
        <w:pict>
          <v:roundrect id="_x0000_s46418" style="position:absolute;left:0;text-align:left;margin-left:218.85pt;margin-top:100.15pt;width:77.6pt;height:36pt;z-index:252219392" arcsize="10923f" o:regroupid="3" strokecolor="red">
            <v:textbox style="mso-next-textbox:#_x0000_s46418">
              <w:txbxContent>
                <w:p w:rsidR="00355AA9" w:rsidRDefault="00355AA9" w:rsidP="0061350E">
                  <w:pPr>
                    <w:rPr>
                      <w:lang w:eastAsia="zh-CN"/>
                    </w:rPr>
                  </w:pPr>
                  <w:r>
                    <w:rPr>
                      <w:rFonts w:hint="eastAsia"/>
                      <w:lang w:eastAsia="zh-CN"/>
                    </w:rPr>
                    <w:t>环境光</w:t>
                  </w:r>
                  <w:r>
                    <w:rPr>
                      <w:rFonts w:hint="eastAsia"/>
                      <w:lang w:eastAsia="zh-CN"/>
                    </w:rPr>
                    <w:t>&amp;</w:t>
                  </w:r>
                  <w:r>
                    <w:rPr>
                      <w:rFonts w:hint="eastAsia"/>
                      <w:lang w:eastAsia="zh-CN"/>
                    </w:rPr>
                    <w:t>接近光</w:t>
                  </w:r>
                  <w:r>
                    <w:rPr>
                      <w:rFonts w:hint="eastAsia"/>
                      <w:lang w:eastAsia="zh-CN"/>
                    </w:rPr>
                    <w:t>Sensor</w:t>
                  </w:r>
                </w:p>
              </w:txbxContent>
            </v:textbox>
          </v:roundrect>
        </w:pict>
      </w:r>
    </w:p>
    <w:p w:rsidR="0061350E" w:rsidRDefault="00EF7F0F" w:rsidP="004639A0">
      <w:pPr>
        <w:pStyle w:val="af"/>
        <w:rPr>
          <w:lang w:eastAsia="zh-CN"/>
        </w:rPr>
      </w:pPr>
      <w:r>
        <w:rPr>
          <w:noProof/>
          <w:lang w:eastAsia="zh-CN"/>
        </w:rPr>
        <w:pict>
          <v:shape id="_x0000_s46417" type="#_x0000_t32" style="position:absolute;left:0;text-align:left;margin-left:77.05pt;margin-top:18.6pt;width:69.5pt;height:26.85pt;z-index:252218368" o:connectortype="straight" o:regroupid="3" strokecolor="red">
            <v:stroke endarrow="block"/>
          </v:shape>
        </w:pict>
      </w:r>
      <w:r>
        <w:rPr>
          <w:noProof/>
          <w:lang w:eastAsia="zh-CN"/>
        </w:rPr>
        <w:pict>
          <v:roundrect id="_x0000_s46416" style="position:absolute;left:0;text-align:left;margin-left:19.15pt;margin-top:10.9pt;width:57.9pt;height:24.7pt;z-index:252217344" arcsize="10923f" o:regroupid="3" strokecolor="red">
            <v:textbox style="mso-next-textbox:#_x0000_s46416">
              <w:txbxContent>
                <w:p w:rsidR="00355AA9" w:rsidRDefault="00355AA9" w:rsidP="0061350E">
                  <w:pPr>
                    <w:rPr>
                      <w:lang w:eastAsia="zh-CN"/>
                    </w:rPr>
                  </w:pPr>
                  <w:r>
                    <w:rPr>
                      <w:rFonts w:hint="eastAsia"/>
                      <w:lang w:eastAsia="zh-CN"/>
                    </w:rPr>
                    <w:t>三色灯</w:t>
                  </w:r>
                </w:p>
              </w:txbxContent>
            </v:textbox>
          </v:roundrect>
        </w:pict>
      </w:r>
      <w:r w:rsidR="0061350E" w:rsidRPr="001370C0">
        <w:rPr>
          <w:noProof/>
          <w:lang w:eastAsia="en-US"/>
        </w:rPr>
        <w:drawing>
          <wp:inline distT="0" distB="0" distL="0" distR="0">
            <wp:extent cx="3800475" cy="2219960"/>
            <wp:effectExtent l="19050" t="0" r="9525" b="0"/>
            <wp:docPr id="22"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9" cstate="print"/>
                    <a:srcRect/>
                    <a:stretch>
                      <a:fillRect/>
                    </a:stretch>
                  </pic:blipFill>
                  <pic:spPr bwMode="auto">
                    <a:xfrm>
                      <a:off x="0" y="0"/>
                      <a:ext cx="3800475" cy="2219960"/>
                    </a:xfrm>
                    <a:prstGeom prst="rect">
                      <a:avLst/>
                    </a:prstGeom>
                    <a:noFill/>
                    <a:ln w="9525">
                      <a:noFill/>
                      <a:miter lim="800000"/>
                      <a:headEnd/>
                      <a:tailEnd/>
                    </a:ln>
                  </pic:spPr>
                </pic:pic>
              </a:graphicData>
            </a:graphic>
          </wp:inline>
        </w:drawing>
      </w:r>
    </w:p>
    <w:p w:rsidR="0061350E" w:rsidRDefault="0061350E" w:rsidP="0061350E">
      <w:pPr>
        <w:pStyle w:val="af"/>
        <w:rPr>
          <w:lang w:eastAsia="zh-CN"/>
        </w:rPr>
      </w:pPr>
    </w:p>
    <w:p w:rsidR="0061350E" w:rsidRDefault="0061350E" w:rsidP="004639A0">
      <w:pPr>
        <w:pStyle w:val="af"/>
        <w:rPr>
          <w:lang w:eastAsia="zh-CN"/>
        </w:rPr>
      </w:pPr>
      <w:r>
        <w:rPr>
          <w:rFonts w:hint="eastAsia"/>
          <w:lang w:eastAsia="zh-CN"/>
        </w:rPr>
        <w:t>侧键板元器件标示图</w:t>
      </w:r>
    </w:p>
    <w:p w:rsidR="0061350E" w:rsidRDefault="00EF7F0F" w:rsidP="004639A0">
      <w:pPr>
        <w:pStyle w:val="af"/>
        <w:rPr>
          <w:lang w:eastAsia="zh-CN"/>
        </w:rPr>
      </w:pPr>
      <w:r>
        <w:rPr>
          <w:noProof/>
          <w:lang w:eastAsia="zh-CN"/>
        </w:rPr>
        <w:pict>
          <v:shape id="_x0000_s46424" type="#_x0000_t32" style="position:absolute;left:0;text-align:left;margin-left:244pt;margin-top:29.7pt;width:38.25pt;height:28.9pt;z-index:252224512" o:connectortype="straight" strokecolor="red">
            <v:stroke endarrow="block"/>
          </v:shape>
        </w:pict>
      </w:r>
      <w:r>
        <w:rPr>
          <w:noProof/>
          <w:lang w:eastAsia="zh-CN"/>
        </w:rPr>
        <w:pict>
          <v:shape id="_x0000_s46423" type="#_x0000_t32" style="position:absolute;left:0;text-align:left;margin-left:180.85pt;margin-top:17.7pt;width:51.15pt;height:38pt;flip:x;z-index:252223488" o:connectortype="straight" strokecolor="red">
            <v:stroke endarrow="block"/>
          </v:shape>
        </w:pict>
      </w:r>
      <w:r>
        <w:rPr>
          <w:noProof/>
          <w:lang w:eastAsia="zh-CN"/>
        </w:rPr>
        <w:pict>
          <v:shape id="_x0000_s46422" type="#_x0000_t32" style="position:absolute;left:0;text-align:left;margin-left:90.45pt;margin-top:17.7pt;width:141.55pt;height:34pt;flip:x;z-index:252222464" o:connectortype="straight" strokecolor="red">
            <v:stroke endarrow="block"/>
          </v:shape>
        </w:pict>
      </w:r>
      <w:r>
        <w:rPr>
          <w:noProof/>
          <w:lang w:eastAsia="zh-CN"/>
        </w:rPr>
        <w:pict>
          <v:roundrect id="_x0000_s46421" style="position:absolute;left:0;text-align:left;margin-left:232pt;margin-top:3.95pt;width:71.3pt;height:24.7pt;z-index:252221440" arcsize="10923f" strokecolor="red">
            <v:textbox style="mso-next-textbox:#_x0000_s46421">
              <w:txbxContent>
                <w:p w:rsidR="00355AA9" w:rsidRDefault="00355AA9" w:rsidP="0061350E">
                  <w:pPr>
                    <w:rPr>
                      <w:lang w:eastAsia="zh-CN"/>
                    </w:rPr>
                  </w:pPr>
                  <w:r>
                    <w:rPr>
                      <w:rFonts w:hint="eastAsia"/>
                      <w:lang w:eastAsia="zh-CN"/>
                    </w:rPr>
                    <w:t>Switch</w:t>
                  </w:r>
                  <w:r>
                    <w:rPr>
                      <w:rFonts w:hint="eastAsia"/>
                      <w:lang w:eastAsia="zh-CN"/>
                    </w:rPr>
                    <w:t>按键</w:t>
                  </w:r>
                </w:p>
              </w:txbxContent>
            </v:textbox>
          </v:roundrect>
        </w:pict>
      </w:r>
      <w:r w:rsidR="0061350E" w:rsidRPr="0061350E">
        <w:rPr>
          <w:noProof/>
          <w:lang w:eastAsia="en-US"/>
        </w:rPr>
        <w:drawing>
          <wp:inline distT="0" distB="0" distL="0" distR="0">
            <wp:extent cx="4133571" cy="1043372"/>
            <wp:effectExtent l="19050" t="0" r="279"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20" cstate="print"/>
                    <a:srcRect/>
                    <a:stretch>
                      <a:fillRect/>
                    </a:stretch>
                  </pic:blipFill>
                  <pic:spPr bwMode="auto">
                    <a:xfrm>
                      <a:off x="0" y="0"/>
                      <a:ext cx="4135991" cy="1043983"/>
                    </a:xfrm>
                    <a:prstGeom prst="rect">
                      <a:avLst/>
                    </a:prstGeom>
                    <a:noFill/>
                    <a:ln w="9525">
                      <a:noFill/>
                      <a:miter lim="800000"/>
                      <a:headEnd/>
                      <a:tailEnd/>
                    </a:ln>
                  </pic:spPr>
                </pic:pic>
              </a:graphicData>
            </a:graphic>
          </wp:inline>
        </w:drawing>
      </w:r>
    </w:p>
    <w:p w:rsidR="001370C0" w:rsidRDefault="001370C0" w:rsidP="004639A0">
      <w:pPr>
        <w:pStyle w:val="af"/>
        <w:rPr>
          <w:lang w:eastAsia="zh-CN"/>
        </w:rPr>
      </w:pPr>
    </w:p>
    <w:p w:rsidR="0061350E" w:rsidRDefault="0061350E"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r>
        <w:rPr>
          <w:rFonts w:hint="eastAsia"/>
          <w:lang w:eastAsia="zh-CN"/>
        </w:rPr>
        <w:lastRenderedPageBreak/>
        <w:t>天线小板元器件标识图</w:t>
      </w:r>
    </w:p>
    <w:p w:rsidR="0061350E" w:rsidRDefault="00EF7F0F" w:rsidP="004639A0">
      <w:pPr>
        <w:pStyle w:val="af"/>
        <w:rPr>
          <w:lang w:eastAsia="zh-CN"/>
        </w:rPr>
      </w:pPr>
      <w:r>
        <w:rPr>
          <w:noProof/>
          <w:lang w:eastAsia="zh-CN"/>
        </w:rPr>
        <w:pict>
          <v:shape id="_x0000_s46434" type="#_x0000_t32" style="position:absolute;left:0;text-align:left;margin-left:47pt;margin-top:108.65pt;width:18.65pt;height:45.8pt;z-index:252234752" o:connectortype="straight" strokecolor="red">
            <v:stroke endarrow="block"/>
          </v:shape>
        </w:pict>
      </w:r>
      <w:r>
        <w:rPr>
          <w:noProof/>
          <w:lang w:eastAsia="zh-CN"/>
        </w:rPr>
        <w:pict>
          <v:roundrect id="_x0000_s46426" style="position:absolute;left:0;text-align:left;margin-left:3pt;margin-top:72.65pt;width:76.95pt;height:36pt;z-index:252226560" arcsize="10923f" strokecolor="red">
            <v:textbox style="mso-next-textbox:#_x0000_s46426">
              <w:txbxContent>
                <w:p w:rsidR="00355AA9" w:rsidRDefault="00355AA9" w:rsidP="0061350E">
                  <w:pPr>
                    <w:rPr>
                      <w:lang w:eastAsia="zh-CN"/>
                    </w:rPr>
                  </w:pPr>
                  <w:r>
                    <w:rPr>
                      <w:rFonts w:hint="eastAsia"/>
                      <w:lang w:eastAsia="zh-CN"/>
                    </w:rPr>
                    <w:t xml:space="preserve">RF </w:t>
                  </w:r>
                  <w:r>
                    <w:rPr>
                      <w:rFonts w:hint="eastAsia"/>
                      <w:lang w:eastAsia="zh-CN"/>
                    </w:rPr>
                    <w:t>射频线连接器</w:t>
                  </w:r>
                </w:p>
              </w:txbxContent>
            </v:textbox>
          </v:roundrect>
        </w:pict>
      </w:r>
      <w:r>
        <w:rPr>
          <w:noProof/>
          <w:lang w:eastAsia="zh-CN"/>
        </w:rPr>
        <w:pict>
          <v:shape id="_x0000_s46433" type="#_x0000_t32" style="position:absolute;left:0;text-align:left;margin-left:402.05pt;margin-top:61.1pt;width:0;height:32pt;flip:y;z-index:252233728" o:connectortype="straight" strokecolor="red">
            <v:stroke endarrow="block"/>
          </v:shape>
        </w:pict>
      </w:r>
      <w:r>
        <w:rPr>
          <w:noProof/>
          <w:lang w:eastAsia="zh-CN"/>
        </w:rPr>
        <w:pict>
          <v:shape id="_x0000_s46430" type="#_x0000_t32" style="position:absolute;left:0;text-align:left;margin-left:79.95pt;margin-top:37.2pt;width:80.75pt;height:0;z-index:252230656" o:connectortype="straight" strokecolor="red">
            <v:stroke endarrow="block"/>
          </v:shape>
        </w:pict>
      </w:r>
      <w:r>
        <w:rPr>
          <w:noProof/>
          <w:lang w:eastAsia="zh-CN"/>
        </w:rPr>
        <w:pict>
          <v:roundrect id="_x0000_s46425" style="position:absolute;left:0;text-align:left;margin-left:1.45pt;margin-top:23.65pt;width:76.95pt;height:25.4pt;z-index:252225536" arcsize="10923f" strokecolor="red">
            <v:textbox style="mso-next-textbox:#_x0000_s46425">
              <w:txbxContent>
                <w:p w:rsidR="00355AA9" w:rsidRDefault="00355AA9" w:rsidP="0061350E">
                  <w:pPr>
                    <w:rPr>
                      <w:lang w:eastAsia="zh-CN"/>
                    </w:rPr>
                  </w:pPr>
                  <w:r>
                    <w:rPr>
                      <w:rFonts w:hint="eastAsia"/>
                      <w:lang w:eastAsia="zh-CN"/>
                    </w:rPr>
                    <w:t>主天线弹片</w:t>
                  </w:r>
                </w:p>
              </w:txbxContent>
            </v:textbox>
          </v:roundrect>
        </w:pict>
      </w:r>
      <w:r>
        <w:rPr>
          <w:noProof/>
          <w:lang w:eastAsia="zh-CN"/>
        </w:rPr>
        <w:pict>
          <v:shape id="_x0000_s46432" type="#_x0000_t32" style="position:absolute;left:0;text-align:left;margin-left:74.9pt;margin-top:171.9pt;width:42.5pt;height:14.6pt;flip:y;z-index:252232704" o:connectortype="straight" strokecolor="red">
            <v:stroke endarrow="block"/>
          </v:shape>
        </w:pict>
      </w:r>
      <w:r>
        <w:rPr>
          <w:noProof/>
          <w:lang w:eastAsia="zh-CN"/>
        </w:rPr>
        <w:pict>
          <v:roundrect id="_x0000_s46428" style="position:absolute;left:0;text-align:left;margin-left:1.45pt;margin-top:168.25pt;width:73.45pt;height:36pt;z-index:252228608" arcsize="10923f" strokecolor="red">
            <v:textbox style="mso-next-textbox:#_x0000_s46428">
              <w:txbxContent>
                <w:p w:rsidR="00355AA9" w:rsidRDefault="00355AA9" w:rsidP="0061350E">
                  <w:pPr>
                    <w:rPr>
                      <w:lang w:eastAsia="zh-CN"/>
                    </w:rPr>
                  </w:pPr>
                  <w:r>
                    <w:rPr>
                      <w:rFonts w:hint="eastAsia"/>
                      <w:lang w:eastAsia="zh-CN"/>
                    </w:rPr>
                    <w:t>与主</w:t>
                  </w:r>
                  <w:r>
                    <w:rPr>
                      <w:rFonts w:hint="eastAsia"/>
                      <w:lang w:eastAsia="zh-CN"/>
                    </w:rPr>
                    <w:t>FPC</w:t>
                  </w:r>
                  <w:r>
                    <w:rPr>
                      <w:rFonts w:hint="eastAsia"/>
                      <w:lang w:eastAsia="zh-CN"/>
                    </w:rPr>
                    <w:t>连接</w:t>
                  </w:r>
                  <w:r>
                    <w:rPr>
                      <w:rFonts w:hint="eastAsia"/>
                      <w:lang w:eastAsia="zh-CN"/>
                    </w:rPr>
                    <w:t>BTB</w:t>
                  </w:r>
                </w:p>
              </w:txbxContent>
            </v:textbox>
          </v:roundrect>
        </w:pict>
      </w:r>
      <w:r>
        <w:rPr>
          <w:noProof/>
          <w:lang w:eastAsia="zh-CN"/>
        </w:rPr>
        <w:pict>
          <v:shape id="_x0000_s46431" type="#_x0000_t32" style="position:absolute;left:0;text-align:left;margin-left:242.5pt;margin-top:171.9pt;width:101.85pt;height:0;flip:x;z-index:252231680" o:connectortype="straight" strokecolor="red">
            <v:stroke endarrow="block"/>
          </v:shape>
        </w:pict>
      </w:r>
      <w:r>
        <w:rPr>
          <w:noProof/>
          <w:lang w:eastAsia="zh-CN"/>
        </w:rPr>
        <w:pict>
          <v:roundrect id="_x0000_s46429" style="position:absolute;left:0;text-align:left;margin-left:344.35pt;margin-top:149.25pt;width:109.4pt;height:35.7pt;z-index:252229632" arcsize="10923f" strokecolor="red">
            <v:textbox style="mso-next-textbox:#_x0000_s46429">
              <w:txbxContent>
                <w:p w:rsidR="00355AA9" w:rsidRDefault="00355AA9" w:rsidP="0061350E">
                  <w:pPr>
                    <w:rPr>
                      <w:lang w:eastAsia="zh-CN"/>
                    </w:rPr>
                  </w:pPr>
                  <w:r>
                    <w:rPr>
                      <w:rFonts w:hint="eastAsia"/>
                      <w:lang w:eastAsia="zh-CN"/>
                    </w:rPr>
                    <w:t>与</w:t>
                  </w:r>
                  <w:r>
                    <w:rPr>
                      <w:rFonts w:hint="eastAsia"/>
                      <w:lang w:eastAsia="zh-CN"/>
                    </w:rPr>
                    <w:t>SPK&amp;</w:t>
                  </w:r>
                  <w:r>
                    <w:rPr>
                      <w:rFonts w:hint="eastAsia"/>
                      <w:lang w:eastAsia="zh-CN"/>
                    </w:rPr>
                    <w:t>马达小板连接</w:t>
                  </w:r>
                  <w:r>
                    <w:rPr>
                      <w:rFonts w:hint="eastAsia"/>
                      <w:lang w:eastAsia="zh-CN"/>
                    </w:rPr>
                    <w:t>BTB</w:t>
                  </w:r>
                </w:p>
              </w:txbxContent>
            </v:textbox>
          </v:roundrect>
        </w:pict>
      </w:r>
      <w:r>
        <w:rPr>
          <w:noProof/>
          <w:lang w:eastAsia="zh-CN"/>
        </w:rPr>
        <w:pict>
          <v:roundrect id="_x0000_s46427" style="position:absolute;left:0;text-align:left;margin-left:376.8pt;margin-top:93.1pt;width:76.95pt;height:22.55pt;z-index:252227584" arcsize="10923f" strokecolor="red">
            <v:textbox style="mso-next-textbox:#_x0000_s46427">
              <w:txbxContent>
                <w:p w:rsidR="00355AA9" w:rsidRDefault="00355AA9" w:rsidP="0061350E">
                  <w:pPr>
                    <w:rPr>
                      <w:lang w:eastAsia="zh-CN"/>
                    </w:rPr>
                  </w:pPr>
                  <w:r>
                    <w:rPr>
                      <w:rFonts w:hint="eastAsia"/>
                      <w:lang w:eastAsia="zh-CN"/>
                    </w:rPr>
                    <w:t>USB</w:t>
                  </w:r>
                  <w:r>
                    <w:rPr>
                      <w:rFonts w:hint="eastAsia"/>
                      <w:lang w:eastAsia="zh-CN"/>
                    </w:rPr>
                    <w:t>连接器</w:t>
                  </w:r>
                </w:p>
              </w:txbxContent>
            </v:textbox>
          </v:roundrect>
        </w:pict>
      </w:r>
      <w:r w:rsidR="0061350E" w:rsidRPr="0061350E">
        <w:rPr>
          <w:noProof/>
          <w:lang w:eastAsia="en-US"/>
        </w:rPr>
        <w:drawing>
          <wp:inline distT="0" distB="0" distL="0" distR="0">
            <wp:extent cx="5730875" cy="2632076"/>
            <wp:effectExtent l="19050" t="0" r="317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21" cstate="print"/>
                    <a:srcRect/>
                    <a:stretch>
                      <a:fillRect/>
                    </a:stretch>
                  </pic:blipFill>
                  <pic:spPr bwMode="auto">
                    <a:xfrm>
                      <a:off x="0" y="0"/>
                      <a:ext cx="5730875" cy="2632076"/>
                    </a:xfrm>
                    <a:prstGeom prst="rect">
                      <a:avLst/>
                    </a:prstGeom>
                    <a:noFill/>
                    <a:ln w="9525">
                      <a:noFill/>
                      <a:miter lim="800000"/>
                      <a:headEnd/>
                      <a:tailEnd/>
                    </a:ln>
                  </pic:spPr>
                </pic:pic>
              </a:graphicData>
            </a:graphic>
          </wp:inline>
        </w:drawing>
      </w:r>
    </w:p>
    <w:p w:rsidR="001370C0" w:rsidRDefault="001370C0" w:rsidP="004639A0">
      <w:pPr>
        <w:pStyle w:val="af"/>
        <w:rPr>
          <w:lang w:eastAsia="zh-CN"/>
        </w:rPr>
      </w:pPr>
    </w:p>
    <w:p w:rsidR="0061350E" w:rsidRDefault="0061350E"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4639A0">
      <w:pPr>
        <w:pStyle w:val="af"/>
        <w:rPr>
          <w:lang w:eastAsia="zh-CN"/>
        </w:rPr>
      </w:pPr>
    </w:p>
    <w:p w:rsidR="00BA5479" w:rsidRDefault="00BA5479" w:rsidP="00BA5479">
      <w:pPr>
        <w:rPr>
          <w:lang w:eastAsia="zh-CN"/>
        </w:rPr>
      </w:pPr>
    </w:p>
    <w:tbl>
      <w:tblPr>
        <w:tblW w:w="0" w:type="auto"/>
        <w:tblInd w:w="94" w:type="dxa"/>
        <w:tblLayout w:type="fixed"/>
        <w:tblLook w:val="04A0"/>
      </w:tblPr>
      <w:tblGrid>
        <w:gridCol w:w="1148"/>
        <w:gridCol w:w="6237"/>
        <w:gridCol w:w="2375"/>
      </w:tblGrid>
      <w:tr w:rsidR="00BA5479" w:rsidRPr="00E84F2F" w:rsidTr="00BA5479">
        <w:trPr>
          <w:trHeight w:val="300"/>
        </w:trPr>
        <w:tc>
          <w:tcPr>
            <w:tcW w:w="1148" w:type="dxa"/>
            <w:tcBorders>
              <w:top w:val="single" w:sz="8" w:space="0" w:color="auto"/>
              <w:left w:val="single" w:sz="8" w:space="0" w:color="auto"/>
              <w:bottom w:val="single" w:sz="8" w:space="0" w:color="auto"/>
              <w:right w:val="single" w:sz="8" w:space="0" w:color="auto"/>
            </w:tcBorders>
            <w:shd w:val="clear" w:color="auto" w:fill="00B050"/>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编码</w:t>
            </w:r>
          </w:p>
        </w:tc>
        <w:tc>
          <w:tcPr>
            <w:tcW w:w="6237" w:type="dxa"/>
            <w:tcBorders>
              <w:top w:val="single" w:sz="8" w:space="0" w:color="auto"/>
              <w:left w:val="nil"/>
              <w:bottom w:val="single" w:sz="8" w:space="0" w:color="auto"/>
              <w:right w:val="single" w:sz="8" w:space="0" w:color="auto"/>
            </w:tcBorders>
            <w:shd w:val="clear" w:color="auto" w:fill="00B050"/>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名称</w:t>
            </w:r>
          </w:p>
        </w:tc>
        <w:tc>
          <w:tcPr>
            <w:tcW w:w="2375" w:type="dxa"/>
            <w:tcBorders>
              <w:top w:val="single" w:sz="8" w:space="0" w:color="auto"/>
              <w:left w:val="nil"/>
              <w:bottom w:val="single" w:sz="8" w:space="0" w:color="auto"/>
              <w:right w:val="single" w:sz="8" w:space="0" w:color="auto"/>
            </w:tcBorders>
            <w:shd w:val="clear" w:color="auto" w:fill="00B050"/>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部件位置</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03022</w:t>
            </w:r>
            <w:r>
              <w:rPr>
                <w:rFonts w:ascii="SimSun" w:hAnsi="SimSun" w:cs="SimSun" w:hint="eastAsia"/>
                <w:color w:val="000000"/>
                <w:kern w:val="0"/>
                <w:sz w:val="22"/>
                <w:szCs w:val="22"/>
                <w:lang w:eastAsia="zh-CN"/>
              </w:rPr>
              <w:t>PJU</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70281">
              <w:rPr>
                <w:rFonts w:ascii="SimSun" w:hAnsi="SimSun" w:cs="SimSun"/>
                <w:color w:val="000000"/>
                <w:kern w:val="0"/>
                <w:sz w:val="22"/>
                <w:szCs w:val="22"/>
                <w:lang w:eastAsia="zh-CN"/>
              </w:rPr>
              <w:t>制成板-G750-T01-HT3G750T01M-G850/G900/G1800/G1900/T1900/T2100/WIFI/BT/GPS/FM-主板-2*2</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03010XWS</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印制板-G750-</w:t>
            </w:r>
            <w:r>
              <w:rPr>
                <w:rFonts w:ascii="SimSun" w:hAnsi="SimSun" w:cs="SimSun" w:hint="eastAsia"/>
                <w:color w:val="000000"/>
                <w:kern w:val="0"/>
                <w:sz w:val="22"/>
                <w:szCs w:val="22"/>
                <w:lang w:eastAsia="zh-CN"/>
              </w:rPr>
              <w:t>T01</w:t>
            </w:r>
            <w:r w:rsidRPr="00E84F2F">
              <w:rPr>
                <w:rFonts w:ascii="SimSun" w:hAnsi="SimSun" w:cs="SimSun" w:hint="eastAsia"/>
                <w:color w:val="000000"/>
                <w:kern w:val="0"/>
                <w:sz w:val="22"/>
                <w:szCs w:val="22"/>
                <w:lang w:eastAsia="zh-CN"/>
              </w:rPr>
              <w:t>-HT2G750M-G750-</w:t>
            </w:r>
            <w:r>
              <w:rPr>
                <w:rFonts w:ascii="SimSun" w:hAnsi="SimSun" w:cs="SimSun" w:hint="eastAsia"/>
                <w:color w:val="000000"/>
                <w:kern w:val="0"/>
                <w:sz w:val="22"/>
                <w:szCs w:val="22"/>
                <w:lang w:eastAsia="zh-CN"/>
              </w:rPr>
              <w:t>T01</w:t>
            </w:r>
            <w:r w:rsidRPr="00E84F2F">
              <w:rPr>
                <w:rFonts w:ascii="SimSun" w:hAnsi="SimSun" w:cs="SimSun" w:hint="eastAsia"/>
                <w:color w:val="000000"/>
                <w:kern w:val="0"/>
                <w:sz w:val="22"/>
                <w:szCs w:val="22"/>
                <w:lang w:eastAsia="zh-CN"/>
              </w:rPr>
              <w:t>手机主板-终端专用-2*2</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8070783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SMD陶瓷电容-6.3V-22000nF-+/-20%-X5R-0603-终端专用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C203, C2401, C303, C423, C434, C436, C910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8070667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SMD陶瓷电容-6.3V-2200nF-+/-20%-X5R-0402-TS16949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C1005, C1212, C1810, C1811, C205, C304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8071128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SMD陶瓷电容-6.3V-1000nF-+/-20%-X5R-0201-终端专用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C207, C211, C218, C2205, C221, C229, C230,  C306, C309, C406, C501, C708, C818, C954, C955, R912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8070649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SMD陶瓷电容-6.3V-10000nF-+/-20%-X5R-0603-BT,TS16949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C1025, C1026, C208, C209, C421, C422, C453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8070704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SMD陶瓷电容-6.3V-100nF-+/-10%-X5R-0201-TS16949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C1002, C1004, C1006, C1008, C1017, C1019, C1029, C1100, C1101, C1104, C1105, C1107, C1108, C1109, C1139, C1168, C1200, C1205, C1221, C1302, C1507, C1801, C1804, </w:t>
            </w:r>
            <w:r w:rsidRPr="00E84F2F">
              <w:rPr>
                <w:rFonts w:ascii="SimSun" w:hAnsi="SimSun" w:cs="SimSun" w:hint="eastAsia"/>
                <w:color w:val="000000"/>
                <w:kern w:val="0"/>
                <w:sz w:val="22"/>
                <w:szCs w:val="22"/>
                <w:lang w:eastAsia="zh-CN"/>
              </w:rPr>
              <w:lastRenderedPageBreak/>
              <w:t>C1805, C1806, C1809, C1812, C1813, C1814, C1815, C1816, C1820, C1901, C2209, C2214, C301, C302, C305, C310, C401, C402, C403, C404, C407, C408, C410, C411, C412, C413, C414, C415, C416, C417, C428, C429, C430, C441, C444, C445, C446, C447, C448, C451, C809, C810, C831, C907, C956, C957</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lastRenderedPageBreak/>
              <w:t>8070950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SMD陶瓷电容-25V-0.018nF-+/-5%-C0G-0.6mm*0.3mm*0.3mm-终端专用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C312, C313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8070720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SMD陶瓷电容-6.3V-1000nF-+/-10%-X5R-0402-终端专用,TS16949-终端专用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C1007, C1016, C1018, C1301, C1352, C1406, C1416, C1802, C1818, C2212, C2302, C418, C419, C420, C431, C432, C433, C452, C830, C911, C912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8071240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SMD陶瓷电容-6.3V-10000nF-+/-20%-X5R-0402(1.0*0.5*0.7mm)-终端专用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C1035, C1036, C435, C454, C947, C958</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8070696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SMD陶瓷电容-25V-0.1nF-+/-5%-NPO-0201-TS16949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C1106, C1116, C1117, C1125, C1408, C2204, C2208, C2210, C504, C909</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8070966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SMD陶瓷电容-4V-470nF-+/-20%-X5R-0201-终端专用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C702, C703, C704, C705, C706, C707</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8070695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SMD陶瓷电容-25V-0.022nF-+/-5%-NP0-0201-终端专用,TS16949-终端专用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C709</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8070717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SMD陶瓷电容-25V-0.056nF-+/-5%-NP0-0201-终端专用,TS16949-终端专用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C2303, C2404, C2410, C2411, C2412, C710, C806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8070689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SMD陶瓷电容-25V-0.033nF-+/-5%-NPO-0201-终端专用,TS16949-终端专用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C1102, C1103, C1112, C1113, C1122, C1123, C1124, C1129, C1150, C1226, C1303, C1304, C1306, C1307, C1308, C1309, C1315, C1316, C1319, C1353, C1403, C1404, C1411, C1414, C1501, C1503, </w:t>
            </w:r>
            <w:r w:rsidRPr="00E84F2F">
              <w:rPr>
                <w:rFonts w:ascii="SimSun" w:hAnsi="SimSun" w:cs="SimSun" w:hint="eastAsia"/>
                <w:color w:val="000000"/>
                <w:kern w:val="0"/>
                <w:sz w:val="22"/>
                <w:szCs w:val="22"/>
                <w:lang w:eastAsia="zh-CN"/>
              </w:rPr>
              <w:lastRenderedPageBreak/>
              <w:t>C1505, C1508, C1902, C2306, C2403, C2508, C801, C802, C803, C804, C805, C811, C812, C905, C906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lastRenderedPageBreak/>
              <w:t>8071005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SMD陶瓷电容-25V-100nF-+/-10%-X7R-0402-终端专用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C913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8071463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SMD陶瓷电容-16V-2200nF-+/-20%-X5R-0402(1.0*0.5*0.6mm)-Hmax=0.6mm-终端专用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C1361, C914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8070785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SMD陶瓷电容-10V-4700nF-+/-10%-X5R-0603-终端专用-终端专用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C1324, C1325, C1326, C952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8070692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SMD陶瓷电容-10V-10nF-+/-10%-X5R-0201-TS16949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C2207, C953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8070712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SMD陶瓷电容-25V-0.015nF-+/-5%-NP0-0201</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C1001, C1011, C1020, C1023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8070703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SMD陶瓷电容-25V-1nF-+/-10%-X7R-0201-TS16949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C1009, C1015, C1021, C1022, C1314, C1405, C1415, C1819, C2202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8070676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SMD陶瓷电容-25V-0.01nF-+/-5%-NPO-0201-终端专用,TS16949-终端专用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C1128, </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8071609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SMD陶瓷电容-6.3V-47000nF-+/-20%-X5R-0805(2.0*1.25*0.95mm)-终端专用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C1155, C1156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8070627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SMD陶瓷电容-50V-100nF-+/-10%-X7R-0603</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C1201, C1207, C1417</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8070547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SMD陶瓷电容-50V-0.033nF-+/-5%-NP0-0402-BT</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C1305</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8070953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SMD陶瓷电容-6.3V-330nF-+/-10%-X5R-0402-终端专用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C1354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8071542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SMD陶瓷电容-50V-1000nF-+/-10%-X5R-0805(2.0*1.25*0.95mm)-Hmax=0.95mm-终端专用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C1356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8070809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SMD陶瓷电容-6.3V-4.7nF-+/-10%-X7R-0201-终端专用-终端专用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C2206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7090800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片式厚膜电阻器-0.0625W-0ohm-&lt; 50mohm-0402-1A-BT</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C2309, LB1304, LB1305, R1101, R1107, R1505, R2318, R401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8070612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SMD陶瓷电容-10V-1000nF-+/-10%-X5R-0402-BT,TS16949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C2402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8070810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SMD陶瓷电容-16V-0.22nF-+/-10%-X7R-0201-终端专用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C2405</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8070740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SMD陶瓷电容-25V-0.0005nF-+/-0.1pF-NPO-0201-终端专用,TS16949-终端专用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C2407, C2408, C2413, </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15040311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瞬态抑制二极管-6V-12V-50W-5A-SOD923-终端专用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D1103, D1104, D1111, D1112, D1113, D1501, D1502, D1503, D1504, D1505, D1506, D1507, D803, D804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15040350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稳压二极管-5.1V-0.5W-SOD123-终端专用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D902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15040238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瞬态抑制二极管-6V-14V-10W-12A-SOD882/0402-终端专用-终端专用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D1701, D904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lastRenderedPageBreak/>
              <w:t>15040264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瞬态抑制二极管-7V-15V-1A-SOD882/0402-终端专用-终端专用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D1105</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15010397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肖特基二极管-40V-1A-0.6V-SMT-SOD1608-5A-终端专用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D1301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15040372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瞬态抑制二极管-13.3V-12V-200W-7A-SOD882-终端专用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D1702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15040403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稳压二极管-5.6V-0.2W-SOD882-终端专用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D2401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14240199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BTB连接器-female-10pin-0.4mm-0.9mm-SMT-终端专用-终端专用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J1506, J801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14240181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BTB连接器-female-24-0.4mm-1mm-SMT-终端专用-终端专用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J802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14240582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板卡座类连接器-电池连接器-4Pin-破板-侧接触-2.5mm-有定位柱-0.5mm-终端专用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J901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14240496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BTB连接器-female-24Pin-0.4mm-0.8mm-SMT-终端专用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J1001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14240579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BTB连接器-BTB连接器-34PIN-0.4mm-0.8mm-SMT-female-终端专用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J1002, J1301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14240663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耳机连接器-12.6*6.7*4.2-6Pin-弧形-SMT-弧面在板下,板下厚度2.5mm-终端专用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J1101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14240303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板卡座类连接器-Micro-SD-8-PUSH-PULL-1.1mm-带检测PIN</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J1403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14240772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板卡座类连接器-Micro SIM卡座-8Pin-水平-2.54mm-PUSH-PULL-无定位柱-1.3mm-终端专用-终端专用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J1404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14240784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板卡座类连接器-SIM卡座-6PIN-水平-2.54mm-无锁扣-无定位柱-终端专用-终端专用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J1405</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14240151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FPC连接器-4pin-0.5mm-0.5mm-水平-0.4mm-终端专用-终端专用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J1501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51621274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终端小五金件-DKBA8.382.0615-主天线SMT弹片-C5600</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J2301, J2302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14240060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射频连接器-同轴连接器-50ohm-直式-male-SMT-终端专用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J2401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10100565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终端功率电感-0.68uH-+/-20%-1.8A-0.06ohm-2.0*2.0*1.2mm-SPL0202D-2.9A-终端专用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L201, L202, L942, L943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10100475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终端功率电感-2.2uH-+/-20%-1.75A-0.096ohm-2.5*2.0*1.2mm-1.8A-include self-temperature rise 40degC-终端专用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L203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10100618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终端功率电感-0.47uH-+/-20%-3.1A-0.044ohm-2.5*2.0*1mm-1008-3.6A-High Current Inductor-终端专用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L204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10100107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终端片式电感-0.002uH-+/-0.3nH-0.2A-0.2ohm-201-TS16949-终端专用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L701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10100619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终端功率电感-1uH-+/-20%-1.9A-0.09ohm-2.0*1.6*1.0mm-0806-2.2A-High Current Inductor-终端专用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L1001, L1002, L901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10100051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终端EMI磁珠-600ohm-+/-25%-0.2A-0.65ohm-0402-BT-终端专用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L1101, L1102, L2206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10100170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终端片式电感-4.7uH-+/-20%-0.67A-0.44ohm-1008(兼容2.4*2.4mm)-终端专用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L1301, L1302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10100044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终端片式电感-0.082uH-+/-5%-0.15A-2.4ohm-0402-750000000Hz-叠层电感-终端专用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L2202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10100004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终端片式电感-0.1uH-+/-5%-0.15A-2.6ohm-0402-0402-600000000Hz-终端专用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L2203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lastRenderedPageBreak/>
              <w:t>10100245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终端片式电感-0.0047uH-+/-0.3nH-0.15A-0.4ohm-0201(10100116拆分)-片式电感-终端专用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L2301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10100035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终端片式电感-0.0033uH-+/-0.3nH-0.3A-0.2ohm-0402-6000000000Hz-叠层电感-终端专用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L2303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10100197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终端片式电感-0.0056uH-+/-0.3nH-0.15A-0.45ohm-0201(10100118拆分)-片式电感-终端专用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L2401, L2402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10100109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终端片式电感-0.0024uH-+/-0.3nH-0.2A-0.24ohm-201-终端专用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L2403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10100255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终端片式电感-0.01uH-+/-5%-0.15A-0.7ohm-0201(10100124拆分)-片式电感-终端专用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L2501, L2504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10100261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终端片式电感-0.033uH-+/-5%-0.05A-2.1ohm-0201(10100130拆分)-片式电感-终端专用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L2511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10100553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终端片式电感-0.0015uH-+/-0.1nH-0.42A-0.15ohm-0.6*0.3*0.35 mm-0201-6000000000Hz-叠层电感-终端专用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L2518, L2519</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10100227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终端片式电感-0.001uH-+/-0.3nH-0.25A-0.14ohm-0201(10100103拆分)-片式电感-终端专用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C2308</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10100150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终端EMI磁珠-330ohm-25%-1.5A-0.08ohm-终端专用-终端专用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LB301, LB302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10100507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终端EMI磁珠-220ohm-25%-3A-0.04ohm-0805-@30~500M阻抗&gt;120ohm-终端专用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LB940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10100078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终端EMI磁珠-1000ohm-25%-0.6A-0.35ohm-1000ohm typ@1GHZ</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LB1101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10100184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终端EMI磁珠-1800ohm-25%-0.2A-2.2ohm-0402-终端专用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LB1102, LB1103, LB1104, LB1107</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10070019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EMI磁珠-+/-25%-1000ohm-1.25ohm-0.25A-0402-1400ohm@1GHZ</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LB1301, LB1302, LB1303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15020235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发光二极管-280cd-white-500mA-终端专用-高亮度闪光灯</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LED1001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22050075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麦克风--42dB.-3.76*2.95*1.1mm-硅麦-终端专用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MIC1102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15060316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MOSFET-双N-MOSFET-30V-0.71A-400mohm-8V-SOT363(SC-88)-终端专用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Q801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15060318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MOSFET-P沟道-12V-5A-0.020ohm-8V-UDFN6-终端专用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Q901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7091155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片式厚膜电阻器-0.05W-100ohm-+/-5%-0201-终端专用-终端专用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R1103, R1119, R201, R202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7090911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片式厚膜电阻器-0.05W-0ohm-&lt; 50m ohm-0201-ELOM,TS16949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C2509, R1106, R1301, R1401, R1402, R1502, R203, R2202, R2204, R2218, R2304, R2308, R2319, R409, R501, R505, R706, R708, R711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7091159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片式厚膜电阻器-0.05W-1000ohm-+/-5%-0201-ELOM,TS16949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R1004, R1104, R1142, R1306, R1307, R1501, R1552, R1553, R2403, R2404, R2405, R2407, R302, R307, </w:t>
            </w:r>
            <w:r w:rsidRPr="00E84F2F">
              <w:rPr>
                <w:rFonts w:ascii="SimSun" w:hAnsi="SimSun" w:cs="SimSun" w:hint="eastAsia"/>
                <w:color w:val="000000"/>
                <w:kern w:val="0"/>
                <w:sz w:val="22"/>
                <w:szCs w:val="22"/>
                <w:lang w:eastAsia="zh-CN"/>
              </w:rPr>
              <w:lastRenderedPageBreak/>
              <w:t>R507, R508, R803, R902, R904, R911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lastRenderedPageBreak/>
              <w:t>7091164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片式厚膜电阻器-0.05W-3300ohm-+/-5%-0201-终端专用-终端专用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R303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7091380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片式厚膜电阻器-0.0625W-39200ohm-+/-1%-0402</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R502, R802, R901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7091367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片式厚膜电阻器-0.0625W-5110ohm-+/-1%-0402</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R503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7091160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片式厚膜电阻器-0.05W-1500ohm-+/-5%-0201-终端专用-终端专用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R1105, R509, R510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7091298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片式厚膜电阻器-0.05W-4700ohm-+/-1%-0201-终端专用-终端专用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R513, R514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7091301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片式厚膜电阻器-0.05W-10000ohm-+/-1%-0201-终端专用,TS16949-终端专用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R1100, R2401, R516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7091350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片式厚膜电阻器-0.0625W-1500ohm-+/-1%-0402-BT</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R601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7091315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片式厚膜电阻器-0.0625W-56.2ohm-+/-1%-0402</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R602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7091354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片式厚膜电阻器-0.0625W-2000ohm-+/-1%-0402-BT</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R710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7090828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片式厚膜电阻器-0.0625W-33000ohm-+/-5%-0402</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R801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7091374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片式厚膜电阻器-0.0625W-20000ohm-+/-1%-0402-TS16949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R905</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7091408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片式厚膜电阻器-0.05W-68000ohm-+/-1%-0201-终端专用-终端专用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R910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7091450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片式厚膜电阻器-0.25W-0.068ohm-+/-1%-0805-终端专用-终端专用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R914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7091394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片式厚膜电阻器-0.0625W-330000ohm-+/-1%-0402</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R940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7091172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片式厚膜电阻器-0.05W-22000ohm-+/-1%-0201-终端专用-终端专用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R1003, R2402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7091149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片式厚膜电阻器-0.05W-15ohm-+/-5%-0201-终端专用-终端专用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R1008</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7091299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片式厚膜电阻器-0.05W-30000ohm-+/-1%-0201-终端专用-终端专用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R1016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7091177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片式厚膜电阻器-0.05W-180000ohm-+/-1%-0201-终端专用-终端专用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R1115, R908</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7091385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片式厚膜电阻器-0.0625W-61900ohm-+/-1%-0402</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R1350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7091256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片式厚膜电阻器-0.05W-33ohm-+/-5%-0201-终端专用-终端专用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R1801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7091016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片式厚膜电阻器-0.05W-7320ohm-+/-1%-0201-终端专用-终端专用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R1811, R1812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7091782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片式厚膜电阻器-0.0625W-240ohm-+/- 1%-0402-BT</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R1813, R1814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7050088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负温度系数热敏电阻-100000ohm-NTC-0402-1.0*0.5*0.5mm-+/-1%-终端专用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RT501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10100527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终端共模电感-28ohm-+/-20%-5V-0.1A-2.5ohm-03025-0.85*0.65*0.45(mm)-TAIYO YUDEN 12ohm@100M;TDK 35ohm@100M-终端专用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T1001, T1002, T1003, T1004, T1005, T1006, T1007, T1008</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10100460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终端共模电感-90ohm-+/-20%-5V-0.1A-5ohm-0.85*0.65*0.45(mm)-MIPI应用-终端专用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T1301, T1302, T1303, T1304, T1305</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12070066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温补晶振-26MHz-+/-1.5ppm(max)-+2.8V-+/-0.5ppm(max)--40degC-85degC-12070038拆分-终端专用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TCXO2200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lastRenderedPageBreak/>
              <w:t>39200591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终端专用基带IC-PMIC MT6322-input range:3.4V-4.5V,Charger input of up to 10V-VFBGA-145L-终端专用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U201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39110805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Switching Regulators-Buck for GPU-2.5V-5.5V-3A-2.5MHz-CSP-20-终端专用-终端专用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U202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39200</w:t>
            </w:r>
            <w:r>
              <w:rPr>
                <w:rFonts w:ascii="SimSun" w:hAnsi="SimSun" w:cs="SimSun" w:hint="eastAsia"/>
                <w:color w:val="000000"/>
                <w:kern w:val="0"/>
                <w:sz w:val="22"/>
                <w:szCs w:val="22"/>
                <w:lang w:eastAsia="zh-CN"/>
              </w:rPr>
              <w:t>623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70281">
              <w:rPr>
                <w:rFonts w:ascii="SimSun" w:hAnsi="SimSun" w:cs="SimSun"/>
                <w:color w:val="000000"/>
                <w:kern w:val="0"/>
                <w:sz w:val="22"/>
                <w:szCs w:val="22"/>
                <w:lang w:eastAsia="zh-CN"/>
              </w:rPr>
              <w:t>终端专用基带IC-TD-SCDMA/GSM基带处理芯片MT</w:t>
            </w:r>
            <w:r>
              <w:rPr>
                <w:rFonts w:ascii="SimSun" w:hAnsi="SimSun" w:cs="SimSun"/>
                <w:color w:val="000000"/>
                <w:kern w:val="0"/>
                <w:sz w:val="22"/>
                <w:szCs w:val="22"/>
                <w:lang w:eastAsia="zh-CN"/>
              </w:rPr>
              <w:t>6592M</w:t>
            </w:r>
            <w:r w:rsidRPr="00E70281">
              <w:rPr>
                <w:rFonts w:ascii="SimSun" w:hAnsi="SimSun" w:cs="SimSun"/>
                <w:color w:val="000000"/>
                <w:kern w:val="0"/>
                <w:sz w:val="22"/>
                <w:szCs w:val="22"/>
                <w:lang w:eastAsia="zh-CN"/>
              </w:rPr>
              <w:t>-1.0V/1.8V/2.8V/3.3V-FCCSP-475-终端专用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U401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39200537</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终端专用基带IC-RF transceiver MT6166-1.2V core; 1.8V IO; 2.8V RF-TFBGA121-终端专用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U701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39110602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PWM Controller-DCDC充电控制芯片-1200mA-3V-6V-WCSP-20-终端专用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U901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39110740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LDO-固定型-2V-5.25V-2.85V-2%-300mA-DFN-终端专用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U902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39200592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终端专用基带IC-PMIC MT6333-input range of up to 12V,Charger input of up to 7V-WLCSP-30L-终端专用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U940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39110756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Switching Regulators-Sync Buck-Single Phase-2.5V-5.5V-0.45V-1.2A-3MHzmax-SON-8-终端专用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U1001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39110800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Switching Regulators-1.5A LED闪光灯驱动IC-2.5V-5.5V-1.5A-4MHz-CSP-9-终端专用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U1002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38140069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半导体传感器-电子指南针-WLCSP(Pb Free)-三轴-终端专用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U1200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38140098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半导体传感器-加速度传感器-LGA-3轴-终端专用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U1201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39110762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Switching Regulators-双通路背光驱动IC-2.7V-6.5V-30mA*2-1.2MHz-CSP-9L-终端专用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U1301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39110831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Switching Regulators-boost-dual output-2.7V-5.5V-80mA-CSP-15-LCD bias-终端专用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U1302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40020226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DDR2 DRAM-16Gb LPDDR2-533MHz-32bit-1.8V/1.2V-134BALL FBGA-终端专用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U1801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40060516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NAND FLASH-8GB EMMC V4.5/4.41a-200MHz-3.3V/1.8V-FBGA153(无铅)-终端专用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U1802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38140108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半导体传感器-HALL Sensor-SSON004X1216</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U1901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39210170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终端基带外围IC-WLAN-BT-GPS-FM Transmitter and Receiver MT6625-1.8/2.8/3.3V-QFN 40pin-终端专用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U2201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47090074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射频低噪声放大器-1559~1610MHz-17dB-0.6dB-终端专用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U2302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47150309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射频多功能器件-GSM/EDGE/TD PAM Integrated with SP8T ASM-824~849/880~915/1710~1785/1850~1910/1880-1920/2010-2025MHz-QFN-终端专用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U2401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12020125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晶体谐振器-0.032768MHz-12.5pF-+/-30ppm-60000ohm/80000ohm-3.2*1.5 SMD-终端专用-ELOM,TS16949</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X301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12020268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晶体谐振器-26MHz-7.5pF-+/-10ppm-30ohm-3225-终端专用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X700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15040393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瞬态抑制二极管-6V-25V-0.1W-0.02A-400um 15pin SMT-终端专用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Z1401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13080106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双工器-1565~1607MHz,2400~2500MHz-0.8dB.-0.9dB.-13dB.-1608-终端专用-陶瓷滤波器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Z2301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13010180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SAW滤波器-1575.42MHz-0.9dB-1.4*1.1mm-终端专用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Z2302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13030090</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陶瓷滤波器-914.5MHz-1.6dB-20125-终端专用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Z2501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8070819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SMD陶瓷电容-6.3V-4700nF-+/-20%-X5R-0402-终端专用-终端</w:t>
            </w:r>
            <w:r w:rsidRPr="00E84F2F">
              <w:rPr>
                <w:rFonts w:ascii="SimSun" w:hAnsi="SimSun" w:cs="SimSun" w:hint="eastAsia"/>
                <w:color w:val="000000"/>
                <w:kern w:val="0"/>
                <w:sz w:val="22"/>
                <w:szCs w:val="22"/>
                <w:lang w:eastAsia="zh-CN"/>
              </w:rPr>
              <w:lastRenderedPageBreak/>
              <w:t>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lastRenderedPageBreak/>
              <w:t xml:space="preserve"> C1199, C1202, </w:t>
            </w:r>
            <w:r w:rsidRPr="00E84F2F">
              <w:rPr>
                <w:rFonts w:ascii="SimSun" w:hAnsi="SimSun" w:cs="SimSun" w:hint="eastAsia"/>
                <w:color w:val="000000"/>
                <w:kern w:val="0"/>
                <w:sz w:val="22"/>
                <w:szCs w:val="22"/>
                <w:lang w:eastAsia="zh-CN"/>
              </w:rPr>
              <w:lastRenderedPageBreak/>
              <w:t>C1323, C1407, C1502, C1504, C1803, C1807, C1808, C201, C202, C204, C206, C210, C2211, C405, C455</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lastRenderedPageBreak/>
              <w:t>8070741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SMD陶瓷电容-25V-0.001nF-+/-0.25pF-NPO-0201-终端专用-终端专用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C2216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10100252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终端片式电感-0.0075uH-+/-5%-0.15A-0.6ohm-0201(10100121拆分)-片式电感-终端专用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L2510</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8070748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SMD陶瓷电容-25V-0.0039nF-+/-0.25pF-NPO-0201-终端专用,TS16949-终端专用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10100119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终端片式电感-0.0062uH-+/-5%-0.15A-0.44ohm-201-4000000000Hz-片式电感-终端专用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8070606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SMD陶瓷电容-50V-0.056nF-+/-5%-NPO-0402</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C946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10100034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终端片式电感-0.047uH-+/-5%-0.1A-1.3ohm-0402-叠层电感-终端专用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R1001, R1005</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7091405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片式厚膜电阻器-0.05W-56000ohm-+/-1%-0201-终端专用-终端专用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R517</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7091176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片式厚膜电阻器-0.05W-121000ohm-+/-1%-0201-终端专用,TS16949-终端专用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R518</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7091018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片式厚膜电阻器-0.05W-499ohm-1%-0201-终端专用-终端专用</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C1130, C1154</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7090829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片式厚膜电阻器-0.0625W-47000ohm-+/-1%-0402</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R942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51624858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终端小五金件-DKBA80201738-前CAM支架组件-G750</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J1602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51624854</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终端小五金件-DKBA80201727-接近光支架-G750</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F1601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51624856</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终端小五金件-DKBA80201675-SIM卡压卡钢片-G750</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J1601</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51625058</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终端小五金件--cable线理线钩子-G750</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J1603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51624849</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终端小五金件-DKBA80201687.ASM-CPU屏蔽框组件-G750T</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J1606</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51624851</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终端小五金件-DKBA80201688-PMU屏蔽框-G750T</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J1608</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51624853</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终端小五金件-DKBA80201837.ASM-RF屏蔽组件-G750T</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J1607</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51624852</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终端小五金件-DKBA80201694-GPS屏蔽罩-G750T</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J1612</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righ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51624855</w:t>
            </w: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终端小五金件-DKBA80201693-DCDC屏蔽罩-G750T</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J1613</w:t>
            </w:r>
          </w:p>
        </w:tc>
      </w:tr>
      <w:tr w:rsidR="00BA5479" w:rsidRPr="00E84F2F" w:rsidTr="00355AA9">
        <w:trPr>
          <w:trHeight w:val="300"/>
        </w:trPr>
        <w:tc>
          <w:tcPr>
            <w:tcW w:w="1148" w:type="dxa"/>
            <w:tcBorders>
              <w:top w:val="nil"/>
              <w:left w:val="single" w:sz="8" w:space="0" w:color="auto"/>
              <w:bottom w:val="single" w:sz="8" w:space="0" w:color="auto"/>
              <w:right w:val="single" w:sz="8" w:space="0" w:color="auto"/>
            </w:tcBorders>
            <w:shd w:val="clear" w:color="auto" w:fill="auto"/>
            <w:noWrap/>
            <w:vAlign w:val="center"/>
            <w:hideMark/>
          </w:tcPr>
          <w:p w:rsidR="00BA5479" w:rsidRPr="00E70281" w:rsidRDefault="00EF7F0F" w:rsidP="00355AA9">
            <w:pPr>
              <w:wordWrap w:val="0"/>
              <w:rPr>
                <w:rFonts w:ascii="SimSun" w:hAnsi="SimSun" w:cs="SimSun"/>
                <w:color w:val="000000"/>
                <w:kern w:val="0"/>
                <w:sz w:val="22"/>
                <w:szCs w:val="22"/>
                <w:lang w:eastAsia="zh-CN"/>
              </w:rPr>
            </w:pPr>
            <w:hyperlink r:id="rId22" w:tgtFrame="_blank" w:history="1">
              <w:r w:rsidR="00BA5479" w:rsidRPr="00E70281">
                <w:rPr>
                  <w:rFonts w:ascii="SimSun" w:hAnsi="SimSun" w:cs="SimSun"/>
                  <w:color w:val="000000"/>
                  <w:kern w:val="0"/>
                  <w:sz w:val="22"/>
                  <w:szCs w:val="22"/>
                  <w:lang w:eastAsia="zh-CN"/>
                </w:rPr>
                <w:t>05021LYA</w:t>
              </w:r>
            </w:hyperlink>
          </w:p>
          <w:p w:rsidR="00BA5479" w:rsidRPr="00E84F2F" w:rsidRDefault="00BA5479" w:rsidP="00355AA9">
            <w:pPr>
              <w:widowControl/>
              <w:suppressAutoHyphens w:val="0"/>
              <w:jc w:val="left"/>
              <w:rPr>
                <w:rFonts w:ascii="SimSun" w:hAnsi="SimSun" w:cs="SimSun"/>
                <w:color w:val="000000"/>
                <w:kern w:val="0"/>
                <w:sz w:val="22"/>
                <w:szCs w:val="22"/>
                <w:lang w:eastAsia="zh-CN"/>
              </w:rPr>
            </w:pPr>
          </w:p>
        </w:tc>
        <w:tc>
          <w:tcPr>
            <w:tcW w:w="6237"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hd w:val="clear" w:color="auto" w:fill="FFFFFF"/>
              <w:suppressAutoHyphens w:val="0"/>
              <w:jc w:val="left"/>
              <w:rPr>
                <w:rFonts w:ascii="SimSun" w:hAnsi="SimSun" w:cs="SimSun"/>
                <w:color w:val="000000"/>
                <w:kern w:val="0"/>
                <w:sz w:val="22"/>
                <w:szCs w:val="22"/>
                <w:lang w:eastAsia="zh-CN"/>
              </w:rPr>
            </w:pPr>
            <w:r w:rsidRPr="00E70281">
              <w:rPr>
                <w:rFonts w:ascii="SimSun" w:hAnsi="SimSun" w:cs="SimSun"/>
                <w:color w:val="000000"/>
                <w:kern w:val="0"/>
                <w:sz w:val="22"/>
                <w:szCs w:val="22"/>
                <w:lang w:eastAsia="zh-CN"/>
              </w:rPr>
              <w:t>单板软件-HT3G750T01M-HT3G750T01M002-G750-T01手机软件-程序-中文+英文-TD-SCDMA+GSM-MT</w:t>
            </w:r>
            <w:r>
              <w:rPr>
                <w:rFonts w:ascii="SimSun" w:hAnsi="SimSun" w:cs="SimSun"/>
                <w:color w:val="000000"/>
                <w:kern w:val="0"/>
                <w:sz w:val="22"/>
                <w:szCs w:val="22"/>
                <w:lang w:eastAsia="zh-CN"/>
              </w:rPr>
              <w:t>6592M</w:t>
            </w:r>
            <w:r w:rsidRPr="00E70281">
              <w:rPr>
                <w:rFonts w:ascii="SimSun" w:hAnsi="SimSun" w:cs="SimSun"/>
                <w:color w:val="000000"/>
                <w:kern w:val="0"/>
                <w:sz w:val="22"/>
                <w:szCs w:val="22"/>
                <w:lang w:eastAsia="zh-CN"/>
              </w:rPr>
              <w:t>TD+Android 4.2-电商渠道-加载型</w:t>
            </w:r>
          </w:p>
        </w:tc>
        <w:tc>
          <w:tcPr>
            <w:tcW w:w="2375" w:type="dxa"/>
            <w:tcBorders>
              <w:top w:val="nil"/>
              <w:left w:val="nil"/>
              <w:bottom w:val="single" w:sz="8" w:space="0" w:color="auto"/>
              <w:right w:val="single" w:sz="8" w:space="0" w:color="auto"/>
            </w:tcBorders>
            <w:shd w:val="clear" w:color="auto" w:fill="auto"/>
            <w:noWrap/>
            <w:vAlign w:val="center"/>
            <w:hideMark/>
          </w:tcPr>
          <w:p w:rsidR="00BA5479" w:rsidRPr="00E84F2F" w:rsidRDefault="00BA5479" w:rsidP="00355AA9">
            <w:pPr>
              <w:widowControl/>
              <w:suppressAutoHyphens w:val="0"/>
              <w:jc w:val="left"/>
              <w:rPr>
                <w:rFonts w:ascii="SimSun" w:hAnsi="SimSun" w:cs="SimSun"/>
                <w:color w:val="000000"/>
                <w:kern w:val="0"/>
                <w:sz w:val="22"/>
                <w:szCs w:val="22"/>
                <w:lang w:eastAsia="zh-CN"/>
              </w:rPr>
            </w:pPr>
            <w:r w:rsidRPr="00E84F2F">
              <w:rPr>
                <w:rFonts w:ascii="SimSun" w:hAnsi="SimSun" w:cs="SimSun" w:hint="eastAsia"/>
                <w:color w:val="000000"/>
                <w:kern w:val="0"/>
                <w:sz w:val="22"/>
                <w:szCs w:val="22"/>
                <w:lang w:eastAsia="zh-CN"/>
              </w:rPr>
              <w:t xml:space="preserve"> </w:t>
            </w:r>
          </w:p>
        </w:tc>
      </w:tr>
    </w:tbl>
    <w:p w:rsidR="0068137A" w:rsidRDefault="0068137A" w:rsidP="004639A0">
      <w:pPr>
        <w:pStyle w:val="af"/>
        <w:rPr>
          <w:lang w:eastAsia="zh-CN"/>
        </w:rPr>
      </w:pPr>
    </w:p>
    <w:p w:rsidR="00BA5479" w:rsidRDefault="0068137A" w:rsidP="004639A0">
      <w:pPr>
        <w:pStyle w:val="af"/>
        <w:rPr>
          <w:lang w:eastAsia="zh-CN"/>
        </w:rPr>
      </w:pPr>
      <w:r>
        <w:rPr>
          <w:rFonts w:hint="eastAsia"/>
          <w:lang w:eastAsia="zh-CN"/>
        </w:rPr>
        <w:t>环境光</w:t>
      </w:r>
      <w:r>
        <w:rPr>
          <w:rFonts w:hint="eastAsia"/>
          <w:lang w:eastAsia="zh-CN"/>
        </w:rPr>
        <w:t>&amp;</w:t>
      </w:r>
      <w:r>
        <w:rPr>
          <w:rFonts w:hint="eastAsia"/>
          <w:lang w:eastAsia="zh-CN"/>
        </w:rPr>
        <w:t>接近光</w:t>
      </w:r>
      <w:r>
        <w:rPr>
          <w:rFonts w:hint="eastAsia"/>
          <w:lang w:eastAsia="zh-CN"/>
        </w:rPr>
        <w:t>BOM</w:t>
      </w:r>
      <w:r>
        <w:rPr>
          <w:rFonts w:hint="eastAsia"/>
          <w:lang w:eastAsia="zh-CN"/>
        </w:rPr>
        <w:t>清单</w:t>
      </w:r>
    </w:p>
    <w:tbl>
      <w:tblPr>
        <w:tblW w:w="9510" w:type="dxa"/>
        <w:tblInd w:w="96" w:type="dxa"/>
        <w:tblLook w:val="04A0"/>
      </w:tblPr>
      <w:tblGrid>
        <w:gridCol w:w="1096"/>
        <w:gridCol w:w="6404"/>
        <w:gridCol w:w="2010"/>
      </w:tblGrid>
      <w:tr w:rsidR="0068137A" w:rsidRPr="00D11886" w:rsidTr="0068137A">
        <w:trPr>
          <w:trHeight w:val="270"/>
        </w:trPr>
        <w:tc>
          <w:tcPr>
            <w:tcW w:w="1096"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编码</w:t>
            </w:r>
          </w:p>
        </w:tc>
        <w:tc>
          <w:tcPr>
            <w:tcW w:w="6404" w:type="dxa"/>
            <w:tcBorders>
              <w:top w:val="single" w:sz="4" w:space="0" w:color="auto"/>
              <w:left w:val="nil"/>
              <w:bottom w:val="single" w:sz="4" w:space="0" w:color="auto"/>
              <w:right w:val="single" w:sz="4" w:space="0" w:color="auto"/>
            </w:tcBorders>
            <w:shd w:val="clear" w:color="auto" w:fill="00B050"/>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名称</w:t>
            </w:r>
          </w:p>
        </w:tc>
        <w:tc>
          <w:tcPr>
            <w:tcW w:w="2010" w:type="dxa"/>
            <w:tcBorders>
              <w:top w:val="single" w:sz="4" w:space="0" w:color="auto"/>
              <w:left w:val="nil"/>
              <w:bottom w:val="single" w:sz="4" w:space="0" w:color="auto"/>
              <w:right w:val="single" w:sz="4" w:space="0" w:color="auto"/>
            </w:tcBorders>
            <w:shd w:val="clear" w:color="auto" w:fill="00B050"/>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部件位置</w:t>
            </w:r>
          </w:p>
        </w:tc>
      </w:tr>
      <w:tr w:rsidR="0068137A" w:rsidRPr="00D11886" w:rsidTr="0068137A">
        <w:trPr>
          <w:trHeight w:val="27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03022FQT</w:t>
            </w:r>
          </w:p>
        </w:tc>
        <w:tc>
          <w:tcPr>
            <w:tcW w:w="6404" w:type="dxa"/>
            <w:tcBorders>
              <w:top w:val="nil"/>
              <w:left w:val="nil"/>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制成板-G750-</w:t>
            </w:r>
            <w:r>
              <w:rPr>
                <w:rFonts w:ascii="SimSun" w:hAnsi="SimSun" w:cs="SimSun" w:hint="eastAsia"/>
                <w:color w:val="000000"/>
                <w:kern w:val="0"/>
                <w:sz w:val="22"/>
                <w:szCs w:val="22"/>
                <w:lang w:eastAsia="zh-CN"/>
              </w:rPr>
              <w:t>T01</w:t>
            </w:r>
            <w:r w:rsidRPr="00D11886">
              <w:rPr>
                <w:rFonts w:ascii="SimSun" w:hAnsi="SimSun" w:cs="SimSun" w:hint="eastAsia"/>
                <w:color w:val="000000"/>
                <w:kern w:val="0"/>
                <w:sz w:val="22"/>
                <w:szCs w:val="22"/>
                <w:lang w:eastAsia="zh-CN"/>
              </w:rPr>
              <w:t>-HT1G750IP-G750 环境光&amp;接近光FPC板-1*1</w:t>
            </w:r>
          </w:p>
        </w:tc>
        <w:tc>
          <w:tcPr>
            <w:tcW w:w="2010" w:type="dxa"/>
            <w:tcBorders>
              <w:top w:val="nil"/>
              <w:left w:val="nil"/>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 xml:space="preserve"> </w:t>
            </w:r>
          </w:p>
        </w:tc>
      </w:tr>
      <w:tr w:rsidR="0068137A" w:rsidRPr="00D11886" w:rsidTr="0068137A">
        <w:trPr>
          <w:trHeight w:val="27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03010XWU</w:t>
            </w:r>
          </w:p>
        </w:tc>
        <w:tc>
          <w:tcPr>
            <w:tcW w:w="6404" w:type="dxa"/>
            <w:tcBorders>
              <w:top w:val="nil"/>
              <w:left w:val="nil"/>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印制板-G750-</w:t>
            </w:r>
            <w:r>
              <w:rPr>
                <w:rFonts w:ascii="SimSun" w:hAnsi="SimSun" w:cs="SimSun" w:hint="eastAsia"/>
                <w:color w:val="000000"/>
                <w:kern w:val="0"/>
                <w:sz w:val="22"/>
                <w:szCs w:val="22"/>
                <w:lang w:eastAsia="zh-CN"/>
              </w:rPr>
              <w:t>T01</w:t>
            </w:r>
            <w:r w:rsidRPr="00D11886">
              <w:rPr>
                <w:rFonts w:ascii="SimSun" w:hAnsi="SimSun" w:cs="SimSun" w:hint="eastAsia"/>
                <w:color w:val="000000"/>
                <w:kern w:val="0"/>
                <w:sz w:val="22"/>
                <w:szCs w:val="22"/>
                <w:lang w:eastAsia="zh-CN"/>
              </w:rPr>
              <w:t>-HT1G750IP-G750环境光&amp;接近光 FPC-1*1</w:t>
            </w:r>
          </w:p>
        </w:tc>
        <w:tc>
          <w:tcPr>
            <w:tcW w:w="2010" w:type="dxa"/>
            <w:tcBorders>
              <w:top w:val="nil"/>
              <w:left w:val="nil"/>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 xml:space="preserve"> </w:t>
            </w:r>
          </w:p>
        </w:tc>
      </w:tr>
      <w:tr w:rsidR="0068137A" w:rsidRPr="00D11886" w:rsidTr="0068137A">
        <w:trPr>
          <w:trHeight w:val="27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righ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14240200</w:t>
            </w:r>
          </w:p>
        </w:tc>
        <w:tc>
          <w:tcPr>
            <w:tcW w:w="6404" w:type="dxa"/>
            <w:tcBorders>
              <w:top w:val="nil"/>
              <w:left w:val="nil"/>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BTB连接器-male-10Pin-0.4mm-0.9mm-SMT-终端专用</w:t>
            </w:r>
          </w:p>
        </w:tc>
        <w:tc>
          <w:tcPr>
            <w:tcW w:w="2010" w:type="dxa"/>
            <w:tcBorders>
              <w:top w:val="nil"/>
              <w:left w:val="nil"/>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 xml:space="preserve"> J101</w:t>
            </w:r>
          </w:p>
        </w:tc>
      </w:tr>
      <w:tr w:rsidR="0068137A" w:rsidRPr="00D11886" w:rsidTr="0068137A">
        <w:trPr>
          <w:trHeight w:val="27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righ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38140107</w:t>
            </w:r>
          </w:p>
        </w:tc>
        <w:tc>
          <w:tcPr>
            <w:tcW w:w="6404" w:type="dxa"/>
            <w:tcBorders>
              <w:top w:val="nil"/>
              <w:left w:val="nil"/>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半导体传感器-环境光/接近/IR三合一传感器-QFN8-终端专用</w:t>
            </w:r>
          </w:p>
        </w:tc>
        <w:tc>
          <w:tcPr>
            <w:tcW w:w="2010" w:type="dxa"/>
            <w:tcBorders>
              <w:top w:val="nil"/>
              <w:left w:val="nil"/>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 xml:space="preserve"> U101</w:t>
            </w:r>
          </w:p>
        </w:tc>
      </w:tr>
      <w:tr w:rsidR="0068137A" w:rsidRPr="00D11886" w:rsidTr="0068137A">
        <w:trPr>
          <w:trHeight w:val="270"/>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righ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15020111</w:t>
            </w:r>
          </w:p>
        </w:tc>
        <w:tc>
          <w:tcPr>
            <w:tcW w:w="6404" w:type="dxa"/>
            <w:tcBorders>
              <w:top w:val="nil"/>
              <w:left w:val="nil"/>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发光二极管-0.18cd-B(470)R(632)G(525)nm-20mA-SMD-红绿蓝三色</w:t>
            </w:r>
          </w:p>
        </w:tc>
        <w:tc>
          <w:tcPr>
            <w:tcW w:w="2010" w:type="dxa"/>
            <w:tcBorders>
              <w:top w:val="nil"/>
              <w:left w:val="nil"/>
              <w:bottom w:val="single" w:sz="4" w:space="0" w:color="auto"/>
              <w:right w:val="single" w:sz="4" w:space="0" w:color="auto"/>
            </w:tcBorders>
            <w:shd w:val="clear" w:color="auto" w:fill="auto"/>
            <w:noWrap/>
            <w:vAlign w:val="center"/>
            <w:hideMark/>
          </w:tcPr>
          <w:p w:rsidR="0068137A" w:rsidRPr="00D11886" w:rsidRDefault="0068137A" w:rsidP="0068137A">
            <w:pPr>
              <w:widowControl/>
              <w:suppressAutoHyphens w:val="0"/>
              <w:jc w:val="left"/>
              <w:rPr>
                <w:rFonts w:ascii="SimSun" w:hAnsi="SimSun" w:cs="SimSun"/>
                <w:color w:val="000000"/>
                <w:kern w:val="0"/>
                <w:sz w:val="22"/>
                <w:szCs w:val="22"/>
                <w:lang w:eastAsia="zh-CN"/>
              </w:rPr>
            </w:pPr>
            <w:r w:rsidRPr="00D11886">
              <w:rPr>
                <w:rFonts w:ascii="SimSun" w:hAnsi="SimSun" w:cs="SimSun" w:hint="eastAsia"/>
                <w:color w:val="000000"/>
                <w:kern w:val="0"/>
                <w:sz w:val="22"/>
                <w:szCs w:val="22"/>
                <w:lang w:eastAsia="zh-CN"/>
              </w:rPr>
              <w:t xml:space="preserve"> D101</w:t>
            </w:r>
          </w:p>
        </w:tc>
      </w:tr>
    </w:tbl>
    <w:p w:rsidR="007F161F" w:rsidRDefault="007F161F" w:rsidP="004639A0">
      <w:pPr>
        <w:pStyle w:val="af"/>
        <w:rPr>
          <w:lang w:eastAsia="zh-CN"/>
        </w:rPr>
      </w:pPr>
    </w:p>
    <w:p w:rsidR="007F161F" w:rsidRDefault="0068137A" w:rsidP="004639A0">
      <w:pPr>
        <w:pStyle w:val="af"/>
        <w:rPr>
          <w:lang w:eastAsia="zh-CN"/>
        </w:rPr>
      </w:pPr>
      <w:r>
        <w:rPr>
          <w:rFonts w:hint="eastAsia"/>
          <w:lang w:eastAsia="zh-CN"/>
        </w:rPr>
        <w:t>SPK&amp;</w:t>
      </w:r>
      <w:r>
        <w:rPr>
          <w:rFonts w:hint="eastAsia"/>
          <w:lang w:eastAsia="zh-CN"/>
        </w:rPr>
        <w:t>马达小板</w:t>
      </w:r>
      <w:r>
        <w:rPr>
          <w:rFonts w:hint="eastAsia"/>
          <w:lang w:eastAsia="zh-CN"/>
        </w:rPr>
        <w:t>BOM</w:t>
      </w:r>
      <w:r>
        <w:rPr>
          <w:rFonts w:hint="eastAsia"/>
          <w:lang w:eastAsia="zh-CN"/>
        </w:rPr>
        <w:t>清单</w:t>
      </w:r>
    </w:p>
    <w:tbl>
      <w:tblPr>
        <w:tblW w:w="8664" w:type="dxa"/>
        <w:tblInd w:w="96" w:type="dxa"/>
        <w:tblLook w:val="04A0"/>
      </w:tblPr>
      <w:tblGrid>
        <w:gridCol w:w="1096"/>
        <w:gridCol w:w="6486"/>
        <w:gridCol w:w="1462"/>
      </w:tblGrid>
      <w:tr w:rsidR="0068137A" w:rsidRPr="00E70BD4" w:rsidTr="0068137A">
        <w:trPr>
          <w:trHeight w:val="270"/>
        </w:trPr>
        <w:tc>
          <w:tcPr>
            <w:tcW w:w="835"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编码</w:t>
            </w:r>
          </w:p>
        </w:tc>
        <w:tc>
          <w:tcPr>
            <w:tcW w:w="6367" w:type="dxa"/>
            <w:tcBorders>
              <w:top w:val="single" w:sz="4" w:space="0" w:color="auto"/>
              <w:left w:val="nil"/>
              <w:bottom w:val="single" w:sz="4" w:space="0" w:color="auto"/>
              <w:right w:val="single" w:sz="4" w:space="0" w:color="auto"/>
            </w:tcBorders>
            <w:shd w:val="clear" w:color="auto" w:fill="00B050"/>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名称</w:t>
            </w:r>
          </w:p>
        </w:tc>
        <w:tc>
          <w:tcPr>
            <w:tcW w:w="1462" w:type="dxa"/>
            <w:tcBorders>
              <w:top w:val="single" w:sz="4" w:space="0" w:color="auto"/>
              <w:left w:val="nil"/>
              <w:bottom w:val="single" w:sz="4" w:space="0" w:color="auto"/>
              <w:right w:val="single" w:sz="4" w:space="0" w:color="auto"/>
            </w:tcBorders>
            <w:shd w:val="clear" w:color="auto" w:fill="00B050"/>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部件位置</w:t>
            </w:r>
          </w:p>
        </w:tc>
      </w:tr>
      <w:tr w:rsidR="0068137A" w:rsidRPr="00E70BD4" w:rsidTr="0068137A">
        <w:trPr>
          <w:trHeight w:val="270"/>
        </w:trPr>
        <w:tc>
          <w:tcPr>
            <w:tcW w:w="835" w:type="dxa"/>
            <w:tcBorders>
              <w:top w:val="nil"/>
              <w:left w:val="single" w:sz="4" w:space="0" w:color="auto"/>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lastRenderedPageBreak/>
              <w:t>03022FTB</w:t>
            </w:r>
          </w:p>
        </w:tc>
        <w:tc>
          <w:tcPr>
            <w:tcW w:w="6367"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制成板-G750-</w:t>
            </w:r>
            <w:r>
              <w:rPr>
                <w:rFonts w:ascii="SimSun" w:hAnsi="SimSun" w:cs="SimSun" w:hint="eastAsia"/>
                <w:color w:val="000000"/>
                <w:kern w:val="0"/>
                <w:sz w:val="22"/>
                <w:szCs w:val="22"/>
                <w:lang w:eastAsia="zh-CN"/>
              </w:rPr>
              <w:t>T01</w:t>
            </w:r>
            <w:r w:rsidRPr="00E70BD4">
              <w:rPr>
                <w:rFonts w:ascii="SimSun" w:hAnsi="SimSun" w:cs="SimSun" w:hint="eastAsia"/>
                <w:color w:val="000000"/>
                <w:kern w:val="0"/>
                <w:sz w:val="22"/>
                <w:szCs w:val="22"/>
                <w:lang w:eastAsia="zh-CN"/>
              </w:rPr>
              <w:t>-HT1G750SP-G750 SPK&amp;马达柔板-1*1</w:t>
            </w:r>
          </w:p>
        </w:tc>
        <w:tc>
          <w:tcPr>
            <w:tcW w:w="1462"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 xml:space="preserve"> </w:t>
            </w:r>
          </w:p>
        </w:tc>
      </w:tr>
      <w:tr w:rsidR="0068137A" w:rsidRPr="00E70BD4" w:rsidTr="0068137A">
        <w:trPr>
          <w:trHeight w:val="270"/>
        </w:trPr>
        <w:tc>
          <w:tcPr>
            <w:tcW w:w="835" w:type="dxa"/>
            <w:tcBorders>
              <w:top w:val="nil"/>
              <w:left w:val="single" w:sz="4" w:space="0" w:color="auto"/>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03010XYU</w:t>
            </w:r>
          </w:p>
        </w:tc>
        <w:tc>
          <w:tcPr>
            <w:tcW w:w="6367"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印制板-G750-</w:t>
            </w:r>
            <w:r>
              <w:rPr>
                <w:rFonts w:ascii="SimSun" w:hAnsi="SimSun" w:cs="SimSun" w:hint="eastAsia"/>
                <w:color w:val="000000"/>
                <w:kern w:val="0"/>
                <w:sz w:val="22"/>
                <w:szCs w:val="22"/>
                <w:lang w:eastAsia="zh-CN"/>
              </w:rPr>
              <w:t>T01</w:t>
            </w:r>
            <w:r w:rsidRPr="00E70BD4">
              <w:rPr>
                <w:rFonts w:ascii="SimSun" w:hAnsi="SimSun" w:cs="SimSun" w:hint="eastAsia"/>
                <w:color w:val="000000"/>
                <w:kern w:val="0"/>
                <w:sz w:val="22"/>
                <w:szCs w:val="22"/>
                <w:lang w:eastAsia="zh-CN"/>
              </w:rPr>
              <w:t>-HT1G750SP-G750 SPK&amp;马达FPC-1*1</w:t>
            </w:r>
          </w:p>
        </w:tc>
        <w:tc>
          <w:tcPr>
            <w:tcW w:w="1462"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 xml:space="preserve"> </w:t>
            </w:r>
          </w:p>
        </w:tc>
      </w:tr>
      <w:tr w:rsidR="0068137A" w:rsidRPr="00E70BD4" w:rsidTr="0068137A">
        <w:trPr>
          <w:trHeight w:val="270"/>
        </w:trPr>
        <w:tc>
          <w:tcPr>
            <w:tcW w:w="835" w:type="dxa"/>
            <w:tcBorders>
              <w:top w:val="nil"/>
              <w:left w:val="single" w:sz="4" w:space="0" w:color="auto"/>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righ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15020151</w:t>
            </w:r>
          </w:p>
        </w:tc>
        <w:tc>
          <w:tcPr>
            <w:tcW w:w="6367"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发光二极管-0.09cd/0.18cd-白光-5mA-SD0704-LED-终端专用-终端专用</w:t>
            </w:r>
          </w:p>
        </w:tc>
        <w:tc>
          <w:tcPr>
            <w:tcW w:w="1462"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 xml:space="preserve"> D101</w:t>
            </w:r>
          </w:p>
        </w:tc>
      </w:tr>
      <w:tr w:rsidR="0068137A" w:rsidRPr="00E70BD4" w:rsidTr="0068137A">
        <w:trPr>
          <w:trHeight w:val="270"/>
        </w:trPr>
        <w:tc>
          <w:tcPr>
            <w:tcW w:w="835" w:type="dxa"/>
            <w:tcBorders>
              <w:top w:val="nil"/>
              <w:left w:val="single" w:sz="4" w:space="0" w:color="auto"/>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righ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14240200</w:t>
            </w:r>
          </w:p>
        </w:tc>
        <w:tc>
          <w:tcPr>
            <w:tcW w:w="6367"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BTB连接器-male-10Pin-0.4mm-0.9mm-SMT-终端专用</w:t>
            </w:r>
          </w:p>
        </w:tc>
        <w:tc>
          <w:tcPr>
            <w:tcW w:w="1462"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 xml:space="preserve"> J102</w:t>
            </w:r>
          </w:p>
        </w:tc>
      </w:tr>
      <w:tr w:rsidR="0068137A" w:rsidRPr="00E70BD4" w:rsidTr="0068137A">
        <w:trPr>
          <w:trHeight w:val="270"/>
        </w:trPr>
        <w:tc>
          <w:tcPr>
            <w:tcW w:w="835" w:type="dxa"/>
            <w:tcBorders>
              <w:top w:val="nil"/>
              <w:left w:val="single" w:sz="4" w:space="0" w:color="auto"/>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righ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10100044</w:t>
            </w:r>
          </w:p>
        </w:tc>
        <w:tc>
          <w:tcPr>
            <w:tcW w:w="6367"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终端片式电感-0.082uH-+/-5%-0.15A-2.4ohm-0402-750000000Hz-叠层电感-终端专用</w:t>
            </w:r>
          </w:p>
        </w:tc>
        <w:tc>
          <w:tcPr>
            <w:tcW w:w="1462"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 xml:space="preserve"> L101, L102, L203</w:t>
            </w:r>
          </w:p>
        </w:tc>
      </w:tr>
      <w:tr w:rsidR="0068137A" w:rsidRPr="00E70BD4" w:rsidTr="0068137A">
        <w:trPr>
          <w:trHeight w:val="270"/>
        </w:trPr>
        <w:tc>
          <w:tcPr>
            <w:tcW w:w="835" w:type="dxa"/>
            <w:tcBorders>
              <w:top w:val="nil"/>
              <w:left w:val="single" w:sz="4" w:space="0" w:color="auto"/>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righ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10100047</w:t>
            </w:r>
          </w:p>
        </w:tc>
        <w:tc>
          <w:tcPr>
            <w:tcW w:w="6367"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终端片式电感-0.068uH-+/-5%-0.6A-0.34ohm-0603-1700000000Hz-绕线电感-终端专用</w:t>
            </w:r>
          </w:p>
        </w:tc>
        <w:tc>
          <w:tcPr>
            <w:tcW w:w="1462"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 xml:space="preserve"> L201, L202</w:t>
            </w:r>
          </w:p>
        </w:tc>
      </w:tr>
      <w:tr w:rsidR="0068137A" w:rsidRPr="00E70BD4" w:rsidTr="0068137A">
        <w:trPr>
          <w:trHeight w:val="270"/>
        </w:trPr>
        <w:tc>
          <w:tcPr>
            <w:tcW w:w="835" w:type="dxa"/>
            <w:tcBorders>
              <w:top w:val="nil"/>
              <w:left w:val="single" w:sz="4" w:space="0" w:color="auto"/>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righ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8070547</w:t>
            </w:r>
          </w:p>
        </w:tc>
        <w:tc>
          <w:tcPr>
            <w:tcW w:w="6367"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SMD陶瓷电容-50V-0.033nF-+/-5%-NP0-0402-BT</w:t>
            </w:r>
          </w:p>
        </w:tc>
        <w:tc>
          <w:tcPr>
            <w:tcW w:w="1462"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 xml:space="preserve"> C201</w:t>
            </w:r>
          </w:p>
        </w:tc>
      </w:tr>
      <w:tr w:rsidR="0068137A" w:rsidRPr="00E70BD4" w:rsidTr="0068137A">
        <w:trPr>
          <w:trHeight w:val="270"/>
        </w:trPr>
        <w:tc>
          <w:tcPr>
            <w:tcW w:w="835" w:type="dxa"/>
            <w:tcBorders>
              <w:top w:val="nil"/>
              <w:left w:val="single" w:sz="4" w:space="0" w:color="auto"/>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righ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32050040</w:t>
            </w:r>
          </w:p>
        </w:tc>
        <w:tc>
          <w:tcPr>
            <w:tcW w:w="6367"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振动马达-SMT-3.0V-0.1A-11000rpm-12.25mm*4.5mm*4.2mm-Null-30ohm-终端专用</w:t>
            </w:r>
          </w:p>
        </w:tc>
        <w:tc>
          <w:tcPr>
            <w:tcW w:w="1462" w:type="dxa"/>
            <w:tcBorders>
              <w:top w:val="nil"/>
              <w:left w:val="nil"/>
              <w:bottom w:val="single" w:sz="4" w:space="0" w:color="auto"/>
              <w:right w:val="single" w:sz="4" w:space="0" w:color="auto"/>
            </w:tcBorders>
            <w:shd w:val="clear" w:color="auto" w:fill="auto"/>
            <w:noWrap/>
            <w:vAlign w:val="center"/>
            <w:hideMark/>
          </w:tcPr>
          <w:p w:rsidR="0068137A" w:rsidRPr="00E70BD4" w:rsidRDefault="0068137A" w:rsidP="0068137A">
            <w:pPr>
              <w:widowControl/>
              <w:suppressAutoHyphens w:val="0"/>
              <w:jc w:val="left"/>
              <w:rPr>
                <w:rFonts w:ascii="SimSun" w:hAnsi="SimSun" w:cs="SimSun"/>
                <w:color w:val="000000"/>
                <w:kern w:val="0"/>
                <w:sz w:val="22"/>
                <w:szCs w:val="22"/>
                <w:lang w:eastAsia="zh-CN"/>
              </w:rPr>
            </w:pPr>
            <w:r w:rsidRPr="00E70BD4">
              <w:rPr>
                <w:rFonts w:ascii="SimSun" w:hAnsi="SimSun" w:cs="SimSun" w:hint="eastAsia"/>
                <w:color w:val="000000"/>
                <w:kern w:val="0"/>
                <w:sz w:val="22"/>
                <w:szCs w:val="22"/>
                <w:lang w:eastAsia="zh-CN"/>
              </w:rPr>
              <w:t xml:space="preserve"> U201</w:t>
            </w:r>
          </w:p>
        </w:tc>
      </w:tr>
    </w:tbl>
    <w:p w:rsidR="0068137A" w:rsidRDefault="0068137A" w:rsidP="004639A0">
      <w:pPr>
        <w:pStyle w:val="af"/>
        <w:rPr>
          <w:lang w:eastAsia="zh-CN"/>
        </w:rPr>
      </w:pPr>
    </w:p>
    <w:p w:rsidR="0068137A" w:rsidRDefault="0068137A" w:rsidP="004639A0">
      <w:pPr>
        <w:pStyle w:val="af"/>
        <w:rPr>
          <w:lang w:eastAsia="zh-CN"/>
        </w:rPr>
      </w:pPr>
      <w:r>
        <w:rPr>
          <w:rFonts w:hint="eastAsia"/>
          <w:lang w:eastAsia="zh-CN"/>
        </w:rPr>
        <w:t>侧键板</w:t>
      </w:r>
      <w:r>
        <w:rPr>
          <w:rFonts w:hint="eastAsia"/>
          <w:lang w:eastAsia="zh-CN"/>
        </w:rPr>
        <w:t>BOM</w:t>
      </w:r>
      <w:r>
        <w:rPr>
          <w:rFonts w:hint="eastAsia"/>
          <w:lang w:eastAsia="zh-CN"/>
        </w:rPr>
        <w:t>清单</w:t>
      </w:r>
    </w:p>
    <w:tbl>
      <w:tblPr>
        <w:tblW w:w="8662" w:type="dxa"/>
        <w:tblInd w:w="97" w:type="dxa"/>
        <w:tblLook w:val="04A0"/>
      </w:tblPr>
      <w:tblGrid>
        <w:gridCol w:w="1096"/>
        <w:gridCol w:w="6262"/>
        <w:gridCol w:w="1527"/>
      </w:tblGrid>
      <w:tr w:rsidR="0068137A" w:rsidRPr="006E151C" w:rsidTr="0068137A">
        <w:trPr>
          <w:trHeight w:val="270"/>
        </w:trPr>
        <w:tc>
          <w:tcPr>
            <w:tcW w:w="873"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编码</w:t>
            </w:r>
          </w:p>
        </w:tc>
        <w:tc>
          <w:tcPr>
            <w:tcW w:w="6262" w:type="dxa"/>
            <w:tcBorders>
              <w:top w:val="single" w:sz="4" w:space="0" w:color="auto"/>
              <w:left w:val="nil"/>
              <w:bottom w:val="single" w:sz="4" w:space="0" w:color="auto"/>
              <w:right w:val="single" w:sz="4" w:space="0" w:color="auto"/>
            </w:tcBorders>
            <w:shd w:val="clear" w:color="auto" w:fill="00B050"/>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名称</w:t>
            </w:r>
          </w:p>
        </w:tc>
        <w:tc>
          <w:tcPr>
            <w:tcW w:w="1527" w:type="dxa"/>
            <w:tcBorders>
              <w:top w:val="single" w:sz="4" w:space="0" w:color="auto"/>
              <w:left w:val="nil"/>
              <w:bottom w:val="single" w:sz="4" w:space="0" w:color="auto"/>
              <w:right w:val="single" w:sz="4" w:space="0" w:color="auto"/>
            </w:tcBorders>
            <w:shd w:val="clear" w:color="auto" w:fill="00B050"/>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部件位置</w:t>
            </w:r>
          </w:p>
        </w:tc>
      </w:tr>
      <w:tr w:rsidR="0068137A" w:rsidRPr="006E151C" w:rsidTr="0068137A">
        <w:trPr>
          <w:trHeight w:val="270"/>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03022MRB</w:t>
            </w:r>
          </w:p>
        </w:tc>
        <w:tc>
          <w:tcPr>
            <w:tcW w:w="6262" w:type="dxa"/>
            <w:tcBorders>
              <w:top w:val="nil"/>
              <w:left w:val="nil"/>
              <w:bottom w:val="single" w:sz="4" w:space="0" w:color="auto"/>
              <w:right w:val="single" w:sz="4" w:space="0" w:color="auto"/>
            </w:tcBorders>
            <w:shd w:val="clear" w:color="auto" w:fill="auto"/>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制成板-G750-</w:t>
            </w:r>
            <w:r>
              <w:rPr>
                <w:rFonts w:ascii="SimSun" w:hAnsi="SimSun" w:cs="SimSun" w:hint="eastAsia"/>
                <w:color w:val="000000"/>
                <w:kern w:val="0"/>
                <w:sz w:val="22"/>
                <w:szCs w:val="22"/>
                <w:lang w:eastAsia="zh-CN"/>
              </w:rPr>
              <w:t>T01</w:t>
            </w:r>
            <w:r w:rsidRPr="006E151C">
              <w:rPr>
                <w:rFonts w:ascii="SimSun" w:hAnsi="SimSun" w:cs="SimSun" w:hint="eastAsia"/>
                <w:color w:val="000000"/>
                <w:kern w:val="0"/>
                <w:sz w:val="22"/>
                <w:szCs w:val="22"/>
                <w:lang w:eastAsia="zh-CN"/>
              </w:rPr>
              <w:t>-HT2G750TK-G750 开机键&amp;音量键FPC板-1*1</w:t>
            </w:r>
          </w:p>
        </w:tc>
        <w:tc>
          <w:tcPr>
            <w:tcW w:w="1527" w:type="dxa"/>
            <w:tcBorders>
              <w:top w:val="nil"/>
              <w:left w:val="nil"/>
              <w:bottom w:val="single" w:sz="4" w:space="0" w:color="auto"/>
              <w:right w:val="single" w:sz="4" w:space="0" w:color="auto"/>
            </w:tcBorders>
            <w:shd w:val="clear" w:color="auto" w:fill="auto"/>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 xml:space="preserve"> </w:t>
            </w:r>
          </w:p>
        </w:tc>
      </w:tr>
      <w:tr w:rsidR="0068137A" w:rsidRPr="006E151C" w:rsidTr="0068137A">
        <w:trPr>
          <w:trHeight w:val="270"/>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03011DGU</w:t>
            </w:r>
          </w:p>
        </w:tc>
        <w:tc>
          <w:tcPr>
            <w:tcW w:w="6262" w:type="dxa"/>
            <w:tcBorders>
              <w:top w:val="nil"/>
              <w:left w:val="nil"/>
              <w:bottom w:val="single" w:sz="4" w:space="0" w:color="auto"/>
              <w:right w:val="single" w:sz="4" w:space="0" w:color="auto"/>
            </w:tcBorders>
            <w:shd w:val="clear" w:color="auto" w:fill="auto"/>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印制板-G750-</w:t>
            </w:r>
            <w:r>
              <w:rPr>
                <w:rFonts w:ascii="SimSun" w:hAnsi="SimSun" w:cs="SimSun" w:hint="eastAsia"/>
                <w:color w:val="000000"/>
                <w:kern w:val="0"/>
                <w:sz w:val="22"/>
                <w:szCs w:val="22"/>
                <w:lang w:eastAsia="zh-CN"/>
              </w:rPr>
              <w:t>T01</w:t>
            </w:r>
            <w:r w:rsidRPr="006E151C">
              <w:rPr>
                <w:rFonts w:ascii="SimSun" w:hAnsi="SimSun" w:cs="SimSun" w:hint="eastAsia"/>
                <w:color w:val="000000"/>
                <w:kern w:val="0"/>
                <w:sz w:val="22"/>
                <w:szCs w:val="22"/>
                <w:lang w:eastAsia="zh-CN"/>
              </w:rPr>
              <w:t>-HT2G750TK-G750 开机键&amp;音量键FPC-1*1</w:t>
            </w:r>
          </w:p>
        </w:tc>
        <w:tc>
          <w:tcPr>
            <w:tcW w:w="1527" w:type="dxa"/>
            <w:tcBorders>
              <w:top w:val="nil"/>
              <w:left w:val="nil"/>
              <w:bottom w:val="single" w:sz="4" w:space="0" w:color="auto"/>
              <w:right w:val="single" w:sz="4" w:space="0" w:color="auto"/>
            </w:tcBorders>
            <w:shd w:val="clear" w:color="auto" w:fill="auto"/>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 xml:space="preserve"> </w:t>
            </w:r>
          </w:p>
        </w:tc>
      </w:tr>
      <w:tr w:rsidR="0068137A" w:rsidRPr="006E151C" w:rsidTr="0068137A">
        <w:trPr>
          <w:trHeight w:val="270"/>
        </w:trPr>
        <w:tc>
          <w:tcPr>
            <w:tcW w:w="873" w:type="dxa"/>
            <w:tcBorders>
              <w:top w:val="nil"/>
              <w:left w:val="single" w:sz="4" w:space="0" w:color="auto"/>
              <w:bottom w:val="single" w:sz="4" w:space="0" w:color="auto"/>
              <w:right w:val="single" w:sz="4" w:space="0" w:color="auto"/>
            </w:tcBorders>
            <w:shd w:val="clear" w:color="auto" w:fill="auto"/>
            <w:noWrap/>
            <w:vAlign w:val="center"/>
            <w:hideMark/>
          </w:tcPr>
          <w:p w:rsidR="0068137A" w:rsidRPr="006E151C" w:rsidRDefault="0068137A" w:rsidP="0068137A">
            <w:pPr>
              <w:widowControl/>
              <w:suppressAutoHyphens w:val="0"/>
              <w:jc w:val="righ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16100070</w:t>
            </w:r>
          </w:p>
        </w:tc>
        <w:tc>
          <w:tcPr>
            <w:tcW w:w="6262" w:type="dxa"/>
            <w:tcBorders>
              <w:top w:val="nil"/>
              <w:left w:val="nil"/>
              <w:bottom w:val="single" w:sz="4" w:space="0" w:color="auto"/>
              <w:right w:val="single" w:sz="4" w:space="0" w:color="auto"/>
            </w:tcBorders>
            <w:shd w:val="clear" w:color="auto" w:fill="auto"/>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微动开关-SPST-DC-0.02A-SMT-2.8*1.9*0.5-200,000-拆分自16100064-终端专用</w:t>
            </w:r>
          </w:p>
        </w:tc>
        <w:tc>
          <w:tcPr>
            <w:tcW w:w="1527" w:type="dxa"/>
            <w:tcBorders>
              <w:top w:val="nil"/>
              <w:left w:val="nil"/>
              <w:bottom w:val="single" w:sz="4" w:space="0" w:color="auto"/>
              <w:right w:val="single" w:sz="4" w:space="0" w:color="auto"/>
            </w:tcBorders>
            <w:shd w:val="clear" w:color="auto" w:fill="auto"/>
            <w:noWrap/>
            <w:vAlign w:val="center"/>
            <w:hideMark/>
          </w:tcPr>
          <w:p w:rsidR="0068137A" w:rsidRPr="006E151C" w:rsidRDefault="0068137A" w:rsidP="0068137A">
            <w:pPr>
              <w:widowControl/>
              <w:suppressAutoHyphens w:val="0"/>
              <w:jc w:val="left"/>
              <w:rPr>
                <w:rFonts w:ascii="SimSun" w:hAnsi="SimSun" w:cs="SimSun"/>
                <w:color w:val="000000"/>
                <w:kern w:val="0"/>
                <w:sz w:val="22"/>
                <w:szCs w:val="22"/>
                <w:lang w:eastAsia="zh-CN"/>
              </w:rPr>
            </w:pPr>
            <w:r w:rsidRPr="006E151C">
              <w:rPr>
                <w:rFonts w:ascii="SimSun" w:hAnsi="SimSun" w:cs="SimSun" w:hint="eastAsia"/>
                <w:color w:val="000000"/>
                <w:kern w:val="0"/>
                <w:sz w:val="22"/>
                <w:szCs w:val="22"/>
                <w:lang w:eastAsia="zh-CN"/>
              </w:rPr>
              <w:t xml:space="preserve"> S101, S102, S103</w:t>
            </w:r>
          </w:p>
        </w:tc>
      </w:tr>
    </w:tbl>
    <w:p w:rsidR="0068137A" w:rsidRDefault="0068137A" w:rsidP="004639A0">
      <w:pPr>
        <w:pStyle w:val="af"/>
        <w:rPr>
          <w:lang w:eastAsia="zh-CN"/>
        </w:rPr>
      </w:pPr>
    </w:p>
    <w:p w:rsidR="004639A0" w:rsidRDefault="004639A0" w:rsidP="004639A0">
      <w:pPr>
        <w:pStyle w:val="af"/>
        <w:rPr>
          <w:lang w:eastAsia="zh-CN"/>
        </w:rPr>
      </w:pPr>
      <w:r>
        <w:rPr>
          <w:rFonts w:hint="eastAsia"/>
          <w:lang w:eastAsia="zh-CN"/>
        </w:rPr>
        <w:t>附件：维修电路图与板位图</w:t>
      </w:r>
      <w:r w:rsidRPr="00D3362D">
        <w:rPr>
          <w:rFonts w:hint="eastAsia"/>
          <w:i/>
          <w:color w:val="FF0000"/>
          <w:lang w:eastAsia="zh-CN"/>
        </w:rPr>
        <w:t xml:space="preserve"> </w:t>
      </w:r>
      <w:r w:rsidR="00A146E3" w:rsidRPr="00A146E3">
        <w:rPr>
          <w:rFonts w:hint="eastAsia"/>
          <w:i/>
          <w:lang w:eastAsia="zh-CN"/>
        </w:rPr>
        <w:t>（请通过</w:t>
      </w:r>
      <w:r w:rsidR="00A146E3" w:rsidRPr="00A146E3">
        <w:rPr>
          <w:rFonts w:hint="eastAsia"/>
          <w:i/>
          <w:lang w:eastAsia="zh-CN"/>
        </w:rPr>
        <w:t>COM</w:t>
      </w:r>
      <w:r w:rsidR="002917F1">
        <w:rPr>
          <w:rFonts w:hint="eastAsia"/>
          <w:i/>
          <w:lang w:eastAsia="zh-CN"/>
        </w:rPr>
        <w:t xml:space="preserve"> </w:t>
      </w:r>
      <w:r w:rsidR="00A146E3" w:rsidRPr="00A146E3">
        <w:rPr>
          <w:rFonts w:hint="eastAsia"/>
          <w:i/>
          <w:lang w:eastAsia="zh-CN"/>
        </w:rPr>
        <w:t xml:space="preserve">partner </w:t>
      </w:r>
      <w:r w:rsidR="00A146E3" w:rsidRPr="00A146E3">
        <w:rPr>
          <w:rFonts w:hint="eastAsia"/>
          <w:i/>
          <w:lang w:eastAsia="zh-CN"/>
        </w:rPr>
        <w:t>或者</w:t>
      </w:r>
      <w:r w:rsidR="00A146E3" w:rsidRPr="00A146E3">
        <w:rPr>
          <w:rFonts w:hint="eastAsia"/>
          <w:i/>
          <w:lang w:eastAsia="zh-CN"/>
        </w:rPr>
        <w:t xml:space="preserve">SUPPORT </w:t>
      </w:r>
      <w:r w:rsidR="00A146E3" w:rsidRPr="00A146E3">
        <w:rPr>
          <w:rFonts w:hint="eastAsia"/>
          <w:i/>
          <w:lang w:eastAsia="zh-CN"/>
        </w:rPr>
        <w:t>网站获取相关资料）</w:t>
      </w:r>
    </w:p>
    <w:p w:rsidR="009B44BA" w:rsidRDefault="004639A0" w:rsidP="004639A0">
      <w:pPr>
        <w:jc w:val="left"/>
        <w:rPr>
          <w:lang w:eastAsia="zh-CN"/>
        </w:rPr>
      </w:pPr>
      <w:r>
        <w:rPr>
          <w:rFonts w:hint="eastAsia"/>
          <w:lang w:eastAsia="zh-CN"/>
        </w:rPr>
        <w:t xml:space="preserve">       </w:t>
      </w:r>
    </w:p>
    <w:p w:rsidR="0087014C" w:rsidRPr="00A6086D" w:rsidRDefault="004639A0" w:rsidP="004639A0">
      <w:pPr>
        <w:jc w:val="left"/>
        <w:rPr>
          <w:rFonts w:ascii="SimSun" w:hAnsi="SimSun"/>
          <w:b/>
          <w:color w:val="FF6600"/>
          <w:sz w:val="18"/>
          <w:szCs w:val="18"/>
          <w:lang w:eastAsia="zh-CN"/>
        </w:rPr>
      </w:pPr>
      <w:r>
        <w:rPr>
          <w:rFonts w:hint="eastAsia"/>
          <w:lang w:eastAsia="zh-CN"/>
        </w:rPr>
        <w:t xml:space="preserve"> </w:t>
      </w:r>
      <w:r w:rsidR="0026290C">
        <w:rPr>
          <w:lang w:eastAsia="zh-CN"/>
        </w:rPr>
        <w:object w:dxaOrig="1534" w:dyaOrig="9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76.5pt;height:48.5pt" o:ole="">
            <v:imagedata r:id="rId23" o:title=""/>
          </v:shape>
          <o:OLEObject Type="Embed" ProgID="FoxitReader.Document" ShapeID="_x0000_i1054" DrawAspect="Icon" ObjectID="_1547068056" r:id="rId24"/>
        </w:object>
      </w:r>
      <w:r w:rsidR="0026290C">
        <w:rPr>
          <w:rFonts w:hint="eastAsia"/>
          <w:lang w:eastAsia="zh-CN"/>
        </w:rPr>
        <w:t xml:space="preserve">    </w:t>
      </w:r>
      <w:r w:rsidR="0026290C">
        <w:rPr>
          <w:lang w:eastAsia="zh-CN"/>
        </w:rPr>
        <w:object w:dxaOrig="1534" w:dyaOrig="963">
          <v:shape id="_x0000_i1055" type="#_x0000_t75" style="width:76.5pt;height:48.5pt" o:ole="">
            <v:imagedata r:id="rId25" o:title=""/>
          </v:shape>
          <o:OLEObject Type="Embed" ProgID="FoxitReader.Document" ShapeID="_x0000_i1055" DrawAspect="Icon" ObjectID="_1547068057" r:id="rId26"/>
        </w:object>
      </w:r>
    </w:p>
    <w:p w:rsidR="007E3744" w:rsidRPr="008A613E" w:rsidRDefault="007E3744" w:rsidP="00CC7F02">
      <w:pPr>
        <w:pStyle w:val="Heading1"/>
        <w:rPr>
          <w:lang w:eastAsia="zh-CN"/>
        </w:rPr>
      </w:pPr>
      <w:bookmarkStart w:id="34" w:name="_Toc311726940"/>
      <w:bookmarkStart w:id="35" w:name="_Toc350035985"/>
      <w:bookmarkStart w:id="36" w:name="_Toc350036535"/>
      <w:bookmarkStart w:id="37" w:name="_Toc350036661"/>
      <w:bookmarkStart w:id="38" w:name="_Toc350037880"/>
      <w:bookmarkStart w:id="39" w:name="_Toc350037951"/>
      <w:bookmarkStart w:id="40" w:name="_Toc350370115"/>
      <w:bookmarkStart w:id="41" w:name="_Toc350373184"/>
      <w:bookmarkStart w:id="42" w:name="_Toc350373478"/>
      <w:bookmarkStart w:id="43" w:name="_Toc351430212"/>
      <w:bookmarkStart w:id="44" w:name="_Toc382899722"/>
      <w:bookmarkEnd w:id="23"/>
      <w:bookmarkEnd w:id="24"/>
      <w:r w:rsidRPr="008A613E">
        <w:rPr>
          <w:rFonts w:hint="eastAsia"/>
          <w:lang w:eastAsia="zh-CN"/>
        </w:rPr>
        <w:lastRenderedPageBreak/>
        <w:t>高级维修</w:t>
      </w:r>
      <w:bookmarkEnd w:id="34"/>
      <w:r w:rsidRPr="008A613E">
        <w:rPr>
          <w:rFonts w:hint="eastAsia"/>
          <w:lang w:eastAsia="zh-CN"/>
        </w:rPr>
        <w:t>环境工具清单</w:t>
      </w:r>
      <w:bookmarkEnd w:id="35"/>
      <w:bookmarkEnd w:id="36"/>
      <w:bookmarkEnd w:id="37"/>
      <w:bookmarkEnd w:id="38"/>
      <w:bookmarkEnd w:id="39"/>
      <w:bookmarkEnd w:id="40"/>
      <w:bookmarkEnd w:id="41"/>
      <w:bookmarkEnd w:id="42"/>
      <w:bookmarkEnd w:id="43"/>
      <w:bookmarkEnd w:id="44"/>
    </w:p>
    <w:p w:rsidR="007E3744" w:rsidRPr="00FB1B92" w:rsidRDefault="007E3744" w:rsidP="007E3744">
      <w:pPr>
        <w:widowControl/>
        <w:snapToGrid w:val="0"/>
        <w:spacing w:before="160" w:after="160" w:line="240" w:lineRule="atLeast"/>
        <w:ind w:firstLineChars="500" w:firstLine="1050"/>
        <w:jc w:val="left"/>
        <w:rPr>
          <w:lang w:eastAsia="zh-CN"/>
        </w:rPr>
      </w:pPr>
      <w:r>
        <w:rPr>
          <w:rFonts w:hint="eastAsia"/>
          <w:lang w:eastAsia="zh-CN"/>
        </w:rPr>
        <w:t>备注：</w:t>
      </w:r>
      <w:r w:rsidRPr="00FB1B92">
        <w:rPr>
          <w:rFonts w:cs="SimSun" w:hint="eastAsia"/>
          <w:szCs w:val="21"/>
          <w:rtl/>
        </w:rPr>
        <w:t>初级维修工具请参考初级版本维修手册申请</w:t>
      </w:r>
      <w:r>
        <w:rPr>
          <w:rFonts w:hint="eastAsia"/>
          <w:lang w:eastAsia="zh-CN"/>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48"/>
        <w:gridCol w:w="4248"/>
      </w:tblGrid>
      <w:tr w:rsidR="007E3744" w:rsidRPr="002E53F8" w:rsidTr="00C82873">
        <w:trPr>
          <w:trHeight w:val="1701"/>
          <w:jc w:val="center"/>
        </w:trPr>
        <w:tc>
          <w:tcPr>
            <w:tcW w:w="3348" w:type="dxa"/>
            <w:vAlign w:val="center"/>
          </w:tcPr>
          <w:p w:rsidR="007E3744" w:rsidRPr="002E53F8" w:rsidRDefault="007E3744" w:rsidP="00C82873">
            <w:pPr>
              <w:rPr>
                <w:rFonts w:ascii="SimSun" w:hAnsi="SimSun"/>
              </w:rPr>
            </w:pPr>
            <w:r>
              <w:rPr>
                <w:rFonts w:ascii="SimSun" w:hAnsi="SimSun"/>
                <w:noProof/>
                <w:lang w:eastAsia="en-US"/>
              </w:rPr>
              <w:drawing>
                <wp:inline distT="0" distB="0" distL="0" distR="0">
                  <wp:extent cx="1111250" cy="571500"/>
                  <wp:effectExtent l="19050" t="0" r="0" b="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7" cstate="print"/>
                          <a:srcRect/>
                          <a:stretch>
                            <a:fillRect/>
                          </a:stretch>
                        </pic:blipFill>
                        <pic:spPr bwMode="auto">
                          <a:xfrm>
                            <a:off x="0" y="0"/>
                            <a:ext cx="1111250" cy="571500"/>
                          </a:xfrm>
                          <a:prstGeom prst="rect">
                            <a:avLst/>
                          </a:prstGeom>
                          <a:noFill/>
                          <a:ln w="9525">
                            <a:noFill/>
                            <a:miter lim="800000"/>
                            <a:headEnd/>
                            <a:tailEnd/>
                          </a:ln>
                        </pic:spPr>
                      </pic:pic>
                    </a:graphicData>
                  </a:graphic>
                </wp:inline>
              </w:drawing>
            </w:r>
          </w:p>
        </w:tc>
        <w:tc>
          <w:tcPr>
            <w:tcW w:w="4248" w:type="dxa"/>
            <w:vAlign w:val="center"/>
          </w:tcPr>
          <w:p w:rsidR="007E3744" w:rsidRPr="002E53F8" w:rsidRDefault="007E3744" w:rsidP="00C82873">
            <w:pPr>
              <w:spacing w:line="360" w:lineRule="auto"/>
              <w:rPr>
                <w:rFonts w:ascii="SimSun" w:hAnsi="SimSun"/>
                <w:bCs/>
                <w:kern w:val="0"/>
                <w:lang w:eastAsia="zh-CN"/>
              </w:rPr>
            </w:pPr>
            <w:r w:rsidRPr="002E53F8">
              <w:rPr>
                <w:rFonts w:ascii="SimSun" w:hAnsi="SimSun" w:cs="SimSun"/>
                <w:bCs/>
                <w:kern w:val="0"/>
                <w:szCs w:val="21"/>
                <w:rtl/>
              </w:rPr>
              <w:t>名称：</w:t>
            </w:r>
            <w:r>
              <w:rPr>
                <w:rFonts w:ascii="SimSun" w:hAnsi="SimSun" w:hint="eastAsia"/>
                <w:bCs/>
                <w:kern w:val="0"/>
                <w:lang w:eastAsia="zh-CN"/>
              </w:rPr>
              <w:t xml:space="preserve">GPIB卡 </w:t>
            </w:r>
          </w:p>
          <w:p w:rsidR="007E3744" w:rsidRPr="002E53F8" w:rsidRDefault="007E3744" w:rsidP="00C82873">
            <w:pPr>
              <w:spacing w:line="360" w:lineRule="auto"/>
              <w:rPr>
                <w:rFonts w:ascii="SimSun" w:hAnsi="SimSun"/>
                <w:bCs/>
                <w:kern w:val="0"/>
                <w:lang w:eastAsia="zh-CN"/>
              </w:rPr>
            </w:pPr>
            <w:r w:rsidRPr="002E53F8">
              <w:rPr>
                <w:rFonts w:ascii="SimSun" w:hAnsi="SimSun" w:cs="SimSun"/>
                <w:bCs/>
                <w:kern w:val="0"/>
                <w:szCs w:val="21"/>
                <w:rtl/>
              </w:rPr>
              <w:t>用途：</w:t>
            </w:r>
            <w:r>
              <w:rPr>
                <w:rFonts w:ascii="SimSun" w:hAnsi="SimSun" w:hint="eastAsia"/>
                <w:bCs/>
                <w:kern w:val="0"/>
                <w:lang w:eastAsia="zh-CN"/>
              </w:rPr>
              <w:t>用于射频校准（CBT测试）。</w:t>
            </w:r>
          </w:p>
        </w:tc>
      </w:tr>
      <w:tr w:rsidR="007E3744" w:rsidRPr="002E53F8" w:rsidTr="00C82873">
        <w:trPr>
          <w:trHeight w:val="1701"/>
          <w:jc w:val="center"/>
        </w:trPr>
        <w:tc>
          <w:tcPr>
            <w:tcW w:w="3348" w:type="dxa"/>
            <w:vAlign w:val="center"/>
          </w:tcPr>
          <w:p w:rsidR="007E3744" w:rsidRPr="002E53F8" w:rsidRDefault="007E3744" w:rsidP="00C82873">
            <w:pPr>
              <w:rPr>
                <w:rFonts w:ascii="SimSun" w:hAnsi="SimSun"/>
              </w:rPr>
            </w:pPr>
            <w:r>
              <w:rPr>
                <w:rFonts w:ascii="SimSun" w:hAnsi="SimSun"/>
                <w:noProof/>
                <w:lang w:eastAsia="en-US"/>
              </w:rPr>
              <w:drawing>
                <wp:inline distT="0" distB="0" distL="0" distR="0">
                  <wp:extent cx="1085850" cy="622300"/>
                  <wp:effectExtent l="19050" t="0" r="0" b="0"/>
                  <wp:docPr id="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8" cstate="print"/>
                          <a:srcRect/>
                          <a:stretch>
                            <a:fillRect/>
                          </a:stretch>
                        </pic:blipFill>
                        <pic:spPr bwMode="auto">
                          <a:xfrm>
                            <a:off x="0" y="0"/>
                            <a:ext cx="1085850" cy="622300"/>
                          </a:xfrm>
                          <a:prstGeom prst="rect">
                            <a:avLst/>
                          </a:prstGeom>
                          <a:noFill/>
                          <a:ln w="9525">
                            <a:noFill/>
                            <a:miter lim="800000"/>
                            <a:headEnd/>
                            <a:tailEnd/>
                          </a:ln>
                        </pic:spPr>
                      </pic:pic>
                    </a:graphicData>
                  </a:graphic>
                </wp:inline>
              </w:drawing>
            </w:r>
          </w:p>
        </w:tc>
        <w:tc>
          <w:tcPr>
            <w:tcW w:w="4248" w:type="dxa"/>
            <w:vAlign w:val="center"/>
          </w:tcPr>
          <w:p w:rsidR="007E3744" w:rsidRPr="002E53F8" w:rsidRDefault="007E3744" w:rsidP="00C82873">
            <w:pPr>
              <w:spacing w:line="360" w:lineRule="auto"/>
              <w:rPr>
                <w:rFonts w:ascii="SimSun" w:hAnsi="SimSun"/>
                <w:bCs/>
                <w:kern w:val="0"/>
                <w:lang w:eastAsia="zh-CN"/>
              </w:rPr>
            </w:pPr>
            <w:r w:rsidRPr="002E53F8">
              <w:rPr>
                <w:rFonts w:ascii="SimSun" w:hAnsi="SimSun" w:cs="SimSun"/>
                <w:bCs/>
                <w:kern w:val="0"/>
                <w:szCs w:val="21"/>
                <w:rtl/>
              </w:rPr>
              <w:t>名称：</w:t>
            </w:r>
            <w:r>
              <w:rPr>
                <w:rFonts w:ascii="SimSun" w:hAnsi="SimSun" w:hint="eastAsia"/>
                <w:bCs/>
                <w:kern w:val="0"/>
                <w:lang w:eastAsia="zh-CN"/>
              </w:rPr>
              <w:t>GPIB线缆</w:t>
            </w:r>
          </w:p>
          <w:p w:rsidR="007E3744" w:rsidRPr="002E53F8" w:rsidRDefault="007E3744" w:rsidP="00C82873">
            <w:pPr>
              <w:spacing w:line="360" w:lineRule="auto"/>
              <w:rPr>
                <w:rFonts w:ascii="SimSun" w:hAnsi="SimSun"/>
                <w:bCs/>
                <w:kern w:val="0"/>
              </w:rPr>
            </w:pPr>
            <w:r w:rsidRPr="002E53F8">
              <w:rPr>
                <w:rFonts w:ascii="SimSun" w:hAnsi="SimSun" w:cs="SimSun"/>
                <w:bCs/>
                <w:kern w:val="0"/>
                <w:szCs w:val="21"/>
                <w:rtl/>
              </w:rPr>
              <w:t>用途：</w:t>
            </w:r>
            <w:r>
              <w:rPr>
                <w:rFonts w:ascii="SimSun" w:hAnsi="SimSun" w:hint="eastAsia"/>
                <w:bCs/>
                <w:kern w:val="0"/>
                <w:lang w:eastAsia="zh-CN"/>
              </w:rPr>
              <w:t>用于射频校准（CBT测试）。</w:t>
            </w:r>
          </w:p>
        </w:tc>
      </w:tr>
      <w:tr w:rsidR="007E3744" w:rsidRPr="002E53F8" w:rsidTr="00C82873">
        <w:trPr>
          <w:trHeight w:val="1701"/>
          <w:jc w:val="center"/>
        </w:trPr>
        <w:tc>
          <w:tcPr>
            <w:tcW w:w="3348" w:type="dxa"/>
            <w:vAlign w:val="center"/>
          </w:tcPr>
          <w:p w:rsidR="007E3744" w:rsidRPr="002E53F8" w:rsidRDefault="007E3744" w:rsidP="00C82873">
            <w:pPr>
              <w:rPr>
                <w:rFonts w:ascii="SimSun" w:hAnsi="SimSun"/>
              </w:rPr>
            </w:pPr>
            <w:r>
              <w:rPr>
                <w:rFonts w:ascii="SimSun" w:hAnsi="SimSun"/>
                <w:noProof/>
                <w:lang w:eastAsia="en-US"/>
              </w:rPr>
              <w:drawing>
                <wp:inline distT="0" distB="0" distL="0" distR="0">
                  <wp:extent cx="1403350" cy="793750"/>
                  <wp:effectExtent l="19050" t="0" r="6350" b="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 cstate="print"/>
                          <a:srcRect/>
                          <a:stretch>
                            <a:fillRect/>
                          </a:stretch>
                        </pic:blipFill>
                        <pic:spPr bwMode="auto">
                          <a:xfrm>
                            <a:off x="0" y="0"/>
                            <a:ext cx="1403350" cy="793750"/>
                          </a:xfrm>
                          <a:prstGeom prst="rect">
                            <a:avLst/>
                          </a:prstGeom>
                          <a:noFill/>
                          <a:ln w="9525">
                            <a:noFill/>
                            <a:miter lim="800000"/>
                            <a:headEnd/>
                            <a:tailEnd/>
                          </a:ln>
                        </pic:spPr>
                      </pic:pic>
                    </a:graphicData>
                  </a:graphic>
                </wp:inline>
              </w:drawing>
            </w:r>
          </w:p>
        </w:tc>
        <w:tc>
          <w:tcPr>
            <w:tcW w:w="4248" w:type="dxa"/>
            <w:vAlign w:val="center"/>
          </w:tcPr>
          <w:p w:rsidR="007E3744" w:rsidRDefault="007E3744" w:rsidP="00C82873">
            <w:pPr>
              <w:spacing w:line="360" w:lineRule="auto"/>
              <w:rPr>
                <w:rFonts w:ascii="SimSun" w:hAnsi="SimSun"/>
                <w:bCs/>
                <w:kern w:val="0"/>
                <w:lang w:eastAsia="zh-CN"/>
              </w:rPr>
            </w:pPr>
            <w:r w:rsidRPr="002E53F8">
              <w:rPr>
                <w:rFonts w:ascii="SimSun" w:hAnsi="SimSun" w:cs="SimSun"/>
                <w:bCs/>
                <w:kern w:val="0"/>
                <w:szCs w:val="21"/>
                <w:rtl/>
              </w:rPr>
              <w:t>名称：</w:t>
            </w:r>
            <w:r>
              <w:rPr>
                <w:rFonts w:ascii="SimSun" w:hAnsi="SimSun" w:hint="eastAsia"/>
                <w:bCs/>
                <w:kern w:val="0"/>
                <w:lang w:eastAsia="zh-CN"/>
              </w:rPr>
              <w:t>程控电源</w:t>
            </w:r>
          </w:p>
          <w:p w:rsidR="007E3744" w:rsidRPr="002E53F8" w:rsidRDefault="007E3744" w:rsidP="00C82873">
            <w:pPr>
              <w:spacing w:line="360" w:lineRule="auto"/>
              <w:rPr>
                <w:rFonts w:ascii="SimSun" w:hAnsi="SimSun"/>
                <w:bCs/>
                <w:kern w:val="0"/>
                <w:lang w:eastAsia="zh-CN"/>
              </w:rPr>
            </w:pPr>
            <w:r>
              <w:rPr>
                <w:rFonts w:ascii="SimSun" w:hAnsi="SimSun" w:hint="eastAsia"/>
                <w:bCs/>
                <w:kern w:val="0"/>
                <w:lang w:eastAsia="zh-CN"/>
              </w:rPr>
              <w:t>（</w:t>
            </w:r>
            <w:r w:rsidRPr="00364D24">
              <w:rPr>
                <w:rFonts w:ascii="SimSun" w:hAnsi="SimSun"/>
                <w:bCs/>
                <w:kern w:val="0"/>
                <w:lang w:eastAsia="zh-CN"/>
              </w:rPr>
              <w:t>Keithley 2303/2306,Agilent66311B</w:t>
            </w:r>
            <w:r>
              <w:rPr>
                <w:rFonts w:ascii="SimSun" w:hAnsi="SimSun" w:hint="eastAsia"/>
                <w:bCs/>
                <w:kern w:val="0"/>
                <w:lang w:eastAsia="zh-CN"/>
              </w:rPr>
              <w:t>）</w:t>
            </w:r>
          </w:p>
          <w:p w:rsidR="007E3744" w:rsidRPr="002E53F8" w:rsidRDefault="007E3744" w:rsidP="00C82873">
            <w:pPr>
              <w:spacing w:line="360" w:lineRule="auto"/>
              <w:rPr>
                <w:rFonts w:ascii="SimSun" w:hAnsi="SimSun"/>
                <w:bCs/>
                <w:kern w:val="0"/>
                <w:lang w:eastAsia="zh-CN"/>
              </w:rPr>
            </w:pPr>
            <w:r w:rsidRPr="002E53F8">
              <w:rPr>
                <w:rFonts w:ascii="SimSun" w:hAnsi="SimSun" w:cs="SimSun"/>
                <w:bCs/>
                <w:kern w:val="0"/>
                <w:szCs w:val="21"/>
                <w:rtl/>
              </w:rPr>
              <w:t>用途：</w:t>
            </w:r>
            <w:r>
              <w:rPr>
                <w:rFonts w:ascii="SimSun" w:hAnsi="SimSun" w:hint="eastAsia"/>
                <w:bCs/>
                <w:kern w:val="0"/>
                <w:lang w:eastAsia="zh-CN"/>
              </w:rPr>
              <w:t>射频校准时给主板供电（CBT测试）。</w:t>
            </w:r>
          </w:p>
        </w:tc>
      </w:tr>
      <w:tr w:rsidR="007E3744" w:rsidRPr="002E53F8" w:rsidTr="00C82873">
        <w:trPr>
          <w:trHeight w:val="1701"/>
          <w:jc w:val="center"/>
        </w:trPr>
        <w:tc>
          <w:tcPr>
            <w:tcW w:w="3348" w:type="dxa"/>
            <w:vAlign w:val="center"/>
          </w:tcPr>
          <w:p w:rsidR="007E3744" w:rsidRPr="002E53F8" w:rsidRDefault="007E3744" w:rsidP="00C82873">
            <w:pPr>
              <w:pStyle w:val="TableText"/>
              <w:rPr>
                <w:rFonts w:ascii="SimSun" w:hAnsi="SimSun"/>
                <w:noProof/>
              </w:rPr>
            </w:pPr>
            <w:r>
              <w:rPr>
                <w:rFonts w:ascii="SimSun" w:hAnsi="SimSun"/>
                <w:noProof/>
                <w:lang w:eastAsia="en-US"/>
              </w:rPr>
              <w:drawing>
                <wp:inline distT="0" distB="0" distL="0" distR="0">
                  <wp:extent cx="1955800" cy="1162050"/>
                  <wp:effectExtent l="19050" t="0" r="6350" b="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 cstate="print"/>
                          <a:srcRect/>
                          <a:stretch>
                            <a:fillRect/>
                          </a:stretch>
                        </pic:blipFill>
                        <pic:spPr bwMode="auto">
                          <a:xfrm>
                            <a:off x="0" y="0"/>
                            <a:ext cx="1955800" cy="1162050"/>
                          </a:xfrm>
                          <a:prstGeom prst="rect">
                            <a:avLst/>
                          </a:prstGeom>
                          <a:noFill/>
                          <a:ln w="9525">
                            <a:noFill/>
                            <a:miter lim="800000"/>
                            <a:headEnd/>
                            <a:tailEnd/>
                          </a:ln>
                        </pic:spPr>
                      </pic:pic>
                    </a:graphicData>
                  </a:graphic>
                </wp:inline>
              </w:drawing>
            </w:r>
          </w:p>
        </w:tc>
        <w:tc>
          <w:tcPr>
            <w:tcW w:w="4248" w:type="dxa"/>
            <w:vAlign w:val="center"/>
          </w:tcPr>
          <w:p w:rsidR="007E3744" w:rsidRDefault="007E3744" w:rsidP="00C82873">
            <w:pPr>
              <w:spacing w:line="360" w:lineRule="auto"/>
              <w:rPr>
                <w:rFonts w:ascii="SimSun" w:hAnsi="SimSun"/>
                <w:bCs/>
                <w:kern w:val="0"/>
                <w:lang w:eastAsia="zh-CN"/>
              </w:rPr>
            </w:pPr>
            <w:r w:rsidRPr="002E53F8">
              <w:rPr>
                <w:rFonts w:ascii="SimSun" w:hAnsi="SimSun" w:cs="SimSun"/>
                <w:bCs/>
                <w:kern w:val="0"/>
                <w:szCs w:val="21"/>
                <w:rtl/>
              </w:rPr>
              <w:t>名称：</w:t>
            </w:r>
            <w:r>
              <w:rPr>
                <w:rFonts w:ascii="SimSun" w:hAnsi="SimSun" w:hint="eastAsia"/>
                <w:bCs/>
                <w:kern w:val="0"/>
                <w:lang w:eastAsia="zh-CN"/>
              </w:rPr>
              <w:t>CMU200 （含K47、K48选件，配置</w:t>
            </w:r>
          </w:p>
          <w:p w:rsidR="007E3744" w:rsidRPr="002E53F8" w:rsidRDefault="007E3744" w:rsidP="00C82873">
            <w:pPr>
              <w:spacing w:line="360" w:lineRule="auto"/>
              <w:rPr>
                <w:rFonts w:ascii="SimSun" w:hAnsi="SimSun"/>
                <w:bCs/>
                <w:kern w:val="0"/>
                <w:lang w:eastAsia="zh-CN"/>
              </w:rPr>
            </w:pPr>
            <w:r w:rsidRPr="008E78ED">
              <w:rPr>
                <w:rFonts w:ascii="SimSun" w:hAnsi="SimSun" w:hint="eastAsia"/>
                <w:bCs/>
                <w:kern w:val="0"/>
                <w:lang w:eastAsia="zh-CN"/>
              </w:rPr>
              <w:t>W2100/1900/850,GSM850/900/1800/1900 V4.3版本</w:t>
            </w:r>
            <w:r>
              <w:rPr>
                <w:rFonts w:ascii="SimSun" w:hAnsi="SimSun" w:hint="eastAsia"/>
                <w:bCs/>
                <w:kern w:val="0"/>
                <w:lang w:eastAsia="zh-CN"/>
              </w:rPr>
              <w:t>以上</w:t>
            </w:r>
            <w:r w:rsidRPr="008E78ED">
              <w:rPr>
                <w:rFonts w:ascii="SimSun" w:hAnsi="SimSun" w:hint="eastAsia"/>
                <w:bCs/>
                <w:kern w:val="0"/>
                <w:lang w:eastAsia="zh-CN"/>
              </w:rPr>
              <w:t>）</w:t>
            </w:r>
          </w:p>
          <w:p w:rsidR="007E3744" w:rsidRPr="002E53F8" w:rsidRDefault="007E3744" w:rsidP="00C82873">
            <w:pPr>
              <w:spacing w:line="360" w:lineRule="auto"/>
              <w:rPr>
                <w:rFonts w:ascii="SimSun" w:hAnsi="SimSun"/>
                <w:bCs/>
                <w:kern w:val="0"/>
                <w:lang w:eastAsia="zh-CN"/>
              </w:rPr>
            </w:pPr>
            <w:r w:rsidRPr="002E53F8">
              <w:rPr>
                <w:rFonts w:ascii="SimSun" w:hAnsi="SimSun" w:cs="SimSun"/>
                <w:bCs/>
                <w:kern w:val="0"/>
                <w:szCs w:val="21"/>
                <w:rtl/>
              </w:rPr>
              <w:t>用途：</w:t>
            </w:r>
            <w:r>
              <w:rPr>
                <w:rFonts w:ascii="SimSun" w:hAnsi="SimSun" w:hint="eastAsia"/>
                <w:bCs/>
                <w:kern w:val="0"/>
                <w:lang w:eastAsia="zh-CN"/>
              </w:rPr>
              <w:t>射频校准（CBT测试）。</w:t>
            </w:r>
          </w:p>
        </w:tc>
      </w:tr>
      <w:tr w:rsidR="00F63218" w:rsidRPr="002E53F8" w:rsidTr="00C82873">
        <w:trPr>
          <w:trHeight w:val="1701"/>
          <w:jc w:val="center"/>
        </w:trPr>
        <w:tc>
          <w:tcPr>
            <w:tcW w:w="3348" w:type="dxa"/>
            <w:vAlign w:val="center"/>
          </w:tcPr>
          <w:p w:rsidR="00F63218" w:rsidRDefault="00F63218" w:rsidP="00C82873">
            <w:pPr>
              <w:pStyle w:val="TableText"/>
              <w:rPr>
                <w:rFonts w:ascii="SimSun" w:hAnsi="SimSun"/>
                <w:noProof/>
                <w:lang w:eastAsia="zh-CN"/>
              </w:rPr>
            </w:pPr>
            <w:r>
              <w:rPr>
                <w:rFonts w:ascii="SimSun" w:hAnsi="SimSun"/>
                <w:noProof/>
                <w:lang w:eastAsia="en-US"/>
              </w:rPr>
              <w:drawing>
                <wp:inline distT="0" distB="0" distL="0" distR="0">
                  <wp:extent cx="1981200" cy="1162050"/>
                  <wp:effectExtent l="1905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1" cstate="print"/>
                          <a:srcRect/>
                          <a:stretch>
                            <a:fillRect/>
                          </a:stretch>
                        </pic:blipFill>
                        <pic:spPr bwMode="auto">
                          <a:xfrm>
                            <a:off x="0" y="0"/>
                            <a:ext cx="1981200" cy="1162050"/>
                          </a:xfrm>
                          <a:prstGeom prst="rect">
                            <a:avLst/>
                          </a:prstGeom>
                          <a:noFill/>
                          <a:ln w="9525">
                            <a:noFill/>
                            <a:miter lim="800000"/>
                            <a:headEnd/>
                            <a:tailEnd/>
                          </a:ln>
                        </pic:spPr>
                      </pic:pic>
                    </a:graphicData>
                  </a:graphic>
                </wp:inline>
              </w:drawing>
            </w:r>
          </w:p>
        </w:tc>
        <w:tc>
          <w:tcPr>
            <w:tcW w:w="4248" w:type="dxa"/>
            <w:vAlign w:val="center"/>
          </w:tcPr>
          <w:p w:rsidR="00F63218" w:rsidRDefault="00F63218" w:rsidP="00F63218">
            <w:pPr>
              <w:spacing w:line="360" w:lineRule="auto"/>
              <w:rPr>
                <w:rFonts w:ascii="SimSun" w:hAnsi="SimSun"/>
                <w:bCs/>
                <w:kern w:val="0"/>
                <w:lang w:eastAsia="zh-CN"/>
              </w:rPr>
            </w:pPr>
            <w:r w:rsidRPr="002E53F8">
              <w:rPr>
                <w:rFonts w:ascii="SimSun" w:hAnsi="SimSun" w:cs="SimSun"/>
                <w:bCs/>
                <w:kern w:val="0"/>
                <w:szCs w:val="21"/>
                <w:rtl/>
              </w:rPr>
              <w:t>名称：</w:t>
            </w:r>
            <w:r>
              <w:rPr>
                <w:rFonts w:ascii="SimSun" w:hAnsi="SimSun" w:hint="eastAsia"/>
                <w:bCs/>
                <w:kern w:val="0"/>
                <w:lang w:eastAsia="zh-CN"/>
              </w:rPr>
              <w:t>CMU200 （含K47、K48选件，配置</w:t>
            </w:r>
          </w:p>
          <w:p w:rsidR="00F63218" w:rsidRPr="002E53F8" w:rsidRDefault="00F63218" w:rsidP="00F63218">
            <w:pPr>
              <w:spacing w:line="360" w:lineRule="auto"/>
              <w:rPr>
                <w:rFonts w:ascii="SimSun" w:hAnsi="SimSun"/>
                <w:bCs/>
                <w:kern w:val="0"/>
                <w:lang w:eastAsia="zh-CN"/>
              </w:rPr>
            </w:pPr>
            <w:r w:rsidRPr="008E78ED">
              <w:rPr>
                <w:rFonts w:ascii="SimSun" w:hAnsi="SimSun" w:hint="eastAsia"/>
                <w:bCs/>
                <w:kern w:val="0"/>
                <w:lang w:eastAsia="zh-CN"/>
              </w:rPr>
              <w:t>W2100/1900/850,GSM850/900/1800/1900 V4.3版本</w:t>
            </w:r>
            <w:r>
              <w:rPr>
                <w:rFonts w:ascii="SimSun" w:hAnsi="SimSun" w:hint="eastAsia"/>
                <w:bCs/>
                <w:kern w:val="0"/>
                <w:lang w:eastAsia="zh-CN"/>
              </w:rPr>
              <w:t>以上</w:t>
            </w:r>
            <w:r w:rsidRPr="008E78ED">
              <w:rPr>
                <w:rFonts w:ascii="SimSun" w:hAnsi="SimSun" w:hint="eastAsia"/>
                <w:bCs/>
                <w:kern w:val="0"/>
                <w:lang w:eastAsia="zh-CN"/>
              </w:rPr>
              <w:t>）</w:t>
            </w:r>
          </w:p>
          <w:p w:rsidR="00F63218" w:rsidRPr="002E53F8" w:rsidRDefault="00F63218" w:rsidP="00F63218">
            <w:pPr>
              <w:spacing w:line="360" w:lineRule="auto"/>
              <w:rPr>
                <w:rFonts w:ascii="SimSun" w:hAnsi="SimSun"/>
                <w:bCs/>
                <w:kern w:val="0"/>
              </w:rPr>
            </w:pPr>
            <w:r w:rsidRPr="002E53F8">
              <w:rPr>
                <w:rFonts w:ascii="SimSun" w:hAnsi="SimSun" w:cs="SimSun"/>
                <w:bCs/>
                <w:kern w:val="0"/>
                <w:szCs w:val="21"/>
                <w:rtl/>
              </w:rPr>
              <w:t>用途：</w:t>
            </w:r>
            <w:r>
              <w:rPr>
                <w:rFonts w:ascii="SimSun" w:hAnsi="SimSun" w:hint="eastAsia"/>
                <w:bCs/>
                <w:kern w:val="0"/>
                <w:lang w:eastAsia="zh-CN"/>
              </w:rPr>
              <w:t>射频校准（CBT测试）。</w:t>
            </w:r>
          </w:p>
        </w:tc>
      </w:tr>
      <w:tr w:rsidR="007E3744" w:rsidRPr="002E53F8" w:rsidTr="00C82873">
        <w:trPr>
          <w:trHeight w:val="1701"/>
          <w:jc w:val="center"/>
        </w:trPr>
        <w:tc>
          <w:tcPr>
            <w:tcW w:w="3348" w:type="dxa"/>
            <w:vAlign w:val="center"/>
          </w:tcPr>
          <w:p w:rsidR="007E3744" w:rsidRPr="002E53F8" w:rsidRDefault="007E3744" w:rsidP="00C82873">
            <w:pPr>
              <w:pStyle w:val="TableText"/>
              <w:rPr>
                <w:rFonts w:ascii="SimSun" w:hAnsi="SimSun"/>
                <w:noProof/>
              </w:rPr>
            </w:pPr>
            <w:r>
              <w:rPr>
                <w:rFonts w:ascii="SimSun" w:hAnsi="SimSun" w:hint="eastAsia"/>
                <w:color w:val="FF0000"/>
                <w:lang w:eastAsia="zh-CN"/>
              </w:rPr>
              <w:t xml:space="preserve">    </w:t>
            </w:r>
            <w:r w:rsidR="00044777">
              <w:rPr>
                <w:rFonts w:ascii="SimSun" w:hAnsi="SimSun"/>
                <w:noProof/>
                <w:color w:val="FF0000"/>
                <w:lang w:eastAsia="en-US"/>
              </w:rPr>
              <w:drawing>
                <wp:inline distT="0" distB="0" distL="0" distR="0">
                  <wp:extent cx="1982470" cy="1353185"/>
                  <wp:effectExtent l="19050" t="0" r="0" b="0"/>
                  <wp:docPr id="6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32" cstate="print"/>
                          <a:srcRect/>
                          <a:stretch>
                            <a:fillRect/>
                          </a:stretch>
                        </pic:blipFill>
                        <pic:spPr bwMode="auto">
                          <a:xfrm>
                            <a:off x="0" y="0"/>
                            <a:ext cx="1982470" cy="1353185"/>
                          </a:xfrm>
                          <a:prstGeom prst="rect">
                            <a:avLst/>
                          </a:prstGeom>
                          <a:noFill/>
                          <a:ln w="9525">
                            <a:noFill/>
                            <a:miter lim="800000"/>
                            <a:headEnd/>
                            <a:tailEnd/>
                          </a:ln>
                        </pic:spPr>
                      </pic:pic>
                    </a:graphicData>
                  </a:graphic>
                </wp:inline>
              </w:drawing>
            </w:r>
          </w:p>
        </w:tc>
        <w:tc>
          <w:tcPr>
            <w:tcW w:w="4248" w:type="dxa"/>
            <w:vAlign w:val="center"/>
          </w:tcPr>
          <w:p w:rsidR="007E3744" w:rsidRDefault="007E3744" w:rsidP="00C82873">
            <w:pPr>
              <w:spacing w:line="360" w:lineRule="auto"/>
              <w:rPr>
                <w:rFonts w:ascii="SimSun" w:hAnsi="SimSun"/>
                <w:bCs/>
                <w:kern w:val="0"/>
                <w:lang w:eastAsia="zh-CN"/>
              </w:rPr>
            </w:pPr>
            <w:r w:rsidRPr="002E53F8">
              <w:rPr>
                <w:rFonts w:ascii="SimSun" w:hAnsi="SimSun" w:cs="SimSun"/>
                <w:bCs/>
                <w:kern w:val="0"/>
                <w:szCs w:val="21"/>
                <w:rtl/>
              </w:rPr>
              <w:t>名称</w:t>
            </w:r>
            <w:r w:rsidRPr="00FA554E">
              <w:rPr>
                <w:rFonts w:cs="SimSun"/>
                <w:color w:val="000000"/>
                <w:szCs w:val="21"/>
                <w:rtl/>
              </w:rPr>
              <w:t>：</w:t>
            </w:r>
            <w:r w:rsidR="0006779C">
              <w:rPr>
                <w:rFonts w:cs="SimSun" w:hint="eastAsia"/>
                <w:color w:val="000000"/>
                <w:sz w:val="22"/>
                <w:szCs w:val="22"/>
                <w:rtl/>
              </w:rPr>
              <w:t>单板</w:t>
            </w:r>
            <w:r w:rsidR="0006779C">
              <w:rPr>
                <w:rFonts w:hint="eastAsia"/>
                <w:color w:val="000000"/>
                <w:sz w:val="22"/>
                <w:szCs w:val="22"/>
              </w:rPr>
              <w:t>DT</w:t>
            </w:r>
            <w:r w:rsidR="0006779C">
              <w:rPr>
                <w:rFonts w:cs="SimSun" w:hint="eastAsia"/>
                <w:color w:val="000000"/>
                <w:sz w:val="22"/>
                <w:szCs w:val="22"/>
                <w:rtl/>
              </w:rPr>
              <w:t>测试夹具</w:t>
            </w:r>
          </w:p>
          <w:p w:rsidR="007E3744" w:rsidRPr="002E53F8" w:rsidRDefault="007E3744" w:rsidP="00C82873">
            <w:pPr>
              <w:spacing w:line="360" w:lineRule="auto"/>
              <w:rPr>
                <w:rFonts w:ascii="SimSun" w:hAnsi="SimSun"/>
                <w:bCs/>
                <w:kern w:val="0"/>
              </w:rPr>
            </w:pPr>
            <w:r>
              <w:rPr>
                <w:rFonts w:ascii="SimSun" w:hAnsi="SimSun" w:hint="eastAsia"/>
                <w:bCs/>
                <w:kern w:val="0"/>
                <w:lang w:eastAsia="zh-CN"/>
              </w:rPr>
              <w:t>编码：</w:t>
            </w:r>
            <w:r w:rsidR="00044777">
              <w:rPr>
                <w:rFonts w:hint="eastAsia"/>
                <w:color w:val="000000"/>
                <w:sz w:val="22"/>
                <w:szCs w:val="22"/>
              </w:rPr>
              <w:t>02431791</w:t>
            </w:r>
          </w:p>
          <w:p w:rsidR="007E3744" w:rsidRPr="002E53F8" w:rsidRDefault="007E3744" w:rsidP="000C3F76">
            <w:pPr>
              <w:spacing w:line="360" w:lineRule="auto"/>
              <w:rPr>
                <w:rFonts w:ascii="SimSun" w:hAnsi="SimSun"/>
                <w:bCs/>
                <w:kern w:val="0"/>
                <w:lang w:eastAsia="zh-CN"/>
              </w:rPr>
            </w:pPr>
            <w:r w:rsidRPr="002E53F8">
              <w:rPr>
                <w:rFonts w:ascii="SimSun" w:hAnsi="SimSun" w:cs="SimSun"/>
                <w:bCs/>
                <w:kern w:val="0"/>
                <w:szCs w:val="21"/>
                <w:rtl/>
              </w:rPr>
              <w:t>用途：</w:t>
            </w:r>
            <w:r w:rsidR="000C3F76">
              <w:rPr>
                <w:rFonts w:ascii="SimSun" w:hAnsi="SimSun" w:hint="eastAsia"/>
                <w:bCs/>
                <w:kern w:val="0"/>
                <w:lang w:eastAsia="zh-CN"/>
              </w:rPr>
              <w:t>单板升级与加载</w:t>
            </w:r>
          </w:p>
        </w:tc>
      </w:tr>
      <w:tr w:rsidR="0006779C" w:rsidRPr="002E53F8" w:rsidTr="00C82873">
        <w:trPr>
          <w:trHeight w:val="1701"/>
          <w:jc w:val="center"/>
        </w:trPr>
        <w:tc>
          <w:tcPr>
            <w:tcW w:w="3348" w:type="dxa"/>
            <w:vAlign w:val="center"/>
          </w:tcPr>
          <w:p w:rsidR="0006779C" w:rsidRDefault="0006779C" w:rsidP="00C82873">
            <w:pPr>
              <w:pStyle w:val="TableText"/>
              <w:rPr>
                <w:rFonts w:ascii="SimSun" w:hAnsi="SimSun"/>
                <w:color w:val="FF0000"/>
                <w:lang w:eastAsia="zh-CN"/>
              </w:rPr>
            </w:pPr>
          </w:p>
          <w:p w:rsidR="0006779C" w:rsidRDefault="00044777" w:rsidP="00C82873">
            <w:pPr>
              <w:pStyle w:val="TableText"/>
              <w:rPr>
                <w:rFonts w:ascii="SimSun" w:hAnsi="SimSun"/>
                <w:color w:val="FF0000"/>
                <w:lang w:eastAsia="zh-CN"/>
              </w:rPr>
            </w:pPr>
            <w:r>
              <w:rPr>
                <w:noProof/>
                <w:lang w:eastAsia="en-US"/>
              </w:rPr>
              <w:drawing>
                <wp:inline distT="0" distB="0" distL="0" distR="0">
                  <wp:extent cx="2019300" cy="1097280"/>
                  <wp:effectExtent l="19050" t="0" r="0" b="0"/>
                  <wp:docPr id="7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32" cstate="print"/>
                          <a:srcRect/>
                          <a:stretch>
                            <a:fillRect/>
                          </a:stretch>
                        </pic:blipFill>
                        <pic:spPr bwMode="auto">
                          <a:xfrm>
                            <a:off x="0" y="0"/>
                            <a:ext cx="2019300" cy="1097280"/>
                          </a:xfrm>
                          <a:prstGeom prst="rect">
                            <a:avLst/>
                          </a:prstGeom>
                          <a:noFill/>
                          <a:ln w="9525">
                            <a:noFill/>
                            <a:miter lim="800000"/>
                            <a:headEnd/>
                            <a:tailEnd/>
                          </a:ln>
                        </pic:spPr>
                      </pic:pic>
                    </a:graphicData>
                  </a:graphic>
                </wp:inline>
              </w:drawing>
            </w:r>
          </w:p>
          <w:p w:rsidR="0006779C" w:rsidRPr="0006779C" w:rsidRDefault="0006779C" w:rsidP="00C82873">
            <w:pPr>
              <w:pStyle w:val="TableText"/>
              <w:rPr>
                <w:rFonts w:ascii="SimSun" w:hAnsi="SimSun"/>
                <w:color w:val="FF0000"/>
                <w:lang w:eastAsia="zh-CN"/>
              </w:rPr>
            </w:pPr>
          </w:p>
        </w:tc>
        <w:tc>
          <w:tcPr>
            <w:tcW w:w="4248" w:type="dxa"/>
            <w:vAlign w:val="center"/>
          </w:tcPr>
          <w:p w:rsidR="0006779C" w:rsidRDefault="000C3F76" w:rsidP="00C82873">
            <w:pPr>
              <w:spacing w:line="360" w:lineRule="auto"/>
              <w:rPr>
                <w:color w:val="000000"/>
                <w:sz w:val="22"/>
                <w:szCs w:val="22"/>
                <w:lang w:eastAsia="zh-CN"/>
              </w:rPr>
            </w:pPr>
            <w:r>
              <w:rPr>
                <w:rFonts w:hint="eastAsia"/>
                <w:color w:val="000000"/>
                <w:sz w:val="22"/>
                <w:szCs w:val="22"/>
                <w:lang w:eastAsia="zh-CN"/>
              </w:rPr>
              <w:t>名称：</w:t>
            </w:r>
            <w:r w:rsidR="0006779C">
              <w:rPr>
                <w:rFonts w:cs="SimSun" w:hint="eastAsia"/>
                <w:color w:val="000000"/>
                <w:sz w:val="22"/>
                <w:szCs w:val="22"/>
                <w:rtl/>
              </w:rPr>
              <w:t>单板</w:t>
            </w:r>
            <w:r w:rsidR="0006779C">
              <w:rPr>
                <w:rFonts w:hint="eastAsia"/>
                <w:color w:val="000000"/>
                <w:sz w:val="22"/>
                <w:szCs w:val="22"/>
              </w:rPr>
              <w:t>CBT</w:t>
            </w:r>
            <w:r w:rsidR="0006779C">
              <w:rPr>
                <w:rFonts w:cs="SimSun" w:hint="eastAsia"/>
                <w:color w:val="000000"/>
                <w:sz w:val="22"/>
                <w:szCs w:val="22"/>
                <w:rtl/>
              </w:rPr>
              <w:t>测试夹具</w:t>
            </w:r>
          </w:p>
          <w:p w:rsidR="0006779C" w:rsidRDefault="000C3F76" w:rsidP="00C82873">
            <w:pPr>
              <w:spacing w:line="360" w:lineRule="auto"/>
              <w:rPr>
                <w:color w:val="000000"/>
                <w:sz w:val="22"/>
                <w:szCs w:val="22"/>
                <w:lang w:eastAsia="zh-CN"/>
              </w:rPr>
            </w:pPr>
            <w:r>
              <w:rPr>
                <w:rFonts w:hint="eastAsia"/>
                <w:color w:val="000000"/>
                <w:sz w:val="22"/>
                <w:szCs w:val="22"/>
                <w:lang w:eastAsia="zh-CN"/>
              </w:rPr>
              <w:t>编码：</w:t>
            </w:r>
            <w:r w:rsidR="00044777">
              <w:rPr>
                <w:rFonts w:hint="eastAsia"/>
                <w:sz w:val="22"/>
                <w:szCs w:val="22"/>
              </w:rPr>
              <w:t>02431790</w:t>
            </w:r>
          </w:p>
          <w:p w:rsidR="000C3F76" w:rsidRPr="002E53F8" w:rsidRDefault="000C3F76" w:rsidP="00C82873">
            <w:pPr>
              <w:spacing w:line="360" w:lineRule="auto"/>
              <w:rPr>
                <w:rFonts w:ascii="SimSun" w:hAnsi="SimSun"/>
                <w:bCs/>
                <w:kern w:val="0"/>
                <w:lang w:eastAsia="zh-CN"/>
              </w:rPr>
            </w:pPr>
            <w:r w:rsidRPr="002E53F8">
              <w:rPr>
                <w:rFonts w:ascii="SimSun" w:hAnsi="SimSun" w:cs="SimSun"/>
                <w:bCs/>
                <w:kern w:val="0"/>
                <w:szCs w:val="21"/>
                <w:rtl/>
              </w:rPr>
              <w:t>用途</w:t>
            </w:r>
            <w:r>
              <w:rPr>
                <w:rFonts w:ascii="SimSun" w:hAnsi="SimSun" w:hint="eastAsia"/>
                <w:bCs/>
                <w:kern w:val="0"/>
                <w:lang w:eastAsia="zh-CN"/>
              </w:rPr>
              <w:t>：单板CBT测试</w:t>
            </w:r>
          </w:p>
        </w:tc>
      </w:tr>
      <w:tr w:rsidR="007E3744" w:rsidRPr="002E53F8" w:rsidTr="00C82873">
        <w:trPr>
          <w:trHeight w:val="1701"/>
          <w:jc w:val="center"/>
        </w:trPr>
        <w:tc>
          <w:tcPr>
            <w:tcW w:w="3348" w:type="dxa"/>
            <w:tcBorders>
              <w:top w:val="single" w:sz="4" w:space="0" w:color="auto"/>
              <w:left w:val="single" w:sz="4" w:space="0" w:color="auto"/>
              <w:bottom w:val="single" w:sz="4" w:space="0" w:color="auto"/>
              <w:right w:val="single" w:sz="4" w:space="0" w:color="auto"/>
            </w:tcBorders>
            <w:vAlign w:val="center"/>
          </w:tcPr>
          <w:p w:rsidR="007E3744" w:rsidRPr="00891119" w:rsidRDefault="007E3744" w:rsidP="00C82873">
            <w:pPr>
              <w:pStyle w:val="TableText"/>
              <w:rPr>
                <w:rFonts w:ascii="SimSun" w:hAnsi="SimSun"/>
                <w:color w:val="FF0000"/>
                <w:lang w:eastAsia="zh-CN"/>
              </w:rPr>
            </w:pPr>
          </w:p>
        </w:tc>
        <w:tc>
          <w:tcPr>
            <w:tcW w:w="4248" w:type="dxa"/>
            <w:tcBorders>
              <w:top w:val="single" w:sz="4" w:space="0" w:color="auto"/>
              <w:left w:val="single" w:sz="4" w:space="0" w:color="auto"/>
              <w:bottom w:val="single" w:sz="4" w:space="0" w:color="auto"/>
              <w:right w:val="single" w:sz="4" w:space="0" w:color="auto"/>
            </w:tcBorders>
            <w:vAlign w:val="center"/>
          </w:tcPr>
          <w:p w:rsidR="007E3744" w:rsidRDefault="007E3744" w:rsidP="00C82873">
            <w:pPr>
              <w:spacing w:line="360" w:lineRule="auto"/>
              <w:rPr>
                <w:rFonts w:ascii="SimSun" w:hAnsi="SimSun"/>
                <w:bCs/>
                <w:kern w:val="0"/>
                <w:lang w:eastAsia="zh-CN"/>
              </w:rPr>
            </w:pPr>
            <w:r w:rsidRPr="002E53F8">
              <w:rPr>
                <w:rFonts w:ascii="SimSun" w:hAnsi="SimSun" w:cs="SimSun"/>
                <w:bCs/>
                <w:kern w:val="0"/>
                <w:szCs w:val="21"/>
                <w:rtl/>
              </w:rPr>
              <w:t>名称：</w:t>
            </w:r>
            <w:r w:rsidR="0006779C">
              <w:rPr>
                <w:rFonts w:cs="SimSun" w:hint="eastAsia"/>
                <w:color w:val="000000"/>
                <w:sz w:val="22"/>
                <w:szCs w:val="22"/>
                <w:rtl/>
              </w:rPr>
              <w:t>整机</w:t>
            </w:r>
            <w:r w:rsidR="0006779C">
              <w:rPr>
                <w:rFonts w:hint="eastAsia"/>
                <w:color w:val="000000"/>
                <w:sz w:val="22"/>
                <w:szCs w:val="22"/>
              </w:rPr>
              <w:t>PT</w:t>
            </w:r>
            <w:r w:rsidR="0006779C">
              <w:rPr>
                <w:rFonts w:cs="SimSun" w:hint="eastAsia"/>
                <w:color w:val="000000"/>
                <w:sz w:val="22"/>
                <w:szCs w:val="22"/>
                <w:rtl/>
              </w:rPr>
              <w:t>测试夹具</w:t>
            </w:r>
          </w:p>
          <w:p w:rsidR="00044777" w:rsidRPr="00044777" w:rsidRDefault="007E3744" w:rsidP="00044777">
            <w:pPr>
              <w:spacing w:line="360" w:lineRule="auto"/>
              <w:rPr>
                <w:rFonts w:ascii="SimSun" w:hAnsi="SimSun"/>
                <w:bCs/>
                <w:kern w:val="0"/>
                <w:lang w:eastAsia="zh-CN"/>
              </w:rPr>
            </w:pPr>
            <w:r>
              <w:rPr>
                <w:rFonts w:ascii="SimSun" w:hAnsi="SimSun" w:hint="eastAsia"/>
                <w:bCs/>
                <w:kern w:val="0"/>
                <w:lang w:eastAsia="zh-CN"/>
              </w:rPr>
              <w:t>编码：</w:t>
            </w:r>
            <w:r w:rsidR="00044777">
              <w:rPr>
                <w:rFonts w:hint="eastAsia"/>
                <w:color w:val="000000"/>
                <w:sz w:val="22"/>
                <w:szCs w:val="22"/>
              </w:rPr>
              <w:t>02431794</w:t>
            </w:r>
          </w:p>
          <w:p w:rsidR="007E3744" w:rsidRPr="002E53F8" w:rsidRDefault="007E3744" w:rsidP="000C3F76">
            <w:pPr>
              <w:spacing w:line="360" w:lineRule="auto"/>
              <w:rPr>
                <w:rFonts w:ascii="SimSun" w:hAnsi="SimSun"/>
                <w:bCs/>
                <w:kern w:val="0"/>
                <w:lang w:eastAsia="zh-CN"/>
              </w:rPr>
            </w:pPr>
            <w:r w:rsidRPr="002E53F8">
              <w:rPr>
                <w:rFonts w:ascii="SimSun" w:hAnsi="SimSun" w:cs="SimSun"/>
                <w:bCs/>
                <w:kern w:val="0"/>
                <w:szCs w:val="21"/>
                <w:rtl/>
              </w:rPr>
              <w:t>用途：</w:t>
            </w:r>
            <w:r w:rsidR="000C3F76">
              <w:rPr>
                <w:rFonts w:ascii="SimSun" w:hAnsi="SimSun" w:hint="eastAsia"/>
                <w:bCs/>
                <w:kern w:val="0"/>
                <w:lang w:eastAsia="zh-CN"/>
              </w:rPr>
              <w:t>整机PT测试</w:t>
            </w:r>
          </w:p>
        </w:tc>
      </w:tr>
      <w:tr w:rsidR="007E3744" w:rsidRPr="002E53F8" w:rsidTr="00C82873">
        <w:trPr>
          <w:trHeight w:val="1701"/>
          <w:jc w:val="center"/>
        </w:trPr>
        <w:tc>
          <w:tcPr>
            <w:tcW w:w="3348" w:type="dxa"/>
            <w:tcBorders>
              <w:top w:val="single" w:sz="4" w:space="0" w:color="auto"/>
              <w:left w:val="single" w:sz="4" w:space="0" w:color="auto"/>
              <w:bottom w:val="single" w:sz="4" w:space="0" w:color="auto"/>
              <w:right w:val="single" w:sz="4" w:space="0" w:color="auto"/>
            </w:tcBorders>
            <w:vAlign w:val="center"/>
          </w:tcPr>
          <w:p w:rsidR="007E3744" w:rsidRPr="00891119" w:rsidRDefault="007E3744" w:rsidP="00C82873">
            <w:pPr>
              <w:pStyle w:val="TableText"/>
              <w:rPr>
                <w:rFonts w:ascii="SimSun" w:hAnsi="SimSun"/>
                <w:color w:val="FF0000"/>
                <w:lang w:eastAsia="zh-CN"/>
              </w:rPr>
            </w:pPr>
          </w:p>
        </w:tc>
        <w:tc>
          <w:tcPr>
            <w:tcW w:w="4248" w:type="dxa"/>
            <w:tcBorders>
              <w:top w:val="single" w:sz="4" w:space="0" w:color="auto"/>
              <w:left w:val="single" w:sz="4" w:space="0" w:color="auto"/>
              <w:bottom w:val="single" w:sz="4" w:space="0" w:color="auto"/>
              <w:right w:val="single" w:sz="4" w:space="0" w:color="auto"/>
            </w:tcBorders>
            <w:vAlign w:val="center"/>
          </w:tcPr>
          <w:p w:rsidR="007E3744" w:rsidRDefault="007E3744" w:rsidP="00C82873">
            <w:pPr>
              <w:spacing w:line="360" w:lineRule="auto"/>
              <w:rPr>
                <w:color w:val="000000"/>
                <w:lang w:eastAsia="zh-CN"/>
              </w:rPr>
            </w:pPr>
            <w:r>
              <w:rPr>
                <w:rFonts w:hint="eastAsia"/>
                <w:color w:val="000000"/>
                <w:lang w:eastAsia="zh-CN"/>
              </w:rPr>
              <w:t>名称：</w:t>
            </w:r>
            <w:r w:rsidR="0006779C">
              <w:rPr>
                <w:rFonts w:cs="SimSun" w:hint="eastAsia"/>
                <w:color w:val="000000"/>
                <w:sz w:val="22"/>
                <w:szCs w:val="22"/>
                <w:rtl/>
              </w:rPr>
              <w:t>整机</w:t>
            </w:r>
            <w:r w:rsidR="0006779C">
              <w:rPr>
                <w:rFonts w:hint="eastAsia"/>
                <w:color w:val="000000"/>
                <w:sz w:val="22"/>
                <w:szCs w:val="22"/>
              </w:rPr>
              <w:t>MT</w:t>
            </w:r>
            <w:r w:rsidR="0006779C">
              <w:rPr>
                <w:rFonts w:cs="SimSun" w:hint="eastAsia"/>
                <w:color w:val="000000"/>
                <w:sz w:val="22"/>
                <w:szCs w:val="22"/>
                <w:rtl/>
              </w:rPr>
              <w:t>测试夹具</w:t>
            </w:r>
          </w:p>
          <w:p w:rsidR="007E3744" w:rsidRPr="00044777" w:rsidRDefault="007E3744" w:rsidP="00044777">
            <w:pPr>
              <w:spacing w:line="360" w:lineRule="auto"/>
              <w:rPr>
                <w:color w:val="000000"/>
                <w:lang w:eastAsia="zh-CN"/>
              </w:rPr>
            </w:pPr>
            <w:r>
              <w:rPr>
                <w:rFonts w:hint="eastAsia"/>
                <w:color w:val="000000"/>
                <w:lang w:eastAsia="zh-CN"/>
              </w:rPr>
              <w:t>编码</w:t>
            </w:r>
            <w:r w:rsidR="00044777">
              <w:rPr>
                <w:rFonts w:hint="eastAsia"/>
                <w:color w:val="000000"/>
                <w:lang w:eastAsia="zh-CN"/>
              </w:rPr>
              <w:t>:</w:t>
            </w:r>
            <w:r w:rsidR="00044777">
              <w:rPr>
                <w:rFonts w:hint="eastAsia"/>
                <w:color w:val="000000"/>
                <w:sz w:val="22"/>
                <w:szCs w:val="22"/>
              </w:rPr>
              <w:t>02431792</w:t>
            </w:r>
          </w:p>
          <w:p w:rsidR="007E3744" w:rsidRPr="002E53F8" w:rsidRDefault="007E3744" w:rsidP="000C3F76">
            <w:pPr>
              <w:spacing w:line="360" w:lineRule="auto"/>
              <w:rPr>
                <w:rFonts w:ascii="SimSun" w:hAnsi="SimSun"/>
                <w:bCs/>
                <w:kern w:val="0"/>
                <w:lang w:eastAsia="zh-CN"/>
              </w:rPr>
            </w:pPr>
            <w:r>
              <w:rPr>
                <w:rFonts w:hint="eastAsia"/>
                <w:color w:val="000000"/>
                <w:lang w:eastAsia="zh-CN"/>
              </w:rPr>
              <w:t>用途：</w:t>
            </w:r>
            <w:r>
              <w:rPr>
                <w:rFonts w:hint="eastAsia"/>
                <w:color w:val="000000"/>
                <w:lang w:eastAsia="zh-CN"/>
              </w:rPr>
              <w:t xml:space="preserve"> </w:t>
            </w:r>
            <w:r w:rsidR="000C3F76">
              <w:rPr>
                <w:rFonts w:hint="eastAsia"/>
                <w:color w:val="000000"/>
                <w:lang w:eastAsia="zh-CN"/>
              </w:rPr>
              <w:t>整机</w:t>
            </w:r>
            <w:r w:rsidR="000C3F76">
              <w:rPr>
                <w:rFonts w:hint="eastAsia"/>
                <w:color w:val="000000"/>
                <w:lang w:eastAsia="zh-CN"/>
              </w:rPr>
              <w:t>MT</w:t>
            </w:r>
            <w:r w:rsidR="000C3F76">
              <w:rPr>
                <w:rFonts w:hint="eastAsia"/>
                <w:color w:val="000000"/>
                <w:lang w:eastAsia="zh-CN"/>
              </w:rPr>
              <w:t>测试</w:t>
            </w:r>
          </w:p>
        </w:tc>
      </w:tr>
      <w:tr w:rsidR="0006779C" w:rsidRPr="002E53F8" w:rsidTr="00C82873">
        <w:trPr>
          <w:trHeight w:val="1701"/>
          <w:jc w:val="center"/>
        </w:trPr>
        <w:tc>
          <w:tcPr>
            <w:tcW w:w="3348" w:type="dxa"/>
            <w:tcBorders>
              <w:top w:val="single" w:sz="4" w:space="0" w:color="auto"/>
              <w:left w:val="single" w:sz="4" w:space="0" w:color="auto"/>
              <w:bottom w:val="single" w:sz="4" w:space="0" w:color="auto"/>
              <w:right w:val="single" w:sz="4" w:space="0" w:color="auto"/>
            </w:tcBorders>
            <w:vAlign w:val="center"/>
          </w:tcPr>
          <w:p w:rsidR="0006779C" w:rsidRPr="00891119" w:rsidRDefault="0006779C" w:rsidP="00C82873">
            <w:pPr>
              <w:pStyle w:val="TableText"/>
              <w:rPr>
                <w:rFonts w:ascii="SimSun" w:hAnsi="SimSun"/>
                <w:color w:val="FF0000"/>
                <w:lang w:eastAsia="zh-CN"/>
              </w:rPr>
            </w:pPr>
          </w:p>
        </w:tc>
        <w:tc>
          <w:tcPr>
            <w:tcW w:w="4248" w:type="dxa"/>
            <w:tcBorders>
              <w:top w:val="single" w:sz="4" w:space="0" w:color="auto"/>
              <w:left w:val="single" w:sz="4" w:space="0" w:color="auto"/>
              <w:bottom w:val="single" w:sz="4" w:space="0" w:color="auto"/>
              <w:right w:val="single" w:sz="4" w:space="0" w:color="auto"/>
            </w:tcBorders>
            <w:vAlign w:val="center"/>
          </w:tcPr>
          <w:p w:rsidR="0006779C" w:rsidRDefault="0006779C" w:rsidP="0006779C">
            <w:pPr>
              <w:spacing w:line="360" w:lineRule="auto"/>
              <w:rPr>
                <w:color w:val="000000"/>
                <w:sz w:val="22"/>
                <w:szCs w:val="22"/>
                <w:lang w:eastAsia="zh-CN"/>
              </w:rPr>
            </w:pPr>
            <w:r>
              <w:rPr>
                <w:rFonts w:cs="SimSun" w:hint="eastAsia"/>
                <w:color w:val="000000"/>
                <w:sz w:val="22"/>
                <w:szCs w:val="22"/>
                <w:rtl/>
              </w:rPr>
              <w:t>锁整机螺钉治具</w:t>
            </w:r>
            <w:r>
              <w:rPr>
                <w:rFonts w:hint="eastAsia"/>
                <w:color w:val="000000"/>
                <w:sz w:val="22"/>
                <w:szCs w:val="22"/>
              </w:rPr>
              <w:t>(</w:t>
            </w:r>
            <w:r>
              <w:rPr>
                <w:rFonts w:cs="SimSun" w:hint="eastAsia"/>
                <w:color w:val="000000"/>
                <w:sz w:val="22"/>
                <w:szCs w:val="22"/>
                <w:rtl/>
              </w:rPr>
              <w:t>防</w:t>
            </w:r>
            <w:r>
              <w:rPr>
                <w:rFonts w:hint="eastAsia"/>
                <w:color w:val="000000"/>
                <w:sz w:val="22"/>
                <w:szCs w:val="22"/>
              </w:rPr>
              <w:t>RCV/SPK</w:t>
            </w:r>
            <w:r>
              <w:rPr>
                <w:rFonts w:cs="SimSun" w:hint="eastAsia"/>
                <w:color w:val="000000"/>
                <w:sz w:val="22"/>
                <w:szCs w:val="22"/>
                <w:rtl/>
              </w:rPr>
              <w:t>漏装</w:t>
            </w:r>
            <w:r>
              <w:rPr>
                <w:rFonts w:hint="eastAsia"/>
                <w:color w:val="000000"/>
                <w:sz w:val="22"/>
                <w:szCs w:val="22"/>
              </w:rPr>
              <w:t xml:space="preserve">) </w:t>
            </w:r>
          </w:p>
          <w:p w:rsidR="000C3F76" w:rsidRPr="00044777" w:rsidRDefault="0006779C" w:rsidP="00044777">
            <w:pPr>
              <w:spacing w:line="360" w:lineRule="auto"/>
              <w:rPr>
                <w:color w:val="000000"/>
                <w:sz w:val="22"/>
                <w:szCs w:val="22"/>
                <w:lang w:eastAsia="zh-CN"/>
              </w:rPr>
            </w:pPr>
            <w:r>
              <w:rPr>
                <w:rFonts w:hint="eastAsia"/>
                <w:color w:val="000000"/>
                <w:sz w:val="22"/>
                <w:szCs w:val="22"/>
                <w:lang w:eastAsia="zh-CN"/>
              </w:rPr>
              <w:t>编码：</w:t>
            </w:r>
            <w:r w:rsidR="00044777">
              <w:rPr>
                <w:rFonts w:hint="eastAsia"/>
                <w:color w:val="000000"/>
                <w:sz w:val="22"/>
                <w:szCs w:val="22"/>
              </w:rPr>
              <w:t>02431793</w:t>
            </w:r>
          </w:p>
          <w:p w:rsidR="0006779C" w:rsidRDefault="000C3F76" w:rsidP="0006779C">
            <w:pPr>
              <w:spacing w:line="360" w:lineRule="auto"/>
              <w:rPr>
                <w:color w:val="000000"/>
                <w:lang w:eastAsia="zh-CN"/>
              </w:rPr>
            </w:pPr>
            <w:r w:rsidRPr="002E53F8">
              <w:rPr>
                <w:rFonts w:ascii="SimSun" w:hAnsi="SimSun" w:cs="SimSun"/>
                <w:bCs/>
                <w:kern w:val="0"/>
                <w:szCs w:val="21"/>
                <w:rtl/>
              </w:rPr>
              <w:t>用途</w:t>
            </w:r>
            <w:r>
              <w:rPr>
                <w:rFonts w:ascii="SimSun" w:hAnsi="SimSun" w:hint="eastAsia"/>
                <w:bCs/>
                <w:kern w:val="0"/>
                <w:lang w:eastAsia="zh-CN"/>
              </w:rPr>
              <w:t>：整机打螺钉</w:t>
            </w:r>
          </w:p>
        </w:tc>
      </w:tr>
      <w:tr w:rsidR="007E3744" w:rsidRPr="002E53F8" w:rsidTr="00C82873">
        <w:trPr>
          <w:trHeight w:val="1701"/>
          <w:jc w:val="center"/>
        </w:trPr>
        <w:tc>
          <w:tcPr>
            <w:tcW w:w="3348" w:type="dxa"/>
            <w:tcBorders>
              <w:top w:val="single" w:sz="4" w:space="0" w:color="auto"/>
              <w:left w:val="single" w:sz="4" w:space="0" w:color="auto"/>
              <w:bottom w:val="single" w:sz="4" w:space="0" w:color="auto"/>
              <w:right w:val="single" w:sz="4" w:space="0" w:color="auto"/>
            </w:tcBorders>
            <w:vAlign w:val="center"/>
          </w:tcPr>
          <w:p w:rsidR="007E3744" w:rsidRDefault="00044777" w:rsidP="00C82873">
            <w:pPr>
              <w:pStyle w:val="TableText"/>
              <w:rPr>
                <w:rFonts w:ascii="SimSun" w:hAnsi="SimSun"/>
                <w:color w:val="FF0000"/>
                <w:lang w:eastAsia="zh-CN"/>
              </w:rPr>
            </w:pPr>
            <w:r>
              <w:rPr>
                <w:rFonts w:ascii="SimSun" w:hAnsi="SimSun"/>
                <w:noProof/>
                <w:color w:val="FF0000"/>
                <w:lang w:eastAsia="en-US"/>
              </w:rPr>
              <w:drawing>
                <wp:inline distT="0" distB="0" distL="0" distR="0">
                  <wp:extent cx="1912163" cy="1265529"/>
                  <wp:effectExtent l="19050" t="0" r="0" b="0"/>
                  <wp:docPr id="1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33" cstate="print"/>
                          <a:srcRect/>
                          <a:stretch>
                            <a:fillRect/>
                          </a:stretch>
                        </pic:blipFill>
                        <pic:spPr bwMode="auto">
                          <a:xfrm>
                            <a:off x="0" y="0"/>
                            <a:ext cx="1912701" cy="1265885"/>
                          </a:xfrm>
                          <a:prstGeom prst="rect">
                            <a:avLst/>
                          </a:prstGeom>
                          <a:noFill/>
                          <a:ln w="9525">
                            <a:noFill/>
                            <a:miter lim="800000"/>
                            <a:headEnd/>
                            <a:tailEnd/>
                          </a:ln>
                        </pic:spPr>
                      </pic:pic>
                    </a:graphicData>
                  </a:graphic>
                </wp:inline>
              </w:drawing>
            </w:r>
          </w:p>
        </w:tc>
        <w:tc>
          <w:tcPr>
            <w:tcW w:w="4248" w:type="dxa"/>
            <w:tcBorders>
              <w:top w:val="single" w:sz="4" w:space="0" w:color="auto"/>
              <w:left w:val="single" w:sz="4" w:space="0" w:color="auto"/>
              <w:bottom w:val="single" w:sz="4" w:space="0" w:color="auto"/>
              <w:right w:val="single" w:sz="4" w:space="0" w:color="auto"/>
            </w:tcBorders>
            <w:vAlign w:val="center"/>
          </w:tcPr>
          <w:p w:rsidR="00044777" w:rsidRDefault="00044777" w:rsidP="00044777">
            <w:pPr>
              <w:spacing w:line="360" w:lineRule="auto"/>
              <w:rPr>
                <w:rFonts w:ascii="SimSun" w:hAnsi="SimSun"/>
                <w:bCs/>
                <w:kern w:val="0"/>
                <w:lang w:eastAsia="zh-CN"/>
              </w:rPr>
            </w:pPr>
            <w:r w:rsidRPr="002E53F8">
              <w:rPr>
                <w:rFonts w:ascii="SimSun" w:hAnsi="SimSun" w:cs="SimSun"/>
                <w:bCs/>
                <w:kern w:val="0"/>
                <w:szCs w:val="21"/>
                <w:rtl/>
              </w:rPr>
              <w:t>名称：</w:t>
            </w:r>
            <w:r>
              <w:rPr>
                <w:rFonts w:ascii="SimSun" w:hAnsi="SimSun" w:hint="eastAsia"/>
                <w:bCs/>
                <w:kern w:val="0"/>
                <w:lang w:eastAsia="zh-CN"/>
              </w:rPr>
              <w:t>G750-T00 TP压合夹具</w:t>
            </w:r>
          </w:p>
          <w:p w:rsidR="00044777" w:rsidRPr="002E53F8" w:rsidRDefault="00044777" w:rsidP="00044777">
            <w:pPr>
              <w:spacing w:line="360" w:lineRule="auto"/>
              <w:rPr>
                <w:rFonts w:ascii="SimSun" w:hAnsi="SimSun"/>
                <w:bCs/>
                <w:kern w:val="0"/>
                <w:lang w:eastAsia="zh-CN"/>
              </w:rPr>
            </w:pPr>
            <w:r>
              <w:rPr>
                <w:rFonts w:ascii="SimSun" w:hAnsi="SimSun" w:hint="eastAsia"/>
                <w:bCs/>
                <w:kern w:val="0"/>
                <w:lang w:eastAsia="zh-CN"/>
              </w:rPr>
              <w:t>编码：</w:t>
            </w:r>
            <w:r>
              <w:rPr>
                <w:rFonts w:hint="eastAsia"/>
                <w:color w:val="000000"/>
                <w:sz w:val="22"/>
                <w:szCs w:val="22"/>
              </w:rPr>
              <w:t>02431788</w:t>
            </w:r>
          </w:p>
          <w:p w:rsidR="007E3744" w:rsidRPr="003C56EA" w:rsidRDefault="00044777" w:rsidP="00044777">
            <w:pPr>
              <w:spacing w:line="360" w:lineRule="auto"/>
              <w:rPr>
                <w:color w:val="000000"/>
                <w:lang w:eastAsia="zh-CN"/>
              </w:rPr>
            </w:pPr>
            <w:r w:rsidRPr="002E53F8">
              <w:rPr>
                <w:rFonts w:ascii="SimSun" w:hAnsi="SimSun" w:cs="SimSun"/>
                <w:bCs/>
                <w:kern w:val="0"/>
                <w:szCs w:val="21"/>
                <w:rtl/>
              </w:rPr>
              <w:t>用途：</w:t>
            </w:r>
            <w:r>
              <w:rPr>
                <w:rFonts w:ascii="SimSun" w:hAnsi="SimSun" w:hint="eastAsia"/>
                <w:bCs/>
                <w:kern w:val="0"/>
                <w:lang w:eastAsia="zh-CN"/>
              </w:rPr>
              <w:t>组装，压合触摸屏。（适用于高维）</w:t>
            </w:r>
          </w:p>
        </w:tc>
      </w:tr>
      <w:tr w:rsidR="000C3F76" w:rsidRPr="002E53F8" w:rsidTr="00C82873">
        <w:trPr>
          <w:trHeight w:val="1701"/>
          <w:jc w:val="center"/>
        </w:trPr>
        <w:tc>
          <w:tcPr>
            <w:tcW w:w="3348" w:type="dxa"/>
            <w:tcBorders>
              <w:top w:val="single" w:sz="4" w:space="0" w:color="auto"/>
              <w:left w:val="single" w:sz="4" w:space="0" w:color="auto"/>
              <w:bottom w:val="single" w:sz="4" w:space="0" w:color="auto"/>
              <w:right w:val="single" w:sz="4" w:space="0" w:color="auto"/>
            </w:tcBorders>
            <w:vAlign w:val="center"/>
          </w:tcPr>
          <w:p w:rsidR="000C3F76" w:rsidRDefault="00044777" w:rsidP="00C82873">
            <w:pPr>
              <w:pStyle w:val="TableText"/>
              <w:rPr>
                <w:rFonts w:ascii="SimSun" w:hAnsi="SimSun"/>
                <w:noProof/>
                <w:color w:val="FF0000"/>
                <w:lang w:eastAsia="zh-CN"/>
              </w:rPr>
            </w:pPr>
            <w:r>
              <w:rPr>
                <w:rFonts w:ascii="SimSun" w:hAnsi="SimSun"/>
                <w:noProof/>
                <w:color w:val="FF0000"/>
                <w:lang w:eastAsia="en-US"/>
              </w:rPr>
              <w:drawing>
                <wp:inline distT="0" distB="0" distL="0" distR="0">
                  <wp:extent cx="1912163" cy="1262934"/>
                  <wp:effectExtent l="19050" t="0" r="0" b="0"/>
                  <wp:docPr id="1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34" cstate="print"/>
                          <a:srcRect/>
                          <a:stretch>
                            <a:fillRect/>
                          </a:stretch>
                        </pic:blipFill>
                        <pic:spPr bwMode="auto">
                          <a:xfrm>
                            <a:off x="0" y="0"/>
                            <a:ext cx="1912089" cy="1262885"/>
                          </a:xfrm>
                          <a:prstGeom prst="rect">
                            <a:avLst/>
                          </a:prstGeom>
                          <a:noFill/>
                          <a:ln w="9525">
                            <a:noFill/>
                            <a:miter lim="800000"/>
                            <a:headEnd/>
                            <a:tailEnd/>
                          </a:ln>
                        </pic:spPr>
                      </pic:pic>
                    </a:graphicData>
                  </a:graphic>
                </wp:inline>
              </w:drawing>
            </w:r>
          </w:p>
        </w:tc>
        <w:tc>
          <w:tcPr>
            <w:tcW w:w="4248" w:type="dxa"/>
            <w:tcBorders>
              <w:top w:val="single" w:sz="4" w:space="0" w:color="auto"/>
              <w:left w:val="single" w:sz="4" w:space="0" w:color="auto"/>
              <w:bottom w:val="single" w:sz="4" w:space="0" w:color="auto"/>
              <w:right w:val="single" w:sz="4" w:space="0" w:color="auto"/>
            </w:tcBorders>
            <w:vAlign w:val="center"/>
          </w:tcPr>
          <w:p w:rsidR="00044777" w:rsidRDefault="00044777" w:rsidP="00044777">
            <w:pPr>
              <w:spacing w:line="360" w:lineRule="auto"/>
              <w:rPr>
                <w:rFonts w:ascii="SimSun" w:hAnsi="SimSun"/>
                <w:bCs/>
                <w:kern w:val="0"/>
                <w:lang w:eastAsia="zh-CN"/>
              </w:rPr>
            </w:pPr>
            <w:r w:rsidRPr="002E53F8">
              <w:rPr>
                <w:rFonts w:ascii="SimSun" w:hAnsi="SimSun" w:cs="SimSun"/>
                <w:bCs/>
                <w:kern w:val="0"/>
                <w:szCs w:val="21"/>
                <w:rtl/>
              </w:rPr>
              <w:t>名称</w:t>
            </w:r>
            <w:r w:rsidRPr="00FA554E">
              <w:rPr>
                <w:rFonts w:cs="SimSun"/>
                <w:color w:val="000000"/>
                <w:szCs w:val="21"/>
                <w:rtl/>
              </w:rPr>
              <w:t>：</w:t>
            </w:r>
            <w:r>
              <w:rPr>
                <w:rFonts w:hint="eastAsia"/>
                <w:color w:val="000000"/>
                <w:lang w:eastAsia="zh-CN"/>
              </w:rPr>
              <w:t>G750-T00 TP</w:t>
            </w:r>
            <w:r>
              <w:rPr>
                <w:rFonts w:hint="eastAsia"/>
                <w:color w:val="000000"/>
                <w:lang w:eastAsia="zh-CN"/>
              </w:rPr>
              <w:t>拆卸夹具</w:t>
            </w:r>
          </w:p>
          <w:p w:rsidR="00044777" w:rsidRPr="002E53F8" w:rsidRDefault="00044777" w:rsidP="00044777">
            <w:pPr>
              <w:spacing w:line="360" w:lineRule="auto"/>
              <w:rPr>
                <w:rFonts w:ascii="SimSun" w:hAnsi="SimSun"/>
                <w:bCs/>
                <w:kern w:val="0"/>
                <w:lang w:eastAsia="zh-CN"/>
              </w:rPr>
            </w:pPr>
            <w:r>
              <w:rPr>
                <w:rFonts w:ascii="SimSun" w:hAnsi="SimSun" w:hint="eastAsia"/>
                <w:bCs/>
                <w:kern w:val="0"/>
                <w:lang w:eastAsia="zh-CN"/>
              </w:rPr>
              <w:t>编码：</w:t>
            </w:r>
            <w:r>
              <w:rPr>
                <w:rFonts w:hint="eastAsia"/>
                <w:color w:val="000000"/>
                <w:sz w:val="22"/>
                <w:szCs w:val="22"/>
              </w:rPr>
              <w:t>02431789</w:t>
            </w:r>
          </w:p>
          <w:p w:rsidR="000C3F76" w:rsidRDefault="00044777" w:rsidP="00044777">
            <w:pPr>
              <w:spacing w:line="360" w:lineRule="auto"/>
              <w:rPr>
                <w:color w:val="000000"/>
                <w:lang w:eastAsia="zh-CN"/>
              </w:rPr>
            </w:pPr>
            <w:r w:rsidRPr="002E53F8">
              <w:rPr>
                <w:rFonts w:ascii="SimSun" w:hAnsi="SimSun" w:cs="SimSun"/>
                <w:bCs/>
                <w:kern w:val="0"/>
                <w:szCs w:val="21"/>
                <w:rtl/>
              </w:rPr>
              <w:t>用途：拆装</w:t>
            </w:r>
            <w:r>
              <w:rPr>
                <w:rFonts w:ascii="SimSun" w:hAnsi="SimSun" w:hint="eastAsia"/>
                <w:bCs/>
                <w:kern w:val="0"/>
                <w:lang w:eastAsia="zh-CN"/>
              </w:rPr>
              <w:t>触摸屏（适用于高维）</w:t>
            </w:r>
          </w:p>
        </w:tc>
      </w:tr>
    </w:tbl>
    <w:p w:rsidR="00A247AC" w:rsidRPr="002E53F8" w:rsidRDefault="00A247AC" w:rsidP="00A247AC">
      <w:pPr>
        <w:pStyle w:val="Heading1"/>
      </w:pPr>
      <w:bookmarkStart w:id="45" w:name="_Toc350035982"/>
      <w:bookmarkStart w:id="46" w:name="_Toc350036527"/>
      <w:bookmarkStart w:id="47" w:name="_Toc350036653"/>
      <w:bookmarkStart w:id="48" w:name="_Toc350037872"/>
      <w:bookmarkStart w:id="49" w:name="_Toc350037943"/>
      <w:bookmarkStart w:id="50" w:name="_Toc350370116"/>
      <w:bookmarkStart w:id="51" w:name="_Toc350373185"/>
      <w:bookmarkStart w:id="52" w:name="_Toc350373479"/>
      <w:bookmarkStart w:id="53" w:name="_Toc351430213"/>
      <w:bookmarkStart w:id="54" w:name="_Toc372883702"/>
      <w:bookmarkStart w:id="55" w:name="_Toc382899723"/>
      <w:bookmarkEnd w:id="25"/>
      <w:bookmarkEnd w:id="26"/>
      <w:bookmarkEnd w:id="27"/>
      <w:bookmarkEnd w:id="28"/>
      <w:bookmarkEnd w:id="29"/>
      <w:bookmarkEnd w:id="30"/>
      <w:r>
        <w:rPr>
          <w:rFonts w:hint="eastAsia"/>
          <w:lang w:eastAsia="zh-CN"/>
        </w:rPr>
        <w:lastRenderedPageBreak/>
        <w:t>维修流程指导</w:t>
      </w:r>
      <w:bookmarkEnd w:id="45"/>
      <w:bookmarkEnd w:id="46"/>
      <w:bookmarkEnd w:id="47"/>
      <w:bookmarkEnd w:id="48"/>
      <w:bookmarkEnd w:id="49"/>
      <w:bookmarkEnd w:id="50"/>
      <w:bookmarkEnd w:id="51"/>
      <w:bookmarkEnd w:id="52"/>
      <w:bookmarkEnd w:id="53"/>
      <w:bookmarkEnd w:id="54"/>
      <w:bookmarkEnd w:id="55"/>
    </w:p>
    <w:p w:rsidR="001E26EB" w:rsidRPr="00260DAF" w:rsidRDefault="001E26EB" w:rsidP="001E26EB">
      <w:pPr>
        <w:rPr>
          <w:rFonts w:asciiTheme="minorEastAsia" w:eastAsiaTheme="minorEastAsia" w:hAnsiTheme="minorEastAsia"/>
          <w:b/>
          <w:lang w:eastAsia="zh-CN"/>
        </w:rPr>
      </w:pPr>
      <w:bookmarkStart w:id="56" w:name="_Toc311726928"/>
      <w:bookmarkStart w:id="57" w:name="_Toc350035983"/>
      <w:bookmarkStart w:id="58" w:name="_Toc350036528"/>
      <w:bookmarkStart w:id="59" w:name="_Toc350036654"/>
      <w:bookmarkStart w:id="60" w:name="_Toc350037873"/>
      <w:bookmarkStart w:id="61" w:name="_Toc350037944"/>
      <w:bookmarkStart w:id="62" w:name="_Toc350370117"/>
      <w:bookmarkStart w:id="63" w:name="_Toc350373186"/>
      <w:bookmarkStart w:id="64" w:name="_Toc350373480"/>
      <w:bookmarkStart w:id="65" w:name="_Toc351430214"/>
      <w:r w:rsidRPr="00260DAF">
        <w:rPr>
          <w:rFonts w:asciiTheme="minorEastAsia" w:eastAsiaTheme="minorEastAsia" w:hAnsiTheme="minorEastAsia" w:hint="eastAsia"/>
          <w:b/>
          <w:lang w:eastAsia="zh-CN"/>
        </w:rPr>
        <w:t>主机维修流程</w:t>
      </w:r>
      <w:bookmarkEnd w:id="56"/>
      <w:bookmarkEnd w:id="57"/>
      <w:bookmarkEnd w:id="58"/>
      <w:bookmarkEnd w:id="59"/>
      <w:bookmarkEnd w:id="60"/>
      <w:bookmarkEnd w:id="61"/>
      <w:bookmarkEnd w:id="62"/>
      <w:bookmarkEnd w:id="63"/>
      <w:bookmarkEnd w:id="64"/>
      <w:bookmarkEnd w:id="65"/>
    </w:p>
    <w:p w:rsidR="001E26EB" w:rsidRPr="004D0A90" w:rsidRDefault="001E26EB" w:rsidP="001E26EB">
      <w:pPr>
        <w:rPr>
          <w:rFonts w:asciiTheme="minorEastAsia" w:eastAsiaTheme="minorEastAsia" w:hAnsiTheme="minorEastAsia"/>
          <w:lang w:eastAsia="zh-CN"/>
        </w:rPr>
      </w:pPr>
      <w:r w:rsidRPr="004D0A90">
        <w:rPr>
          <w:rFonts w:asciiTheme="minorEastAsia" w:eastAsiaTheme="minorEastAsia" w:hAnsiTheme="minorEastAsia"/>
        </w:rPr>
        <w:object w:dxaOrig="10870" w:dyaOrig="5072">
          <v:shape id="_x0000_i1056" type="#_x0000_t75" style="width:481.5pt;height:267.5pt" o:ole="">
            <v:imagedata r:id="rId35" o:title=""/>
          </v:shape>
          <o:OLEObject Type="Embed" ProgID="Visio.Drawing.11" ShapeID="_x0000_i1056" DrawAspect="Content" ObjectID="_1547068058" r:id="rId36"/>
        </w:object>
      </w:r>
    </w:p>
    <w:p w:rsidR="001E26EB" w:rsidRPr="004D0A90" w:rsidRDefault="001E26EB" w:rsidP="001E26EB">
      <w:pPr>
        <w:jc w:val="center"/>
        <w:rPr>
          <w:rFonts w:asciiTheme="minorEastAsia" w:eastAsiaTheme="minorEastAsia" w:hAnsiTheme="minorEastAsia"/>
          <w:lang w:eastAsia="zh-CN"/>
        </w:rPr>
      </w:pPr>
    </w:p>
    <w:p w:rsidR="001E26EB" w:rsidRPr="004D0A90" w:rsidRDefault="001E26EB" w:rsidP="001E26EB">
      <w:pPr>
        <w:rPr>
          <w:rFonts w:asciiTheme="minorEastAsia" w:eastAsiaTheme="minorEastAsia" w:hAnsiTheme="minorEastAsia"/>
          <w:lang w:eastAsia="zh-CN"/>
        </w:rPr>
      </w:pPr>
    </w:p>
    <w:p w:rsidR="001E26EB" w:rsidRPr="004D0A90" w:rsidRDefault="001E26EB" w:rsidP="001E26EB">
      <w:pPr>
        <w:rPr>
          <w:rFonts w:asciiTheme="minorEastAsia" w:eastAsiaTheme="minorEastAsia" w:hAnsiTheme="minorEastAsia"/>
          <w:lang w:eastAsia="zh-CN"/>
        </w:rPr>
      </w:pPr>
    </w:p>
    <w:p w:rsidR="001E26EB" w:rsidRPr="004D0A90" w:rsidRDefault="001E26EB" w:rsidP="001E26EB">
      <w:pPr>
        <w:rPr>
          <w:rFonts w:asciiTheme="minorEastAsia" w:eastAsiaTheme="minorEastAsia" w:hAnsiTheme="minorEastAsia"/>
          <w:i/>
          <w:color w:val="FF0000"/>
          <w:lang w:eastAsia="zh-CN"/>
        </w:rPr>
      </w:pPr>
      <w:r w:rsidRPr="004D0A90">
        <w:rPr>
          <w:rFonts w:asciiTheme="minorEastAsia" w:eastAsiaTheme="minorEastAsia" w:hAnsiTheme="minorEastAsia" w:hint="eastAsia"/>
          <w:b/>
          <w:lang w:eastAsia="zh-CN"/>
        </w:rPr>
        <w:t>步骤说明：</w:t>
      </w:r>
      <w:r w:rsidRPr="004D0A90">
        <w:rPr>
          <w:rFonts w:asciiTheme="minorEastAsia" w:eastAsiaTheme="minorEastAsia" w:hAnsiTheme="minorEastAsia"/>
          <w:i/>
          <w:color w:val="FF0000"/>
          <w:lang w:eastAsia="zh-CN"/>
        </w:rPr>
        <w:t xml:space="preserve"> </w:t>
      </w:r>
    </w:p>
    <w:p w:rsidR="001E26EB" w:rsidRPr="004D0A90" w:rsidRDefault="001E26EB" w:rsidP="001E26EB">
      <w:pPr>
        <w:rPr>
          <w:rFonts w:asciiTheme="minorEastAsia" w:eastAsiaTheme="minorEastAsia" w:hAnsiTheme="minorEastAsia"/>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3"/>
        <w:gridCol w:w="7448"/>
      </w:tblGrid>
      <w:tr w:rsidR="001E26EB" w:rsidRPr="004D0A90" w:rsidTr="001E26EB">
        <w:tc>
          <w:tcPr>
            <w:tcW w:w="1862" w:type="dxa"/>
          </w:tcPr>
          <w:p w:rsidR="001E26EB" w:rsidRPr="004D0A90" w:rsidRDefault="001E26EB" w:rsidP="001E26EB">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名称</w:t>
            </w:r>
          </w:p>
        </w:tc>
        <w:tc>
          <w:tcPr>
            <w:tcW w:w="7992" w:type="dxa"/>
          </w:tcPr>
          <w:p w:rsidR="001E26EB" w:rsidRPr="004D0A90" w:rsidRDefault="001E26EB" w:rsidP="001E26EB">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步骤说明</w:t>
            </w:r>
          </w:p>
        </w:tc>
      </w:tr>
      <w:tr w:rsidR="001E26EB" w:rsidRPr="004D0A90" w:rsidTr="001E26EB">
        <w:tc>
          <w:tcPr>
            <w:tcW w:w="1862" w:type="dxa"/>
          </w:tcPr>
          <w:p w:rsidR="001E26EB" w:rsidRPr="004D0A90" w:rsidRDefault="001E26EB" w:rsidP="001E26EB">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接收任务令</w:t>
            </w:r>
          </w:p>
        </w:tc>
        <w:tc>
          <w:tcPr>
            <w:tcW w:w="7992" w:type="dxa"/>
          </w:tcPr>
          <w:p w:rsidR="001E26EB" w:rsidRPr="004D0A90" w:rsidRDefault="001E26EB" w:rsidP="001E26EB">
            <w:pPr>
              <w:rPr>
                <w:rFonts w:asciiTheme="minorEastAsia" w:eastAsiaTheme="minorEastAsia" w:hAnsiTheme="minorEastAsia"/>
                <w:lang w:eastAsia="zh-CN"/>
              </w:rPr>
            </w:pPr>
            <w:r w:rsidRPr="004D0A90">
              <w:rPr>
                <w:rFonts w:asciiTheme="minorEastAsia" w:eastAsiaTheme="minorEastAsia" w:hAnsiTheme="minorEastAsia" w:hint="eastAsia"/>
                <w:lang w:eastAsia="zh-CN"/>
              </w:rPr>
              <w:t>指维修商接收来自华为的维修故障机</w:t>
            </w:r>
          </w:p>
        </w:tc>
      </w:tr>
      <w:tr w:rsidR="001E26EB" w:rsidRPr="004D0A90" w:rsidTr="001E26EB">
        <w:tc>
          <w:tcPr>
            <w:tcW w:w="1862" w:type="dxa"/>
          </w:tcPr>
          <w:p w:rsidR="001E26EB" w:rsidRPr="004D0A90" w:rsidRDefault="001E26EB" w:rsidP="006B7523">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软件升级</w:t>
            </w:r>
            <w:r w:rsidR="006B7523">
              <w:rPr>
                <w:rFonts w:asciiTheme="minorEastAsia" w:eastAsiaTheme="minorEastAsia" w:hAnsiTheme="minorEastAsia" w:hint="eastAsia"/>
                <w:lang w:eastAsia="zh-CN"/>
              </w:rPr>
              <w:t>与加载</w:t>
            </w:r>
          </w:p>
        </w:tc>
        <w:tc>
          <w:tcPr>
            <w:tcW w:w="7992" w:type="dxa"/>
          </w:tcPr>
          <w:p w:rsidR="001E26EB" w:rsidRPr="004D0A90" w:rsidRDefault="001E26EB" w:rsidP="001E26EB">
            <w:pPr>
              <w:rPr>
                <w:rFonts w:asciiTheme="minorEastAsia" w:eastAsiaTheme="minorEastAsia" w:hAnsiTheme="minorEastAsia"/>
                <w:lang w:eastAsia="zh-CN"/>
              </w:rPr>
            </w:pPr>
            <w:r w:rsidRPr="004D0A90">
              <w:rPr>
                <w:rFonts w:asciiTheme="minorEastAsia" w:eastAsiaTheme="minorEastAsia" w:hAnsiTheme="minorEastAsia" w:hint="eastAsia"/>
                <w:lang w:eastAsia="zh-CN"/>
              </w:rPr>
              <w:t>升级与加载使用的是同一个软件，不同是工具，加载工具不保留校准信息及生产NV 信息，升级工具 保留这部分信息。</w:t>
            </w:r>
          </w:p>
        </w:tc>
      </w:tr>
      <w:tr w:rsidR="001E26EB" w:rsidRPr="004D0A90" w:rsidTr="001E26EB">
        <w:tc>
          <w:tcPr>
            <w:tcW w:w="1862" w:type="dxa"/>
          </w:tcPr>
          <w:p w:rsidR="001E26EB" w:rsidRPr="004D0A90" w:rsidRDefault="001E26EB" w:rsidP="001E26EB">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射频综测（CBT）</w:t>
            </w:r>
          </w:p>
        </w:tc>
        <w:tc>
          <w:tcPr>
            <w:tcW w:w="7992" w:type="dxa"/>
          </w:tcPr>
          <w:p w:rsidR="001E26EB" w:rsidRPr="004D0A90" w:rsidRDefault="001E26EB" w:rsidP="001E26EB">
            <w:pPr>
              <w:rPr>
                <w:rFonts w:asciiTheme="minorEastAsia" w:eastAsiaTheme="minorEastAsia" w:hAnsiTheme="minorEastAsia"/>
                <w:lang w:eastAsia="zh-CN"/>
              </w:rPr>
            </w:pPr>
            <w:r w:rsidRPr="004D0A90">
              <w:rPr>
                <w:rFonts w:asciiTheme="minorEastAsia" w:eastAsiaTheme="minorEastAsia" w:hAnsiTheme="minorEastAsia" w:hint="eastAsia"/>
                <w:lang w:eastAsia="zh-CN"/>
              </w:rPr>
              <w:t>射频校准和射频功能测试，通过射频校准可以使得手机的射频性能达到最佳状态；射频功能测试可以检测射频各项指标是否符合标准要求。具体测试方法请参考综测指导。</w:t>
            </w:r>
          </w:p>
        </w:tc>
      </w:tr>
      <w:tr w:rsidR="001E26EB" w:rsidRPr="004D0A90" w:rsidTr="001E26EB">
        <w:tc>
          <w:tcPr>
            <w:tcW w:w="1862" w:type="dxa"/>
          </w:tcPr>
          <w:p w:rsidR="001E26EB" w:rsidRPr="004D0A90" w:rsidRDefault="001E26EB" w:rsidP="001E26EB">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写单板条码</w:t>
            </w:r>
          </w:p>
        </w:tc>
        <w:tc>
          <w:tcPr>
            <w:tcW w:w="7992" w:type="dxa"/>
          </w:tcPr>
          <w:p w:rsidR="001E26EB" w:rsidRPr="004D0A90" w:rsidRDefault="001E26EB" w:rsidP="001E26EB">
            <w:pPr>
              <w:rPr>
                <w:rFonts w:asciiTheme="minorEastAsia" w:eastAsiaTheme="minorEastAsia" w:hAnsiTheme="minorEastAsia"/>
                <w:lang w:eastAsia="zh-CN"/>
              </w:rPr>
            </w:pPr>
            <w:r w:rsidRPr="004D0A90">
              <w:rPr>
                <w:rFonts w:asciiTheme="minorEastAsia" w:eastAsiaTheme="minorEastAsia" w:hAnsiTheme="minorEastAsia" w:hint="eastAsia"/>
                <w:lang w:eastAsia="zh-CN"/>
              </w:rPr>
              <w:t>对于使用加载工具下载过软件的主板需要重写PCB  SN 号。</w:t>
            </w:r>
          </w:p>
        </w:tc>
      </w:tr>
      <w:tr w:rsidR="001E26EB" w:rsidRPr="004D0A90" w:rsidTr="001E26EB">
        <w:tc>
          <w:tcPr>
            <w:tcW w:w="1862" w:type="dxa"/>
          </w:tcPr>
          <w:p w:rsidR="001E26EB" w:rsidRPr="004D0A90" w:rsidRDefault="001E26EB" w:rsidP="001E26EB">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MMI测试</w:t>
            </w:r>
          </w:p>
        </w:tc>
        <w:tc>
          <w:tcPr>
            <w:tcW w:w="7992" w:type="dxa"/>
          </w:tcPr>
          <w:p w:rsidR="001E26EB" w:rsidRPr="004D0A90" w:rsidRDefault="001E26EB" w:rsidP="001E26EB">
            <w:pPr>
              <w:rPr>
                <w:rFonts w:asciiTheme="minorEastAsia" w:eastAsiaTheme="minorEastAsia" w:hAnsiTheme="minorEastAsia"/>
                <w:lang w:eastAsia="zh-CN"/>
              </w:rPr>
            </w:pPr>
            <w:r w:rsidRPr="004D0A90">
              <w:rPr>
                <w:rFonts w:asciiTheme="minorEastAsia" w:eastAsiaTheme="minorEastAsia" w:hAnsiTheme="minorEastAsia" w:hint="eastAsia"/>
                <w:lang w:eastAsia="zh-CN"/>
              </w:rPr>
              <w:t>MMI测试是手机系统自带的功能自检软件，通过MMI测试可以简单快速的判断手机功能是否良好。具体测试方法请参考初级版维修手册。</w:t>
            </w:r>
          </w:p>
        </w:tc>
      </w:tr>
      <w:tr w:rsidR="001E26EB" w:rsidRPr="004D0A90" w:rsidTr="001E26EB">
        <w:tc>
          <w:tcPr>
            <w:tcW w:w="1862" w:type="dxa"/>
          </w:tcPr>
          <w:p w:rsidR="001E26EB" w:rsidRPr="004D0A90" w:rsidRDefault="001E26EB" w:rsidP="001E26EB">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整机MT测试</w:t>
            </w:r>
          </w:p>
        </w:tc>
        <w:tc>
          <w:tcPr>
            <w:tcW w:w="7992" w:type="dxa"/>
          </w:tcPr>
          <w:p w:rsidR="001E26EB" w:rsidRPr="004D0A90" w:rsidRDefault="001E26EB" w:rsidP="001E26EB">
            <w:pPr>
              <w:rPr>
                <w:rFonts w:asciiTheme="minorEastAsia" w:eastAsiaTheme="minorEastAsia" w:hAnsiTheme="minorEastAsia"/>
                <w:lang w:eastAsia="zh-CN"/>
              </w:rPr>
            </w:pPr>
            <w:r w:rsidRPr="004D0A90">
              <w:rPr>
                <w:rFonts w:asciiTheme="minorEastAsia" w:eastAsiaTheme="minorEastAsia" w:hAnsiTheme="minorEastAsia" w:hint="eastAsia"/>
                <w:lang w:eastAsia="zh-CN"/>
              </w:rPr>
              <w:t xml:space="preserve">整机MT测试是整机信号测试。通过MT测试可以判断手机信号是否正常。具体操作方法请参考射频测试指导。 </w:t>
            </w:r>
          </w:p>
        </w:tc>
      </w:tr>
      <w:tr w:rsidR="001E26EB" w:rsidRPr="004D0A90" w:rsidTr="001E26EB">
        <w:tc>
          <w:tcPr>
            <w:tcW w:w="1862" w:type="dxa"/>
          </w:tcPr>
          <w:p w:rsidR="001E26EB" w:rsidRPr="004D0A90" w:rsidRDefault="001E26EB" w:rsidP="001E26EB">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 xml:space="preserve">PT </w:t>
            </w:r>
          </w:p>
        </w:tc>
        <w:tc>
          <w:tcPr>
            <w:tcW w:w="7992" w:type="dxa"/>
          </w:tcPr>
          <w:p w:rsidR="001E26EB" w:rsidRPr="004D0A90" w:rsidRDefault="001E26EB" w:rsidP="001E26EB">
            <w:pPr>
              <w:rPr>
                <w:rFonts w:asciiTheme="minorEastAsia" w:eastAsiaTheme="minorEastAsia" w:hAnsiTheme="minorEastAsia"/>
                <w:lang w:eastAsia="zh-CN"/>
              </w:rPr>
            </w:pPr>
            <w:r w:rsidRPr="004D0A90">
              <w:rPr>
                <w:rFonts w:asciiTheme="minorEastAsia" w:eastAsiaTheme="minorEastAsia" w:hAnsiTheme="minorEastAsia" w:hint="eastAsia"/>
                <w:lang w:eastAsia="zh-CN"/>
              </w:rPr>
              <w:t>电信号测试，包括待机电流，漏电流等</w:t>
            </w:r>
          </w:p>
        </w:tc>
      </w:tr>
      <w:tr w:rsidR="001E26EB" w:rsidRPr="004D0A90" w:rsidTr="001E26EB">
        <w:trPr>
          <w:trHeight w:val="1004"/>
        </w:trPr>
        <w:tc>
          <w:tcPr>
            <w:tcW w:w="1862" w:type="dxa"/>
          </w:tcPr>
          <w:p w:rsidR="001E26EB" w:rsidRPr="004D0A90" w:rsidRDefault="001E26EB" w:rsidP="001E26EB">
            <w:pPr>
              <w:jc w:val="center"/>
              <w:rPr>
                <w:rFonts w:asciiTheme="minorEastAsia" w:eastAsiaTheme="minorEastAsia" w:hAnsiTheme="minorEastAsia"/>
                <w:lang w:eastAsia="zh-CN"/>
              </w:rPr>
            </w:pPr>
          </w:p>
          <w:p w:rsidR="001E26EB" w:rsidRPr="004D0A90" w:rsidRDefault="001E26EB" w:rsidP="001E26EB">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改写物理号</w:t>
            </w:r>
          </w:p>
        </w:tc>
        <w:tc>
          <w:tcPr>
            <w:tcW w:w="7992" w:type="dxa"/>
          </w:tcPr>
          <w:p w:rsidR="001E26EB" w:rsidRPr="004D0A90" w:rsidRDefault="001E26EB" w:rsidP="001E26EB">
            <w:pPr>
              <w:rPr>
                <w:rFonts w:asciiTheme="minorEastAsia" w:eastAsiaTheme="minorEastAsia" w:hAnsiTheme="minorEastAsia"/>
                <w:lang w:eastAsia="zh-CN"/>
              </w:rPr>
            </w:pPr>
            <w:r w:rsidRPr="004D0A90">
              <w:rPr>
                <w:rFonts w:asciiTheme="minorEastAsia" w:eastAsiaTheme="minorEastAsia" w:hAnsiTheme="minorEastAsia" w:hint="eastAsia"/>
                <w:lang w:eastAsia="zh-CN"/>
              </w:rPr>
              <w:t>改写IMEI、主机SN、BT、MAC地址信息。此部分需求请参考当地服务策略决定是否需要改写原有的IMEI，若不要求更改IMEI，则使用原来的IMEI，此步骤可以跳过。具体操作步骤请参考下面改写物理号指导。</w:t>
            </w:r>
          </w:p>
        </w:tc>
      </w:tr>
      <w:tr w:rsidR="001E26EB" w:rsidRPr="004D0A90" w:rsidTr="001E26EB">
        <w:tc>
          <w:tcPr>
            <w:tcW w:w="1862" w:type="dxa"/>
          </w:tcPr>
          <w:p w:rsidR="001E26EB" w:rsidRPr="004D0A90" w:rsidRDefault="001E26EB" w:rsidP="001E26EB">
            <w:pPr>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主板维修流程说明</w:t>
            </w:r>
          </w:p>
        </w:tc>
        <w:tc>
          <w:tcPr>
            <w:tcW w:w="7992" w:type="dxa"/>
          </w:tcPr>
          <w:p w:rsidR="001E26EB" w:rsidRPr="004D0A90" w:rsidRDefault="001E26EB" w:rsidP="006541DA">
            <w:pPr>
              <w:rPr>
                <w:rFonts w:asciiTheme="minorEastAsia" w:eastAsiaTheme="minorEastAsia" w:hAnsiTheme="minorEastAsia"/>
                <w:lang w:eastAsia="zh-CN"/>
              </w:rPr>
            </w:pPr>
            <w:r w:rsidRPr="004D0A90">
              <w:rPr>
                <w:rFonts w:asciiTheme="minorEastAsia" w:eastAsiaTheme="minorEastAsia" w:hAnsiTheme="minorEastAsia" w:hint="eastAsia"/>
                <w:lang w:eastAsia="zh-CN"/>
              </w:rPr>
              <w:t>主板维修流程请参考主机维修流程进行，区别在于主板维修在</w:t>
            </w:r>
            <w:r w:rsidR="006541DA">
              <w:rPr>
                <w:rFonts w:asciiTheme="minorEastAsia" w:eastAsiaTheme="minorEastAsia" w:hAnsiTheme="minorEastAsia" w:hint="eastAsia"/>
                <w:lang w:eastAsia="zh-CN"/>
              </w:rPr>
              <w:t>维修过程中</w:t>
            </w:r>
            <w:r w:rsidRPr="004D0A90">
              <w:rPr>
                <w:rFonts w:asciiTheme="minorEastAsia" w:eastAsiaTheme="minorEastAsia" w:hAnsiTheme="minorEastAsia" w:hint="eastAsia"/>
                <w:lang w:eastAsia="zh-CN"/>
              </w:rPr>
              <w:t>不需要做</w:t>
            </w:r>
            <w:r w:rsidR="006541DA">
              <w:rPr>
                <w:rFonts w:asciiTheme="minorEastAsia" w:eastAsiaTheme="minorEastAsia" w:hAnsiTheme="minorEastAsia" w:hint="eastAsia"/>
                <w:lang w:eastAsia="zh-CN"/>
              </w:rPr>
              <w:t>翻新</w:t>
            </w:r>
            <w:r w:rsidRPr="004D0A90">
              <w:rPr>
                <w:rFonts w:asciiTheme="minorEastAsia" w:eastAsiaTheme="minorEastAsia" w:hAnsiTheme="minorEastAsia" w:hint="eastAsia"/>
                <w:lang w:eastAsia="zh-CN"/>
              </w:rPr>
              <w:t>。</w:t>
            </w:r>
          </w:p>
        </w:tc>
      </w:tr>
    </w:tbl>
    <w:p w:rsidR="001E26EB" w:rsidRPr="004D0A90" w:rsidRDefault="001E26EB" w:rsidP="001E26EB">
      <w:pPr>
        <w:ind w:firstLineChars="950" w:firstLine="1995"/>
        <w:rPr>
          <w:rFonts w:asciiTheme="minorEastAsia" w:eastAsiaTheme="minorEastAsia" w:hAnsiTheme="minorEastAsia"/>
          <w:lang w:eastAsia="zh-CN"/>
        </w:rPr>
      </w:pPr>
    </w:p>
    <w:p w:rsidR="001E26EB" w:rsidRPr="00B66E0E" w:rsidRDefault="001E26EB" w:rsidP="00897EFE">
      <w:pPr>
        <w:pStyle w:val="Heading2"/>
        <w:numPr>
          <w:ilvl w:val="0"/>
          <w:numId w:val="24"/>
        </w:numPr>
        <w:tabs>
          <w:tab w:val="left" w:pos="0"/>
        </w:tabs>
        <w:kinsoku w:val="0"/>
        <w:autoSpaceDE w:val="0"/>
        <w:spacing w:before="100" w:after="50" w:line="360" w:lineRule="auto"/>
        <w:rPr>
          <w:rFonts w:ascii="SimSun" w:eastAsia="SimSun" w:hAnsi="SimSun" w:cs="Arial"/>
          <w:sz w:val="32"/>
          <w:szCs w:val="32"/>
        </w:rPr>
      </w:pPr>
      <w:bookmarkStart w:id="66" w:name="_Toc375137537"/>
      <w:bookmarkStart w:id="67" w:name="_Toc382899724"/>
      <w:bookmarkStart w:id="68" w:name="_Toc350370120"/>
      <w:bookmarkStart w:id="69" w:name="_Toc350373190"/>
      <w:bookmarkStart w:id="70" w:name="_Toc350373484"/>
      <w:bookmarkStart w:id="71" w:name="_Toc351430218"/>
      <w:r w:rsidRPr="00B66E0E">
        <w:rPr>
          <w:rFonts w:ascii="SimSun" w:eastAsia="SimSun" w:hAnsi="SimSun" w:cs="SimSun" w:hint="eastAsia"/>
          <w:sz w:val="32"/>
          <w:szCs w:val="32"/>
          <w:rtl/>
        </w:rPr>
        <w:lastRenderedPageBreak/>
        <w:t>写单板条码和标志位</w:t>
      </w:r>
      <w:bookmarkEnd w:id="66"/>
      <w:bookmarkEnd w:id="67"/>
    </w:p>
    <w:p w:rsidR="001E26EB" w:rsidRPr="00667DEE" w:rsidRDefault="001E26EB" w:rsidP="001E26EB">
      <w:pPr>
        <w:spacing w:line="360" w:lineRule="auto"/>
        <w:ind w:firstLineChars="200" w:firstLine="420"/>
        <w:rPr>
          <w:rFonts w:asciiTheme="minorEastAsia" w:eastAsiaTheme="minorEastAsia" w:hAnsiTheme="minorEastAsia"/>
          <w:lang w:eastAsia="zh-CN"/>
        </w:rPr>
      </w:pPr>
      <w:r w:rsidRPr="00667DEE">
        <w:rPr>
          <w:rFonts w:asciiTheme="minorEastAsia" w:eastAsiaTheme="minorEastAsia" w:hAnsiTheme="minorEastAsia" w:hint="eastAsia"/>
          <w:lang w:eastAsia="zh-CN"/>
        </w:rPr>
        <w:t>登录support网站下载《维护工具-改单板条码及标志位-THMTK6515MS01Ver100</w:t>
      </w:r>
      <w:r w:rsidR="00E21847">
        <w:rPr>
          <w:rFonts w:asciiTheme="minorEastAsia" w:eastAsiaTheme="minorEastAsia" w:hAnsiTheme="minorEastAsia" w:hint="eastAsia"/>
          <w:lang w:eastAsia="zh-CN"/>
        </w:rPr>
        <w:t>3</w:t>
      </w:r>
      <w:r w:rsidRPr="00667DEE">
        <w:rPr>
          <w:rFonts w:asciiTheme="minorEastAsia" w:eastAsiaTheme="minorEastAsia" w:hAnsiTheme="minorEastAsia" w:hint="eastAsia"/>
          <w:lang w:eastAsia="zh-CN"/>
        </w:rPr>
        <w:t>》，也可以直接通过compartner 下载打开工具，安装之前请先安装</w:t>
      </w:r>
      <w:r w:rsidRPr="00667DEE">
        <w:rPr>
          <w:rFonts w:asciiTheme="minorEastAsia" w:eastAsiaTheme="minorEastAsia" w:hAnsiTheme="minorEastAsia"/>
          <w:lang w:eastAsia="zh-CN"/>
        </w:rPr>
        <w:t>MobileStudio-R</w:t>
      </w:r>
      <w:r w:rsidRPr="00667DEE">
        <w:rPr>
          <w:rFonts w:asciiTheme="minorEastAsia" w:eastAsiaTheme="minorEastAsia" w:hAnsiTheme="minorEastAsia" w:hint="eastAsia"/>
          <w:lang w:eastAsia="zh-CN"/>
        </w:rPr>
        <w:t>。修改标志位和写单板条码前请先使用自动开机工具是手机开机，手机开机后会映射出VCOM口。</w:t>
      </w:r>
    </w:p>
    <w:p w:rsidR="001E26EB" w:rsidRPr="00667DEE" w:rsidRDefault="001E26EB" w:rsidP="001E26EB">
      <w:pPr>
        <w:spacing w:line="360" w:lineRule="auto"/>
        <w:ind w:firstLineChars="200" w:firstLine="420"/>
        <w:rPr>
          <w:rFonts w:asciiTheme="minorEastAsia" w:eastAsiaTheme="minorEastAsia" w:hAnsiTheme="minorEastAsia"/>
          <w:lang w:eastAsia="zh-CN"/>
        </w:rPr>
      </w:pPr>
      <w:r w:rsidRPr="00667DEE">
        <w:rPr>
          <w:rFonts w:asciiTheme="minorEastAsia" w:eastAsiaTheme="minorEastAsia" w:hAnsiTheme="minorEastAsia" w:hint="eastAsia"/>
          <w:lang w:eastAsia="zh-CN"/>
        </w:rPr>
        <w:t>操作方式：</w:t>
      </w:r>
    </w:p>
    <w:p w:rsidR="001E26EB" w:rsidRPr="001A4ABC" w:rsidRDefault="001E26EB" w:rsidP="008C3A38">
      <w:pPr>
        <w:pStyle w:val="ListParagraph"/>
        <w:numPr>
          <w:ilvl w:val="0"/>
          <w:numId w:val="18"/>
        </w:numPr>
        <w:spacing w:line="360" w:lineRule="auto"/>
        <w:rPr>
          <w:rFonts w:asciiTheme="minorEastAsia" w:eastAsiaTheme="minorEastAsia" w:hAnsiTheme="minorEastAsia"/>
          <w:lang w:eastAsia="zh-CN"/>
        </w:rPr>
      </w:pPr>
      <w:r w:rsidRPr="001A4ABC">
        <w:rPr>
          <w:rFonts w:asciiTheme="minorEastAsia" w:eastAsiaTheme="minorEastAsia" w:hAnsiTheme="minorEastAsia" w:hint="eastAsia"/>
          <w:lang w:eastAsia="zh-CN"/>
        </w:rPr>
        <w:t>打开软件</w:t>
      </w:r>
      <w:r w:rsidRPr="001A4ABC">
        <w:rPr>
          <w:rFonts w:asciiTheme="minorEastAsia" w:eastAsiaTheme="minorEastAsia" w:hAnsiTheme="minorEastAsia"/>
          <w:lang w:eastAsia="zh-CN"/>
        </w:rPr>
        <w:t>Auto_PonwerOn</w:t>
      </w:r>
      <w:r w:rsidRPr="001A4ABC">
        <w:rPr>
          <w:rFonts w:asciiTheme="minorEastAsia" w:eastAsiaTheme="minorEastAsia" w:hAnsiTheme="minorEastAsia" w:hint="eastAsia"/>
          <w:lang w:eastAsia="zh-CN"/>
        </w:rPr>
        <w:t>出现如下界面。</w:t>
      </w:r>
    </w:p>
    <w:p w:rsidR="001E26EB" w:rsidRPr="001A4ABC" w:rsidRDefault="001E26EB" w:rsidP="001E26EB">
      <w:pPr>
        <w:spacing w:line="360" w:lineRule="auto"/>
        <w:ind w:firstLineChars="200" w:firstLine="420"/>
        <w:rPr>
          <w:rFonts w:asciiTheme="minorEastAsia" w:eastAsiaTheme="minorEastAsia" w:hAnsiTheme="minorEastAsia"/>
          <w:lang w:eastAsia="zh-CN"/>
        </w:rPr>
      </w:pPr>
      <w:r w:rsidRPr="004D0A90">
        <w:rPr>
          <w:rFonts w:asciiTheme="minorEastAsia" w:eastAsiaTheme="minorEastAsia" w:hAnsiTheme="minorEastAsia" w:hint="eastAsia"/>
          <w:noProof/>
          <w:lang w:eastAsia="en-US"/>
        </w:rPr>
        <w:drawing>
          <wp:inline distT="0" distB="0" distL="0" distR="0">
            <wp:extent cx="2981325" cy="2333625"/>
            <wp:effectExtent l="19050" t="0" r="9525" b="0"/>
            <wp:docPr id="6"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7" cstate="print"/>
                    <a:srcRect/>
                    <a:stretch>
                      <a:fillRect/>
                    </a:stretch>
                  </pic:blipFill>
                  <pic:spPr bwMode="auto">
                    <a:xfrm>
                      <a:off x="0" y="0"/>
                      <a:ext cx="2981325" cy="2333625"/>
                    </a:xfrm>
                    <a:prstGeom prst="rect">
                      <a:avLst/>
                    </a:prstGeom>
                    <a:noFill/>
                    <a:ln w="9525">
                      <a:noFill/>
                      <a:miter lim="800000"/>
                      <a:headEnd/>
                      <a:tailEnd/>
                    </a:ln>
                  </pic:spPr>
                </pic:pic>
              </a:graphicData>
            </a:graphic>
          </wp:inline>
        </w:drawing>
      </w:r>
    </w:p>
    <w:p w:rsidR="001E26EB" w:rsidRPr="004D0A90" w:rsidRDefault="001E26EB" w:rsidP="008C3A38">
      <w:pPr>
        <w:pStyle w:val="ListParagraph"/>
        <w:numPr>
          <w:ilvl w:val="0"/>
          <w:numId w:val="18"/>
        </w:numPr>
        <w:spacing w:line="360" w:lineRule="auto"/>
        <w:rPr>
          <w:rFonts w:asciiTheme="minorEastAsia" w:eastAsiaTheme="minorEastAsia" w:hAnsiTheme="minorEastAsia"/>
          <w:lang w:eastAsia="zh-CN"/>
        </w:rPr>
      </w:pPr>
      <w:r w:rsidRPr="004D0A90">
        <w:rPr>
          <w:rFonts w:asciiTheme="minorEastAsia" w:eastAsiaTheme="minorEastAsia" w:hAnsiTheme="minorEastAsia" w:hint="eastAsia"/>
          <w:lang w:eastAsia="zh-CN"/>
        </w:rPr>
        <w:t>点击自动开出现</w:t>
      </w:r>
      <w:r w:rsidRPr="00667DEE">
        <w:rPr>
          <w:rFonts w:asciiTheme="minorEastAsia" w:eastAsiaTheme="minorEastAsia" w:hAnsiTheme="minorEastAsia" w:hint="eastAsia"/>
          <w:lang w:eastAsia="zh-CN"/>
        </w:rPr>
        <w:t>正在运行</w:t>
      </w:r>
      <w:r w:rsidRPr="004D0A90">
        <w:rPr>
          <w:rFonts w:asciiTheme="minorEastAsia" w:eastAsiaTheme="minorEastAsia" w:hAnsiTheme="minorEastAsia" w:hint="eastAsia"/>
          <w:lang w:eastAsia="zh-CN"/>
        </w:rPr>
        <w:t>的窗口</w:t>
      </w:r>
    </w:p>
    <w:p w:rsidR="001E26EB" w:rsidRPr="004D0A90" w:rsidRDefault="001E26EB" w:rsidP="001E26EB">
      <w:pPr>
        <w:spacing w:line="360" w:lineRule="auto"/>
        <w:ind w:firstLineChars="200" w:firstLine="420"/>
        <w:rPr>
          <w:rFonts w:asciiTheme="minorEastAsia" w:eastAsiaTheme="minorEastAsia" w:hAnsiTheme="minorEastAsia"/>
          <w:lang w:eastAsia="zh-CN"/>
        </w:rPr>
      </w:pPr>
      <w:r w:rsidRPr="004D0A90">
        <w:rPr>
          <w:rFonts w:asciiTheme="minorEastAsia" w:eastAsiaTheme="minorEastAsia" w:hAnsiTheme="minorEastAsia" w:hint="eastAsia"/>
          <w:noProof/>
          <w:lang w:eastAsia="en-US"/>
        </w:rPr>
        <w:drawing>
          <wp:inline distT="0" distB="0" distL="0" distR="0">
            <wp:extent cx="2981325" cy="2343150"/>
            <wp:effectExtent l="19050" t="0" r="9525" b="0"/>
            <wp:docPr id="181" name="图片 18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7"/>
                    <pic:cNvPicPr>
                      <a:picLocks noChangeAspect="1" noChangeArrowheads="1"/>
                    </pic:cNvPicPr>
                  </pic:nvPicPr>
                  <pic:blipFill>
                    <a:blip r:embed="rId38" cstate="print"/>
                    <a:srcRect/>
                    <a:stretch>
                      <a:fillRect/>
                    </a:stretch>
                  </pic:blipFill>
                  <pic:spPr bwMode="auto">
                    <a:xfrm>
                      <a:off x="0" y="0"/>
                      <a:ext cx="2981325" cy="2343150"/>
                    </a:xfrm>
                    <a:prstGeom prst="rect">
                      <a:avLst/>
                    </a:prstGeom>
                    <a:noFill/>
                    <a:ln w="9525">
                      <a:noFill/>
                      <a:miter lim="800000"/>
                      <a:headEnd/>
                      <a:tailEnd/>
                    </a:ln>
                  </pic:spPr>
                </pic:pic>
              </a:graphicData>
            </a:graphic>
          </wp:inline>
        </w:drawing>
      </w:r>
    </w:p>
    <w:p w:rsidR="001E26EB" w:rsidRPr="004D0A90" w:rsidRDefault="001E26EB" w:rsidP="001E26EB">
      <w:pPr>
        <w:pStyle w:val="ItemStep"/>
        <w:numPr>
          <w:ilvl w:val="0"/>
          <w:numId w:val="0"/>
        </w:numPr>
        <w:spacing w:before="0" w:after="0" w:line="360" w:lineRule="auto"/>
        <w:jc w:val="center"/>
        <w:outlineLvl w:val="9"/>
        <w:rPr>
          <w:rFonts w:asciiTheme="minorEastAsia" w:eastAsiaTheme="minorEastAsia" w:hAnsiTheme="minorEastAsia"/>
          <w:lang w:eastAsia="zh-CN"/>
        </w:rPr>
      </w:pPr>
    </w:p>
    <w:p w:rsidR="001E26EB" w:rsidRPr="004D0A90" w:rsidRDefault="001E26EB" w:rsidP="001E26EB">
      <w:pPr>
        <w:pStyle w:val="ItemStep"/>
        <w:numPr>
          <w:ilvl w:val="0"/>
          <w:numId w:val="0"/>
        </w:numPr>
        <w:spacing w:before="0" w:after="0" w:line="360" w:lineRule="auto"/>
        <w:jc w:val="center"/>
        <w:outlineLvl w:val="9"/>
        <w:rPr>
          <w:rFonts w:asciiTheme="minorEastAsia" w:eastAsiaTheme="minorEastAsia" w:hAnsiTheme="minorEastAsia"/>
          <w:lang w:eastAsia="zh-CN"/>
        </w:rPr>
      </w:pPr>
    </w:p>
    <w:p w:rsidR="001E26EB" w:rsidRPr="004D0A90" w:rsidRDefault="001E26EB" w:rsidP="001E26EB">
      <w:pPr>
        <w:pStyle w:val="ItemStep"/>
        <w:numPr>
          <w:ilvl w:val="0"/>
          <w:numId w:val="0"/>
        </w:numPr>
        <w:spacing w:before="0" w:after="0" w:line="360" w:lineRule="auto"/>
        <w:jc w:val="center"/>
        <w:outlineLvl w:val="9"/>
        <w:rPr>
          <w:rFonts w:asciiTheme="minorEastAsia" w:eastAsiaTheme="minorEastAsia" w:hAnsiTheme="minorEastAsia"/>
          <w:lang w:eastAsia="zh-CN"/>
        </w:rPr>
      </w:pPr>
    </w:p>
    <w:p w:rsidR="001E26EB" w:rsidRPr="001A4ABC" w:rsidRDefault="001E26EB" w:rsidP="008C3A38">
      <w:pPr>
        <w:pStyle w:val="ListParagraph"/>
        <w:numPr>
          <w:ilvl w:val="0"/>
          <w:numId w:val="18"/>
        </w:numPr>
        <w:spacing w:line="360" w:lineRule="auto"/>
        <w:rPr>
          <w:rFonts w:asciiTheme="minorEastAsia" w:eastAsiaTheme="minorEastAsia" w:hAnsiTheme="minorEastAsia"/>
          <w:lang w:eastAsia="zh-CN"/>
        </w:rPr>
      </w:pPr>
      <w:r w:rsidRPr="001A4ABC">
        <w:rPr>
          <w:rFonts w:asciiTheme="minorEastAsia" w:eastAsiaTheme="minorEastAsia" w:hAnsiTheme="minorEastAsia" w:hint="eastAsia"/>
          <w:lang w:eastAsia="zh-CN"/>
        </w:rPr>
        <w:t>拔掉手机电池，重新安装上后，插上USB数据线，手机将自动开机。并映射出VCOM 口 ，如下：</w:t>
      </w:r>
    </w:p>
    <w:p w:rsidR="001E26EB" w:rsidRPr="004D0A90" w:rsidRDefault="001E26EB" w:rsidP="001E26EB">
      <w:pPr>
        <w:spacing w:line="360" w:lineRule="auto"/>
        <w:ind w:firstLineChars="200" w:firstLine="420"/>
        <w:rPr>
          <w:rFonts w:asciiTheme="minorEastAsia" w:eastAsiaTheme="minorEastAsia" w:hAnsiTheme="minorEastAsia"/>
          <w:lang w:eastAsia="zh-CN"/>
        </w:rPr>
      </w:pPr>
      <w:r w:rsidRPr="004D0A90">
        <w:rPr>
          <w:rFonts w:asciiTheme="minorEastAsia" w:eastAsiaTheme="minorEastAsia" w:hAnsiTheme="minorEastAsia" w:hint="eastAsia"/>
          <w:noProof/>
          <w:lang w:eastAsia="en-US"/>
        </w:rPr>
        <w:lastRenderedPageBreak/>
        <w:drawing>
          <wp:inline distT="0" distB="0" distL="0" distR="0">
            <wp:extent cx="4572000" cy="1181100"/>
            <wp:effectExtent l="19050" t="0" r="0" b="0"/>
            <wp:docPr id="7"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9" cstate="print"/>
                    <a:srcRect/>
                    <a:stretch>
                      <a:fillRect/>
                    </a:stretch>
                  </pic:blipFill>
                  <pic:spPr bwMode="auto">
                    <a:xfrm>
                      <a:off x="0" y="0"/>
                      <a:ext cx="4572000" cy="1181100"/>
                    </a:xfrm>
                    <a:prstGeom prst="rect">
                      <a:avLst/>
                    </a:prstGeom>
                    <a:noFill/>
                    <a:ln w="9525">
                      <a:noFill/>
                      <a:miter lim="800000"/>
                      <a:headEnd/>
                      <a:tailEnd/>
                    </a:ln>
                  </pic:spPr>
                </pic:pic>
              </a:graphicData>
            </a:graphic>
          </wp:inline>
        </w:drawing>
      </w:r>
    </w:p>
    <w:p w:rsidR="001E26EB" w:rsidRPr="00667DEE" w:rsidRDefault="001E26EB" w:rsidP="008C3A38">
      <w:pPr>
        <w:pStyle w:val="ListParagraph"/>
        <w:numPr>
          <w:ilvl w:val="0"/>
          <w:numId w:val="18"/>
        </w:numPr>
        <w:spacing w:line="360" w:lineRule="auto"/>
        <w:rPr>
          <w:rFonts w:asciiTheme="minorEastAsia" w:eastAsiaTheme="minorEastAsia" w:hAnsiTheme="minorEastAsia"/>
          <w:lang w:eastAsia="zh-CN"/>
        </w:rPr>
      </w:pPr>
      <w:r w:rsidRPr="00667DEE">
        <w:rPr>
          <w:rFonts w:asciiTheme="minorEastAsia" w:eastAsiaTheme="minorEastAsia" w:hAnsiTheme="minorEastAsia" w:hint="eastAsia"/>
          <w:lang w:eastAsia="zh-CN"/>
        </w:rPr>
        <w:t>打开MobileStudio-R后，在类型选项处选择红框标识的TDMTK；在工程选项选择MTK_Maintenance选项</w:t>
      </w:r>
    </w:p>
    <w:p w:rsidR="001E26EB" w:rsidRPr="004D0A90" w:rsidRDefault="001E26EB" w:rsidP="001E26EB">
      <w:pPr>
        <w:spacing w:line="360" w:lineRule="auto"/>
        <w:ind w:firstLineChars="200" w:firstLine="420"/>
        <w:rPr>
          <w:rFonts w:asciiTheme="minorEastAsia" w:eastAsiaTheme="minorEastAsia" w:hAnsiTheme="minorEastAsia"/>
        </w:rPr>
      </w:pPr>
      <w:r w:rsidRPr="00667DEE">
        <w:rPr>
          <w:rFonts w:asciiTheme="minorEastAsia" w:eastAsiaTheme="minorEastAsia" w:hAnsiTheme="minorEastAsia" w:hint="eastAsia"/>
          <w:noProof/>
          <w:lang w:eastAsia="en-US"/>
        </w:rPr>
        <w:drawing>
          <wp:inline distT="0" distB="0" distL="0" distR="0">
            <wp:extent cx="4086225" cy="2514600"/>
            <wp:effectExtent l="19050" t="0" r="9525" b="0"/>
            <wp:docPr id="182" name="图片 1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
                    <pic:cNvPicPr>
                      <a:picLocks noChangeAspect="1" noChangeArrowheads="1"/>
                    </pic:cNvPicPr>
                  </pic:nvPicPr>
                  <pic:blipFill>
                    <a:blip r:embed="rId40" cstate="print"/>
                    <a:srcRect/>
                    <a:stretch>
                      <a:fillRect/>
                    </a:stretch>
                  </pic:blipFill>
                  <pic:spPr bwMode="auto">
                    <a:xfrm>
                      <a:off x="0" y="0"/>
                      <a:ext cx="4086225" cy="2514600"/>
                    </a:xfrm>
                    <a:prstGeom prst="rect">
                      <a:avLst/>
                    </a:prstGeom>
                    <a:noFill/>
                    <a:ln w="9525">
                      <a:noFill/>
                      <a:miter lim="800000"/>
                      <a:headEnd/>
                      <a:tailEnd/>
                    </a:ln>
                  </pic:spPr>
                </pic:pic>
              </a:graphicData>
            </a:graphic>
          </wp:inline>
        </w:drawing>
      </w:r>
    </w:p>
    <w:p w:rsidR="001E26EB" w:rsidRPr="001A4ABC" w:rsidRDefault="001E26EB" w:rsidP="008C3A38">
      <w:pPr>
        <w:pStyle w:val="ListParagraph"/>
        <w:numPr>
          <w:ilvl w:val="0"/>
          <w:numId w:val="18"/>
        </w:numPr>
        <w:spacing w:line="360" w:lineRule="auto"/>
        <w:rPr>
          <w:rFonts w:asciiTheme="minorEastAsia" w:eastAsiaTheme="minorEastAsia" w:hAnsiTheme="minorEastAsia"/>
          <w:lang w:eastAsia="zh-CN"/>
        </w:rPr>
      </w:pPr>
      <w:r w:rsidRPr="001A4ABC">
        <w:rPr>
          <w:rFonts w:asciiTheme="minorEastAsia" w:eastAsiaTheme="minorEastAsia" w:hAnsiTheme="minorEastAsia" w:hint="eastAsia"/>
          <w:lang w:eastAsia="zh-CN"/>
        </w:rPr>
        <w:t>进入工程界面，点击其他操作出现如下界面</w:t>
      </w:r>
    </w:p>
    <w:p w:rsidR="001E26EB" w:rsidRPr="004D0A90" w:rsidRDefault="00824938" w:rsidP="001E26EB">
      <w:pPr>
        <w:spacing w:line="360" w:lineRule="auto"/>
        <w:ind w:firstLineChars="200" w:firstLine="420"/>
        <w:rPr>
          <w:rFonts w:asciiTheme="minorEastAsia" w:eastAsiaTheme="minorEastAsia" w:hAnsiTheme="minorEastAsia"/>
        </w:rPr>
      </w:pPr>
      <w:r>
        <w:rPr>
          <w:rFonts w:asciiTheme="minorEastAsia" w:eastAsiaTheme="minorEastAsia" w:hAnsiTheme="minorEastAsia"/>
          <w:noProof/>
          <w:lang w:eastAsia="en-US"/>
        </w:rPr>
        <w:drawing>
          <wp:inline distT="0" distB="0" distL="0" distR="0">
            <wp:extent cx="5762625" cy="4276725"/>
            <wp:effectExtent l="19050" t="0" r="952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cstate="print"/>
                    <a:srcRect/>
                    <a:stretch>
                      <a:fillRect/>
                    </a:stretch>
                  </pic:blipFill>
                  <pic:spPr bwMode="auto">
                    <a:xfrm>
                      <a:off x="0" y="0"/>
                      <a:ext cx="5762625" cy="4276725"/>
                    </a:xfrm>
                    <a:prstGeom prst="rect">
                      <a:avLst/>
                    </a:prstGeom>
                    <a:noFill/>
                    <a:ln w="9525">
                      <a:noFill/>
                      <a:miter lim="800000"/>
                      <a:headEnd/>
                      <a:tailEnd/>
                    </a:ln>
                  </pic:spPr>
                </pic:pic>
              </a:graphicData>
            </a:graphic>
          </wp:inline>
        </w:drawing>
      </w:r>
    </w:p>
    <w:p w:rsidR="001E26EB" w:rsidRPr="001A4ABC" w:rsidRDefault="001E26EB" w:rsidP="008C3A38">
      <w:pPr>
        <w:pStyle w:val="ListParagraph"/>
        <w:numPr>
          <w:ilvl w:val="0"/>
          <w:numId w:val="18"/>
        </w:numPr>
        <w:spacing w:line="360" w:lineRule="auto"/>
        <w:rPr>
          <w:rFonts w:asciiTheme="minorEastAsia" w:eastAsiaTheme="minorEastAsia" w:hAnsiTheme="minorEastAsia"/>
          <w:lang w:eastAsia="zh-CN"/>
        </w:rPr>
      </w:pPr>
      <w:r w:rsidRPr="001A4ABC">
        <w:rPr>
          <w:rFonts w:asciiTheme="minorEastAsia" w:eastAsiaTheme="minorEastAsia" w:hAnsiTheme="minorEastAsia" w:hint="eastAsia"/>
          <w:lang w:eastAsia="zh-CN"/>
        </w:rPr>
        <w:lastRenderedPageBreak/>
        <w:t>点击MobileStudio-R的属性选项，按照电脑实际映射出的端口选择正确的端口，如图我们选择com10</w:t>
      </w:r>
    </w:p>
    <w:p w:rsidR="001E26EB" w:rsidRPr="004D0A90" w:rsidRDefault="00EF7F0F" w:rsidP="001E26EB">
      <w:pPr>
        <w:spacing w:line="360" w:lineRule="auto"/>
        <w:ind w:firstLineChars="200" w:firstLine="420"/>
        <w:rPr>
          <w:rFonts w:asciiTheme="minorEastAsia" w:eastAsiaTheme="minorEastAsia" w:hAnsiTheme="minorEastAsia"/>
          <w:lang w:eastAsia="zh-CN"/>
        </w:rPr>
      </w:pPr>
      <w:r>
        <w:rPr>
          <w:rFonts w:asciiTheme="minorEastAsia" w:eastAsiaTheme="minorEastAsia" w:hAnsiTheme="minorEastAsia"/>
          <w:lang w:eastAsia="zh-CN"/>
        </w:rPr>
      </w:r>
      <w:r>
        <w:rPr>
          <w:rFonts w:asciiTheme="minorEastAsia" w:eastAsiaTheme="minorEastAsia" w:hAnsiTheme="minorEastAsia"/>
          <w:lang w:eastAsia="zh-CN"/>
        </w:rPr>
        <w:pict>
          <v:group id="_x0000_s46227" editas="canvas" style="width:321pt;height:232.95pt;mso-position-horizontal-relative:char;mso-position-vertical-relative:line" coordorigin="2362,10462" coordsize="4796,3480">
            <o:lock v:ext="edit" aspectratio="t"/>
            <v:shape id="_x0000_s46228" type="#_x0000_t75" style="position:absolute;left:2362;top:10462;width:4796;height:3480" o:preferrelative="f">
              <v:fill o:detectmouseclick="t"/>
              <v:path o:extrusionok="t" o:connecttype="none"/>
              <o:lock v:ext="edit" text="t"/>
            </v:shape>
            <v:shape id="_x0000_s46229" type="#_x0000_t75" style="position:absolute;left:2426;top:10547;width:4732;height:3395">
              <v:imagedata r:id="rId42" o:title=""/>
            </v:shape>
            <w10:wrap type="none"/>
            <w10:anchorlock/>
          </v:group>
        </w:pict>
      </w:r>
    </w:p>
    <w:p w:rsidR="001E26EB" w:rsidRPr="001A4ABC" w:rsidRDefault="001E26EB" w:rsidP="008C3A38">
      <w:pPr>
        <w:pStyle w:val="ListParagraph"/>
        <w:numPr>
          <w:ilvl w:val="0"/>
          <w:numId w:val="18"/>
        </w:numPr>
        <w:spacing w:line="360" w:lineRule="auto"/>
        <w:rPr>
          <w:rFonts w:asciiTheme="minorEastAsia" w:eastAsiaTheme="minorEastAsia" w:hAnsiTheme="minorEastAsia"/>
          <w:lang w:eastAsia="zh-CN"/>
        </w:rPr>
      </w:pPr>
      <w:r w:rsidRPr="001A4ABC">
        <w:rPr>
          <w:rFonts w:asciiTheme="minorEastAsia" w:eastAsiaTheme="minorEastAsia" w:hAnsiTheme="minorEastAsia" w:hint="eastAsia"/>
          <w:lang w:eastAsia="zh-CN"/>
        </w:rPr>
        <w:t>配置好后点击初始化，初始化通过后会出现如下窗口</w:t>
      </w:r>
    </w:p>
    <w:p w:rsidR="001E26EB" w:rsidRPr="004D0A90" w:rsidRDefault="008842B9" w:rsidP="001E26EB">
      <w:pPr>
        <w:spacing w:line="360" w:lineRule="auto"/>
        <w:ind w:firstLineChars="200" w:firstLine="420"/>
        <w:rPr>
          <w:rFonts w:asciiTheme="minorEastAsia" w:eastAsiaTheme="minorEastAsia" w:hAnsiTheme="minorEastAsia"/>
        </w:rPr>
      </w:pPr>
      <w:r>
        <w:rPr>
          <w:rFonts w:asciiTheme="minorEastAsia" w:eastAsiaTheme="minorEastAsia" w:hAnsiTheme="minorEastAsia"/>
          <w:noProof/>
          <w:lang w:eastAsia="en-US"/>
        </w:rPr>
        <w:drawing>
          <wp:inline distT="0" distB="0" distL="0" distR="0">
            <wp:extent cx="5730875" cy="4217532"/>
            <wp:effectExtent l="19050" t="0" r="317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srcRect/>
                    <a:stretch>
                      <a:fillRect/>
                    </a:stretch>
                  </pic:blipFill>
                  <pic:spPr bwMode="auto">
                    <a:xfrm>
                      <a:off x="0" y="0"/>
                      <a:ext cx="5730875" cy="4217532"/>
                    </a:xfrm>
                    <a:prstGeom prst="rect">
                      <a:avLst/>
                    </a:prstGeom>
                    <a:noFill/>
                    <a:ln w="9525">
                      <a:noFill/>
                      <a:miter lim="800000"/>
                      <a:headEnd/>
                      <a:tailEnd/>
                    </a:ln>
                  </pic:spPr>
                </pic:pic>
              </a:graphicData>
            </a:graphic>
          </wp:inline>
        </w:drawing>
      </w:r>
    </w:p>
    <w:p w:rsidR="001E26EB" w:rsidRPr="001A4ABC" w:rsidRDefault="001E26EB" w:rsidP="008C3A38">
      <w:pPr>
        <w:pStyle w:val="ListParagraph"/>
        <w:numPr>
          <w:ilvl w:val="0"/>
          <w:numId w:val="18"/>
        </w:numPr>
        <w:spacing w:line="360" w:lineRule="auto"/>
        <w:rPr>
          <w:rFonts w:asciiTheme="minorEastAsia" w:eastAsiaTheme="minorEastAsia" w:hAnsiTheme="minorEastAsia"/>
          <w:lang w:eastAsia="zh-CN"/>
        </w:rPr>
      </w:pPr>
      <w:r w:rsidRPr="001A4ABC">
        <w:rPr>
          <w:rFonts w:asciiTheme="minorEastAsia" w:eastAsiaTheme="minorEastAsia" w:hAnsiTheme="minorEastAsia" w:hint="eastAsia"/>
          <w:lang w:eastAsia="zh-CN"/>
        </w:rPr>
        <w:t>可以点击查询，查询型号、整机条码等信息，查询前需要选择硬件平台，如</w:t>
      </w:r>
      <w:r w:rsidR="0026290C">
        <w:rPr>
          <w:rFonts w:asciiTheme="minorEastAsia" w:eastAsiaTheme="minorEastAsia" w:hAnsiTheme="minorEastAsia" w:hint="eastAsia"/>
          <w:lang w:eastAsia="zh-CN"/>
        </w:rPr>
        <w:t>G750</w:t>
      </w:r>
      <w:r w:rsidRPr="001A4ABC">
        <w:rPr>
          <w:rFonts w:asciiTheme="minorEastAsia" w:eastAsiaTheme="minorEastAsia" w:hAnsiTheme="minorEastAsia" w:hint="eastAsia"/>
          <w:lang w:eastAsia="zh-CN"/>
        </w:rPr>
        <w:t>-</w:t>
      </w:r>
      <w:r w:rsidR="0026290C">
        <w:rPr>
          <w:rFonts w:asciiTheme="minorEastAsia" w:eastAsiaTheme="minorEastAsia" w:hAnsiTheme="minorEastAsia" w:hint="eastAsia"/>
          <w:lang w:eastAsia="zh-CN"/>
        </w:rPr>
        <w:t>T01</w:t>
      </w:r>
      <w:r w:rsidRPr="001A4ABC">
        <w:rPr>
          <w:rFonts w:asciiTheme="minorEastAsia" w:eastAsiaTheme="minorEastAsia" w:hAnsiTheme="minorEastAsia" w:hint="eastAsia"/>
          <w:lang w:eastAsia="zh-CN"/>
        </w:rPr>
        <w:t>，选择</w:t>
      </w:r>
      <w:r w:rsidR="0026290C">
        <w:rPr>
          <w:rFonts w:asciiTheme="minorEastAsia" w:eastAsiaTheme="minorEastAsia" w:hAnsiTheme="minorEastAsia" w:hint="eastAsia"/>
          <w:lang w:eastAsia="zh-CN"/>
        </w:rPr>
        <w:t>MT659</w:t>
      </w:r>
      <w:r w:rsidRPr="001A4ABC">
        <w:rPr>
          <w:rFonts w:asciiTheme="minorEastAsia" w:eastAsiaTheme="minorEastAsia" w:hAnsiTheme="minorEastAsia" w:hint="eastAsia"/>
          <w:lang w:eastAsia="zh-CN"/>
        </w:rPr>
        <w:t>2</w:t>
      </w:r>
      <w:r w:rsidR="0026290C">
        <w:rPr>
          <w:rFonts w:asciiTheme="minorEastAsia" w:eastAsiaTheme="minorEastAsia" w:hAnsiTheme="minorEastAsia" w:hint="eastAsia"/>
          <w:lang w:eastAsia="zh-CN"/>
        </w:rPr>
        <w:t>M</w:t>
      </w:r>
      <w:r w:rsidRPr="001A4ABC">
        <w:rPr>
          <w:rFonts w:asciiTheme="minorEastAsia" w:eastAsiaTheme="minorEastAsia" w:hAnsiTheme="minorEastAsia" w:hint="eastAsia"/>
          <w:lang w:eastAsia="zh-CN"/>
        </w:rPr>
        <w:t>平台。然后点击查询，工具会自动读取手机相关信息。</w:t>
      </w:r>
    </w:p>
    <w:p w:rsidR="001E26EB" w:rsidRPr="004D0A90" w:rsidRDefault="008842B9" w:rsidP="001E26EB">
      <w:pPr>
        <w:spacing w:line="360" w:lineRule="auto"/>
        <w:ind w:firstLineChars="200" w:firstLine="420"/>
        <w:rPr>
          <w:rFonts w:asciiTheme="minorEastAsia" w:eastAsiaTheme="minorEastAsia" w:hAnsiTheme="minorEastAsia"/>
          <w:lang w:eastAsia="zh-CN"/>
        </w:rPr>
      </w:pPr>
      <w:r>
        <w:rPr>
          <w:rFonts w:asciiTheme="minorEastAsia" w:eastAsiaTheme="minorEastAsia" w:hAnsiTheme="minorEastAsia" w:hint="eastAsia"/>
          <w:noProof/>
          <w:lang w:eastAsia="en-US"/>
        </w:rPr>
        <w:lastRenderedPageBreak/>
        <w:drawing>
          <wp:inline distT="0" distB="0" distL="0" distR="0">
            <wp:extent cx="5730875" cy="4292781"/>
            <wp:effectExtent l="19050" t="0" r="3175" b="0"/>
            <wp:docPr id="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cstate="print"/>
                    <a:srcRect/>
                    <a:stretch>
                      <a:fillRect/>
                    </a:stretch>
                  </pic:blipFill>
                  <pic:spPr bwMode="auto">
                    <a:xfrm>
                      <a:off x="0" y="0"/>
                      <a:ext cx="5730875" cy="4292781"/>
                    </a:xfrm>
                    <a:prstGeom prst="rect">
                      <a:avLst/>
                    </a:prstGeom>
                    <a:noFill/>
                    <a:ln w="9525">
                      <a:noFill/>
                      <a:miter lim="800000"/>
                      <a:headEnd/>
                      <a:tailEnd/>
                    </a:ln>
                  </pic:spPr>
                </pic:pic>
              </a:graphicData>
            </a:graphic>
          </wp:inline>
        </w:drawing>
      </w:r>
      <w:r w:rsidR="001E26EB" w:rsidRPr="004D0A90">
        <w:rPr>
          <w:rFonts w:asciiTheme="minorEastAsia" w:eastAsiaTheme="minorEastAsia" w:hAnsiTheme="minorEastAsia" w:hint="eastAsia"/>
          <w:lang w:eastAsia="zh-CN"/>
        </w:rPr>
        <w:t xml:space="preserve"> </w:t>
      </w:r>
    </w:p>
    <w:p w:rsidR="001E26EB" w:rsidRPr="001A4ABC" w:rsidRDefault="001E26EB" w:rsidP="008C3A38">
      <w:pPr>
        <w:pStyle w:val="ListParagraph"/>
        <w:numPr>
          <w:ilvl w:val="0"/>
          <w:numId w:val="18"/>
        </w:numPr>
        <w:spacing w:line="360" w:lineRule="auto"/>
        <w:rPr>
          <w:rFonts w:asciiTheme="minorEastAsia" w:eastAsiaTheme="minorEastAsia" w:hAnsiTheme="minorEastAsia"/>
          <w:lang w:eastAsia="zh-CN"/>
        </w:rPr>
      </w:pPr>
      <w:r w:rsidRPr="001A4ABC">
        <w:rPr>
          <w:rFonts w:asciiTheme="minorEastAsia" w:eastAsiaTheme="minorEastAsia" w:hAnsiTheme="minorEastAsia" w:hint="eastAsia"/>
          <w:lang w:eastAsia="zh-CN"/>
        </w:rPr>
        <w:t>设置标志主要包括BC,CBT ,MMI，PT ,MT ,LT 标志位设置，可以手动选择PASS或FAIL，PASS 或者fail后再点击SET XX State进行设置就OK ，设置成功后工具会提示“设置xx标志位成功！”字样,如下图：</w:t>
      </w:r>
    </w:p>
    <w:p w:rsidR="001E26EB" w:rsidRDefault="008842B9" w:rsidP="00302189">
      <w:pPr>
        <w:spacing w:line="360" w:lineRule="auto"/>
        <w:ind w:firstLineChars="200" w:firstLine="480"/>
        <w:rPr>
          <w:rFonts w:asciiTheme="minorEastAsia" w:eastAsiaTheme="minorEastAsia" w:hAnsiTheme="minorEastAsia"/>
          <w:sz w:val="24"/>
          <w:lang w:eastAsia="zh-CN"/>
        </w:rPr>
      </w:pPr>
      <w:r>
        <w:rPr>
          <w:rFonts w:asciiTheme="minorEastAsia" w:eastAsiaTheme="minorEastAsia" w:hAnsiTheme="minorEastAsia"/>
          <w:noProof/>
          <w:sz w:val="24"/>
          <w:lang w:eastAsia="en-US"/>
        </w:rPr>
        <w:lastRenderedPageBreak/>
        <w:drawing>
          <wp:inline distT="0" distB="0" distL="0" distR="0">
            <wp:extent cx="5730875" cy="4110330"/>
            <wp:effectExtent l="19050" t="0" r="3175" b="0"/>
            <wp:docPr id="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srcRect/>
                    <a:stretch>
                      <a:fillRect/>
                    </a:stretch>
                  </pic:blipFill>
                  <pic:spPr bwMode="auto">
                    <a:xfrm>
                      <a:off x="0" y="0"/>
                      <a:ext cx="5730875" cy="4110330"/>
                    </a:xfrm>
                    <a:prstGeom prst="rect">
                      <a:avLst/>
                    </a:prstGeom>
                    <a:noFill/>
                    <a:ln w="9525">
                      <a:noFill/>
                      <a:miter lim="800000"/>
                      <a:headEnd/>
                      <a:tailEnd/>
                    </a:ln>
                  </pic:spPr>
                </pic:pic>
              </a:graphicData>
            </a:graphic>
          </wp:inline>
        </w:drawing>
      </w:r>
    </w:p>
    <w:p w:rsidR="00D178B2" w:rsidRPr="004D0A90" w:rsidRDefault="00D178B2" w:rsidP="00302189">
      <w:pPr>
        <w:spacing w:line="360" w:lineRule="auto"/>
        <w:ind w:firstLineChars="200" w:firstLine="480"/>
        <w:rPr>
          <w:rFonts w:asciiTheme="minorEastAsia" w:eastAsiaTheme="minorEastAsia" w:hAnsiTheme="minorEastAsia"/>
          <w:sz w:val="24"/>
          <w:lang w:eastAsia="zh-CN"/>
        </w:rPr>
      </w:pPr>
    </w:p>
    <w:p w:rsidR="001E26EB" w:rsidRPr="001A4ABC" w:rsidRDefault="001E26EB" w:rsidP="008C3A38">
      <w:pPr>
        <w:pStyle w:val="ListParagraph"/>
        <w:numPr>
          <w:ilvl w:val="0"/>
          <w:numId w:val="18"/>
        </w:numPr>
        <w:spacing w:line="360" w:lineRule="auto"/>
        <w:rPr>
          <w:rFonts w:asciiTheme="minorEastAsia" w:eastAsiaTheme="minorEastAsia" w:hAnsiTheme="minorEastAsia"/>
          <w:lang w:eastAsia="zh-CN"/>
        </w:rPr>
      </w:pPr>
      <w:r w:rsidRPr="001A4ABC">
        <w:rPr>
          <w:rFonts w:asciiTheme="minorEastAsia" w:eastAsiaTheme="minorEastAsia" w:hAnsiTheme="minorEastAsia" w:hint="eastAsia"/>
          <w:lang w:eastAsia="zh-CN"/>
        </w:rPr>
        <w:t>写单板条码：</w:t>
      </w:r>
    </w:p>
    <w:p w:rsidR="001E26EB" w:rsidRPr="006B6DC2" w:rsidRDefault="001E26EB" w:rsidP="001E26EB">
      <w:pPr>
        <w:spacing w:line="360" w:lineRule="auto"/>
        <w:ind w:firstLineChars="200" w:firstLine="420"/>
        <w:rPr>
          <w:rFonts w:asciiTheme="minorEastAsia" w:eastAsiaTheme="minorEastAsia" w:hAnsiTheme="minorEastAsia"/>
          <w:lang w:eastAsia="zh-CN"/>
        </w:rPr>
      </w:pPr>
      <w:r w:rsidRPr="006B6DC2">
        <w:rPr>
          <w:rFonts w:asciiTheme="minorEastAsia" w:eastAsiaTheme="minorEastAsia" w:hAnsiTheme="minorEastAsia" w:hint="eastAsia"/>
          <w:lang w:eastAsia="zh-CN"/>
        </w:rPr>
        <w:t>按照PCB 条码编码规则编写条码，输入如下框中，点击设置单板条码即可将条码写入手机中</w:t>
      </w:r>
      <w:r>
        <w:rPr>
          <w:rFonts w:asciiTheme="minorEastAsia" w:eastAsiaTheme="minorEastAsia" w:hAnsiTheme="minorEastAsia" w:hint="eastAsia"/>
          <w:lang w:eastAsia="zh-CN"/>
        </w:rPr>
        <w:t>,</w:t>
      </w:r>
      <w:r w:rsidRPr="006B6DC2">
        <w:rPr>
          <w:rFonts w:asciiTheme="minorEastAsia" w:eastAsiaTheme="minorEastAsia" w:hAnsiTheme="minorEastAsia" w:hint="eastAsia"/>
          <w:lang w:eastAsia="zh-CN"/>
        </w:rPr>
        <w:t>设置成功后，工具会提示“设置终端单板条码成功</w:t>
      </w:r>
      <w:r w:rsidRPr="006B6DC2">
        <w:rPr>
          <w:rFonts w:asciiTheme="minorEastAsia" w:eastAsiaTheme="minorEastAsia" w:hAnsiTheme="minorEastAsia"/>
          <w:lang w:eastAsia="zh-CN"/>
        </w:rPr>
        <w:t>!</w:t>
      </w:r>
      <w:r w:rsidRPr="006B6DC2">
        <w:rPr>
          <w:rFonts w:asciiTheme="minorEastAsia" w:eastAsiaTheme="minorEastAsia" w:hAnsiTheme="minorEastAsia" w:hint="eastAsia"/>
          <w:lang w:eastAsia="zh-CN"/>
        </w:rPr>
        <w:t>”，如下图示：</w:t>
      </w:r>
    </w:p>
    <w:p w:rsidR="001E26EB" w:rsidRPr="009C5ABD" w:rsidRDefault="008842B9" w:rsidP="001E26EB">
      <w:pPr>
        <w:pStyle w:val="ItemStep"/>
        <w:numPr>
          <w:ilvl w:val="0"/>
          <w:numId w:val="0"/>
        </w:numPr>
        <w:spacing w:before="0" w:after="0" w:line="360" w:lineRule="auto"/>
        <w:ind w:left="465"/>
        <w:jc w:val="left"/>
        <w:outlineLvl w:val="9"/>
        <w:rPr>
          <w:rFonts w:asciiTheme="minorEastAsia" w:eastAsiaTheme="minorEastAsia" w:hAnsiTheme="minorEastAsia"/>
        </w:rPr>
      </w:pPr>
      <w:r>
        <w:rPr>
          <w:rFonts w:asciiTheme="minorEastAsia" w:eastAsiaTheme="minorEastAsia" w:hAnsiTheme="minorEastAsia"/>
          <w:noProof/>
          <w:lang w:eastAsia="en-US"/>
        </w:rPr>
        <w:lastRenderedPageBreak/>
        <w:drawing>
          <wp:inline distT="0" distB="0" distL="0" distR="0">
            <wp:extent cx="5730875" cy="4472039"/>
            <wp:effectExtent l="19050" t="0" r="3175" b="0"/>
            <wp:docPr id="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 cstate="print"/>
                    <a:srcRect/>
                    <a:stretch>
                      <a:fillRect/>
                    </a:stretch>
                  </pic:blipFill>
                  <pic:spPr bwMode="auto">
                    <a:xfrm>
                      <a:off x="0" y="0"/>
                      <a:ext cx="5730875" cy="4472039"/>
                    </a:xfrm>
                    <a:prstGeom prst="rect">
                      <a:avLst/>
                    </a:prstGeom>
                    <a:noFill/>
                    <a:ln w="9525">
                      <a:noFill/>
                      <a:miter lim="800000"/>
                      <a:headEnd/>
                      <a:tailEnd/>
                    </a:ln>
                  </pic:spPr>
                </pic:pic>
              </a:graphicData>
            </a:graphic>
          </wp:inline>
        </w:drawing>
      </w:r>
    </w:p>
    <w:p w:rsidR="001E26EB" w:rsidRPr="006B6DC2" w:rsidRDefault="001E26EB" w:rsidP="001E26EB">
      <w:pPr>
        <w:spacing w:line="360" w:lineRule="auto"/>
        <w:ind w:firstLineChars="200" w:firstLine="420"/>
        <w:rPr>
          <w:rFonts w:asciiTheme="minorEastAsia" w:eastAsiaTheme="minorEastAsia" w:hAnsiTheme="minorEastAsia"/>
          <w:lang w:eastAsia="zh-CN"/>
        </w:rPr>
      </w:pPr>
      <w:r w:rsidRPr="006B6DC2">
        <w:rPr>
          <w:rFonts w:asciiTheme="minorEastAsia" w:eastAsiaTheme="minorEastAsia" w:hAnsiTheme="minorEastAsia" w:hint="eastAsia"/>
          <w:lang w:eastAsia="zh-CN"/>
        </w:rPr>
        <w:t>PCB 条码编码规则：</w:t>
      </w:r>
    </w:p>
    <w:p w:rsidR="001E26EB" w:rsidRPr="006B6DC2" w:rsidRDefault="001E26EB" w:rsidP="001E26EB">
      <w:pPr>
        <w:spacing w:line="360" w:lineRule="auto"/>
        <w:ind w:firstLineChars="200" w:firstLine="420"/>
        <w:rPr>
          <w:rFonts w:asciiTheme="minorEastAsia" w:eastAsiaTheme="minorEastAsia" w:hAnsiTheme="minorEastAsia"/>
          <w:lang w:eastAsia="zh-CN"/>
        </w:rPr>
      </w:pPr>
      <w:r w:rsidRPr="009C5ABD">
        <w:rPr>
          <w:rFonts w:asciiTheme="minorEastAsia" w:eastAsiaTheme="minorEastAsia" w:hAnsiTheme="minorEastAsia"/>
          <w:lang w:eastAsia="zh-CN"/>
        </w:rPr>
        <w:t>02 XXXX X XX X XXXXXX</w:t>
      </w:r>
    </w:p>
    <w:p w:rsidR="001E26EB" w:rsidRPr="006B6DC2" w:rsidRDefault="001E26EB" w:rsidP="001E26EB">
      <w:pPr>
        <w:spacing w:line="360" w:lineRule="auto"/>
        <w:ind w:firstLineChars="200" w:firstLine="420"/>
        <w:rPr>
          <w:rFonts w:asciiTheme="minorEastAsia" w:eastAsiaTheme="minorEastAsia" w:hAnsiTheme="minorEastAsia"/>
          <w:lang w:eastAsia="zh-CN"/>
        </w:rPr>
      </w:pPr>
      <w:r w:rsidRPr="006B6DC2">
        <w:rPr>
          <w:rFonts w:asciiTheme="minorEastAsia" w:eastAsiaTheme="minorEastAsia" w:hAnsiTheme="minorEastAsia" w:hint="eastAsia"/>
          <w:lang w:eastAsia="zh-CN"/>
        </w:rPr>
        <w:t>类别代码</w:t>
      </w:r>
      <w:r w:rsidRPr="006B6DC2">
        <w:rPr>
          <w:rFonts w:asciiTheme="minorEastAsia" w:eastAsiaTheme="minorEastAsia" w:hAnsiTheme="minorEastAsia"/>
          <w:lang w:eastAsia="zh-CN"/>
        </w:rPr>
        <w:t>(2</w:t>
      </w:r>
      <w:r w:rsidRPr="006B6DC2">
        <w:rPr>
          <w:rFonts w:asciiTheme="minorEastAsia" w:eastAsiaTheme="minorEastAsia" w:hAnsiTheme="minorEastAsia" w:hint="eastAsia"/>
          <w:lang w:eastAsia="zh-CN"/>
        </w:rPr>
        <w:t>位</w:t>
      </w:r>
      <w:r w:rsidRPr="006B6DC2">
        <w:rPr>
          <w:rFonts w:asciiTheme="minorEastAsia" w:eastAsiaTheme="minorEastAsia" w:hAnsiTheme="minorEastAsia"/>
          <w:lang w:eastAsia="zh-CN"/>
        </w:rPr>
        <w:t>)+Item</w:t>
      </w:r>
      <w:r w:rsidRPr="006B6DC2">
        <w:rPr>
          <w:rFonts w:asciiTheme="minorEastAsia" w:eastAsiaTheme="minorEastAsia" w:hAnsiTheme="minorEastAsia" w:hint="eastAsia"/>
          <w:lang w:eastAsia="zh-CN"/>
        </w:rPr>
        <w:t>编码后</w:t>
      </w:r>
      <w:r w:rsidRPr="006B6DC2">
        <w:rPr>
          <w:rFonts w:asciiTheme="minorEastAsia" w:eastAsiaTheme="minorEastAsia" w:hAnsiTheme="minorEastAsia"/>
          <w:lang w:eastAsia="zh-CN"/>
        </w:rPr>
        <w:t>4</w:t>
      </w:r>
      <w:r w:rsidRPr="006B6DC2">
        <w:rPr>
          <w:rFonts w:asciiTheme="minorEastAsia" w:eastAsiaTheme="minorEastAsia" w:hAnsiTheme="minorEastAsia" w:hint="eastAsia"/>
          <w:lang w:eastAsia="zh-CN"/>
        </w:rPr>
        <w:t>位</w:t>
      </w:r>
      <w:r w:rsidRPr="006B6DC2">
        <w:rPr>
          <w:rFonts w:asciiTheme="minorEastAsia" w:eastAsiaTheme="minorEastAsia" w:hAnsiTheme="minorEastAsia"/>
          <w:lang w:eastAsia="zh-CN"/>
        </w:rPr>
        <w:t>(4</w:t>
      </w:r>
      <w:r w:rsidRPr="006B6DC2">
        <w:rPr>
          <w:rFonts w:asciiTheme="minorEastAsia" w:eastAsiaTheme="minorEastAsia" w:hAnsiTheme="minorEastAsia" w:hint="eastAsia"/>
          <w:lang w:eastAsia="zh-CN"/>
        </w:rPr>
        <w:t>位</w:t>
      </w:r>
      <w:r w:rsidRPr="006B6DC2">
        <w:rPr>
          <w:rFonts w:asciiTheme="minorEastAsia" w:eastAsiaTheme="minorEastAsia" w:hAnsiTheme="minorEastAsia"/>
          <w:lang w:eastAsia="zh-CN"/>
        </w:rPr>
        <w:t>)</w:t>
      </w:r>
      <w:r w:rsidRPr="006B6DC2">
        <w:rPr>
          <w:rFonts w:asciiTheme="minorEastAsia" w:eastAsiaTheme="minorEastAsia" w:hAnsiTheme="minorEastAsia" w:hint="eastAsia"/>
          <w:lang w:eastAsia="zh-CN"/>
        </w:rPr>
        <w:t>（制成板编码）</w:t>
      </w:r>
      <w:r w:rsidRPr="006B6DC2">
        <w:rPr>
          <w:rFonts w:asciiTheme="minorEastAsia" w:eastAsiaTheme="minorEastAsia" w:hAnsiTheme="minorEastAsia"/>
          <w:lang w:eastAsia="zh-CN"/>
        </w:rPr>
        <w:t>+</w:t>
      </w:r>
      <w:r w:rsidRPr="006B6DC2">
        <w:rPr>
          <w:rFonts w:asciiTheme="minorEastAsia" w:eastAsiaTheme="minorEastAsia" w:hAnsiTheme="minorEastAsia" w:hint="eastAsia"/>
          <w:lang w:eastAsia="zh-CN"/>
        </w:rPr>
        <w:t xml:space="preserve"> EMS代码</w:t>
      </w:r>
      <w:r w:rsidRPr="006B6DC2">
        <w:rPr>
          <w:rFonts w:asciiTheme="minorEastAsia" w:eastAsiaTheme="minorEastAsia" w:hAnsiTheme="minorEastAsia"/>
          <w:lang w:eastAsia="zh-CN"/>
        </w:rPr>
        <w:t>(1</w:t>
      </w:r>
      <w:r w:rsidRPr="006B6DC2">
        <w:rPr>
          <w:rFonts w:asciiTheme="minorEastAsia" w:eastAsiaTheme="minorEastAsia" w:hAnsiTheme="minorEastAsia" w:hint="eastAsia"/>
          <w:lang w:eastAsia="zh-CN"/>
        </w:rPr>
        <w:t>位</w:t>
      </w:r>
      <w:r w:rsidRPr="006B6DC2">
        <w:rPr>
          <w:rFonts w:asciiTheme="minorEastAsia" w:eastAsiaTheme="minorEastAsia" w:hAnsiTheme="minorEastAsia"/>
          <w:lang w:eastAsia="zh-CN"/>
        </w:rPr>
        <w:t>)+</w:t>
      </w:r>
      <w:r w:rsidRPr="006B6DC2">
        <w:rPr>
          <w:rFonts w:asciiTheme="minorEastAsia" w:eastAsiaTheme="minorEastAsia" w:hAnsiTheme="minorEastAsia" w:hint="eastAsia"/>
          <w:lang w:eastAsia="zh-CN"/>
        </w:rPr>
        <w:t>年份</w:t>
      </w:r>
      <w:r w:rsidRPr="006B6DC2">
        <w:rPr>
          <w:rFonts w:asciiTheme="minorEastAsia" w:eastAsiaTheme="minorEastAsia" w:hAnsiTheme="minorEastAsia"/>
          <w:lang w:eastAsia="zh-CN"/>
        </w:rPr>
        <w:t>(2</w:t>
      </w:r>
      <w:r w:rsidRPr="006B6DC2">
        <w:rPr>
          <w:rFonts w:asciiTheme="minorEastAsia" w:eastAsiaTheme="minorEastAsia" w:hAnsiTheme="minorEastAsia" w:hint="eastAsia"/>
          <w:lang w:eastAsia="zh-CN"/>
        </w:rPr>
        <w:t>位</w:t>
      </w:r>
      <w:r w:rsidRPr="006B6DC2">
        <w:rPr>
          <w:rFonts w:asciiTheme="minorEastAsia" w:eastAsiaTheme="minorEastAsia" w:hAnsiTheme="minorEastAsia"/>
          <w:lang w:eastAsia="zh-CN"/>
        </w:rPr>
        <w:t>)+</w:t>
      </w:r>
      <w:r w:rsidRPr="006B6DC2">
        <w:rPr>
          <w:rFonts w:asciiTheme="minorEastAsia" w:eastAsiaTheme="minorEastAsia" w:hAnsiTheme="minorEastAsia" w:hint="eastAsia"/>
          <w:lang w:eastAsia="zh-CN"/>
        </w:rPr>
        <w:t>月份</w:t>
      </w:r>
      <w:r w:rsidRPr="006B6DC2">
        <w:rPr>
          <w:rFonts w:asciiTheme="minorEastAsia" w:eastAsiaTheme="minorEastAsia" w:hAnsiTheme="minorEastAsia"/>
          <w:lang w:eastAsia="zh-CN"/>
        </w:rPr>
        <w:t>(1</w:t>
      </w:r>
      <w:r w:rsidRPr="006B6DC2">
        <w:rPr>
          <w:rFonts w:asciiTheme="minorEastAsia" w:eastAsiaTheme="minorEastAsia" w:hAnsiTheme="minorEastAsia" w:hint="eastAsia"/>
          <w:lang w:eastAsia="zh-CN"/>
        </w:rPr>
        <w:t>位</w:t>
      </w:r>
      <w:r w:rsidRPr="006B6DC2">
        <w:rPr>
          <w:rFonts w:asciiTheme="minorEastAsia" w:eastAsiaTheme="minorEastAsia" w:hAnsiTheme="minorEastAsia"/>
          <w:lang w:eastAsia="zh-CN"/>
        </w:rPr>
        <w:t>)+</w:t>
      </w:r>
      <w:r w:rsidRPr="006B6DC2">
        <w:rPr>
          <w:rFonts w:asciiTheme="minorEastAsia" w:eastAsiaTheme="minorEastAsia" w:hAnsiTheme="minorEastAsia" w:hint="eastAsia"/>
          <w:lang w:eastAsia="zh-CN"/>
        </w:rPr>
        <w:t>流水号</w:t>
      </w:r>
      <w:r w:rsidRPr="006B6DC2">
        <w:rPr>
          <w:rFonts w:asciiTheme="minorEastAsia" w:eastAsiaTheme="minorEastAsia" w:hAnsiTheme="minorEastAsia"/>
          <w:lang w:eastAsia="zh-CN"/>
        </w:rPr>
        <w:t>(6</w:t>
      </w:r>
      <w:r w:rsidRPr="006B6DC2">
        <w:rPr>
          <w:rFonts w:asciiTheme="minorEastAsia" w:eastAsiaTheme="minorEastAsia" w:hAnsiTheme="minorEastAsia" w:hint="eastAsia"/>
          <w:lang w:eastAsia="zh-CN"/>
        </w:rPr>
        <w:t>位</w:t>
      </w:r>
      <w:r w:rsidRPr="006B6DC2">
        <w:rPr>
          <w:rFonts w:asciiTheme="minorEastAsia" w:eastAsiaTheme="minorEastAsia" w:hAnsiTheme="minorEastAsia"/>
          <w:lang w:eastAsia="zh-CN"/>
        </w:rPr>
        <w:t>)    (</w:t>
      </w:r>
      <w:r w:rsidRPr="006B6DC2">
        <w:rPr>
          <w:rFonts w:asciiTheme="minorEastAsia" w:eastAsiaTheme="minorEastAsia" w:hAnsiTheme="minorEastAsia" w:hint="eastAsia"/>
          <w:lang w:eastAsia="zh-CN"/>
        </w:rPr>
        <w:t>共</w:t>
      </w:r>
      <w:r w:rsidRPr="006B6DC2">
        <w:rPr>
          <w:rFonts w:asciiTheme="minorEastAsia" w:eastAsiaTheme="minorEastAsia" w:hAnsiTheme="minorEastAsia"/>
          <w:lang w:eastAsia="zh-CN"/>
        </w:rPr>
        <w:t>16</w:t>
      </w:r>
      <w:r w:rsidRPr="006B6DC2">
        <w:rPr>
          <w:rFonts w:asciiTheme="minorEastAsia" w:eastAsiaTheme="minorEastAsia" w:hAnsiTheme="minorEastAsia" w:hint="eastAsia"/>
          <w:lang w:eastAsia="zh-CN"/>
        </w:rPr>
        <w:t>位</w:t>
      </w:r>
      <w:r w:rsidRPr="006B6DC2">
        <w:rPr>
          <w:rFonts w:asciiTheme="minorEastAsia" w:eastAsiaTheme="minorEastAsia" w:hAnsiTheme="minorEastAsia"/>
          <w:lang w:eastAsia="zh-CN"/>
        </w:rPr>
        <w:t>)</w:t>
      </w:r>
      <w:r w:rsidRPr="006B6DC2">
        <w:rPr>
          <w:rFonts w:asciiTheme="minorEastAsia" w:eastAsiaTheme="minorEastAsia" w:hAnsiTheme="minorEastAsia" w:hint="eastAsia"/>
          <w:lang w:eastAsia="zh-CN"/>
        </w:rPr>
        <w:t xml:space="preserve">，其中EMS 代表服务统一为3。 </w:t>
      </w:r>
    </w:p>
    <w:p w:rsidR="001E26EB" w:rsidRPr="001A4ABC" w:rsidRDefault="001E26EB" w:rsidP="001E26EB">
      <w:pPr>
        <w:spacing w:line="360" w:lineRule="auto"/>
        <w:ind w:firstLineChars="200" w:firstLine="420"/>
        <w:rPr>
          <w:rFonts w:asciiTheme="minorEastAsia" w:eastAsiaTheme="minorEastAsia" w:hAnsiTheme="minorEastAsia"/>
          <w:lang w:eastAsia="zh-CN"/>
        </w:rPr>
      </w:pPr>
      <w:r w:rsidRPr="001A4ABC">
        <w:rPr>
          <w:rFonts w:asciiTheme="minorEastAsia" w:eastAsiaTheme="minorEastAsia" w:hAnsiTheme="minorEastAsia" w:hint="eastAsia"/>
          <w:lang w:eastAsia="zh-CN"/>
        </w:rPr>
        <w:t>修改标志位或单板条码后一定要点击</w:t>
      </w:r>
      <w:r w:rsidR="008842B9">
        <w:rPr>
          <w:rFonts w:asciiTheme="minorEastAsia" w:eastAsiaTheme="minorEastAsia" w:hAnsiTheme="minorEastAsia" w:hint="eastAsia"/>
          <w:lang w:eastAsia="zh-CN"/>
        </w:rPr>
        <w:t>“</w:t>
      </w:r>
      <w:r w:rsidRPr="001A4ABC">
        <w:rPr>
          <w:rFonts w:asciiTheme="minorEastAsia" w:eastAsiaTheme="minorEastAsia" w:hAnsiTheme="minorEastAsia" w:hint="eastAsia"/>
          <w:lang w:eastAsia="zh-CN"/>
        </w:rPr>
        <w:t>确定</w:t>
      </w:r>
      <w:r w:rsidR="008842B9">
        <w:rPr>
          <w:rFonts w:asciiTheme="minorEastAsia" w:eastAsiaTheme="minorEastAsia" w:hAnsiTheme="minorEastAsia" w:hint="eastAsia"/>
          <w:lang w:eastAsia="zh-CN"/>
        </w:rPr>
        <w:t>”</w:t>
      </w:r>
      <w:r w:rsidRPr="001A4ABC">
        <w:rPr>
          <w:rFonts w:asciiTheme="minorEastAsia" w:eastAsiaTheme="minorEastAsia" w:hAnsiTheme="minorEastAsia" w:hint="eastAsia"/>
          <w:lang w:eastAsia="zh-CN"/>
        </w:rPr>
        <w:t>，这样刚才修改的信息才会从临时存储区域备份到永久区域，同时保证恢复出厂设置操作时不丢失信息。备份成功工具会提示“备份手机状态为设置成功！”字样，如下图示：</w:t>
      </w:r>
    </w:p>
    <w:p w:rsidR="001E26EB" w:rsidRPr="004D0A90" w:rsidRDefault="008842B9" w:rsidP="001E26EB">
      <w:pPr>
        <w:spacing w:line="360" w:lineRule="auto"/>
        <w:ind w:firstLineChars="200" w:firstLine="420"/>
        <w:rPr>
          <w:rFonts w:asciiTheme="minorEastAsia" w:eastAsiaTheme="minorEastAsia" w:hAnsiTheme="minorEastAsia"/>
        </w:rPr>
      </w:pPr>
      <w:r>
        <w:rPr>
          <w:rFonts w:asciiTheme="minorEastAsia" w:eastAsiaTheme="minorEastAsia" w:hAnsiTheme="minorEastAsia"/>
          <w:noProof/>
          <w:lang w:eastAsia="en-US"/>
        </w:rPr>
        <w:lastRenderedPageBreak/>
        <w:drawing>
          <wp:inline distT="0" distB="0" distL="0" distR="0">
            <wp:extent cx="5730875" cy="5048231"/>
            <wp:effectExtent l="19050" t="0" r="317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 cstate="print"/>
                    <a:srcRect/>
                    <a:stretch>
                      <a:fillRect/>
                    </a:stretch>
                  </pic:blipFill>
                  <pic:spPr bwMode="auto">
                    <a:xfrm>
                      <a:off x="0" y="0"/>
                      <a:ext cx="5730875" cy="5048231"/>
                    </a:xfrm>
                    <a:prstGeom prst="rect">
                      <a:avLst/>
                    </a:prstGeom>
                    <a:noFill/>
                    <a:ln w="9525">
                      <a:noFill/>
                      <a:miter lim="800000"/>
                      <a:headEnd/>
                      <a:tailEnd/>
                    </a:ln>
                  </pic:spPr>
                </pic:pic>
              </a:graphicData>
            </a:graphic>
          </wp:inline>
        </w:drawing>
      </w:r>
    </w:p>
    <w:p w:rsidR="001E26EB" w:rsidRDefault="001E26EB" w:rsidP="00D178B2">
      <w:pPr>
        <w:spacing w:line="360" w:lineRule="auto"/>
        <w:ind w:firstLineChars="200" w:firstLine="420"/>
        <w:rPr>
          <w:rFonts w:asciiTheme="minorEastAsia" w:eastAsiaTheme="minorEastAsia" w:hAnsiTheme="minorEastAsia"/>
          <w:color w:val="FF0000"/>
          <w:lang w:eastAsia="zh-CN"/>
        </w:rPr>
      </w:pPr>
      <w:r w:rsidRPr="00650861">
        <w:rPr>
          <w:rFonts w:asciiTheme="minorEastAsia" w:eastAsiaTheme="minorEastAsia" w:hAnsiTheme="minorEastAsia" w:hint="eastAsia"/>
          <w:color w:val="FF0000"/>
          <w:lang w:eastAsia="zh-CN"/>
        </w:rPr>
        <w:t>注意：一台机器修改标志位或单板条码后，在进行下一台机器操作前一定先点击关闭窗口选项，然后插入下一台机器待机器开机出现VCOM端口点击初始化即可（无需重新设置端口），之后按</w:t>
      </w:r>
      <w:r w:rsidR="00D178B2">
        <w:rPr>
          <w:rFonts w:asciiTheme="minorEastAsia" w:eastAsiaTheme="minorEastAsia" w:hAnsiTheme="minorEastAsia" w:hint="eastAsia"/>
          <w:color w:val="FF0000"/>
          <w:lang w:eastAsia="zh-CN"/>
        </w:rPr>
        <w:t>元方式操作。</w:t>
      </w:r>
    </w:p>
    <w:p w:rsidR="00D178B2" w:rsidRPr="00650861" w:rsidRDefault="00D178B2" w:rsidP="001E26EB">
      <w:pPr>
        <w:spacing w:line="360" w:lineRule="auto"/>
        <w:ind w:firstLineChars="200" w:firstLine="420"/>
        <w:rPr>
          <w:rFonts w:asciiTheme="minorEastAsia" w:eastAsiaTheme="minorEastAsia" w:hAnsiTheme="minorEastAsia"/>
          <w:color w:val="FF0000"/>
          <w:lang w:eastAsia="zh-CN"/>
        </w:rPr>
      </w:pPr>
    </w:p>
    <w:p w:rsidR="001E26EB" w:rsidRPr="001A4ABC" w:rsidRDefault="001E26EB" w:rsidP="008C3A38">
      <w:pPr>
        <w:pStyle w:val="ListParagraph"/>
        <w:numPr>
          <w:ilvl w:val="0"/>
          <w:numId w:val="18"/>
        </w:numPr>
        <w:spacing w:line="360" w:lineRule="auto"/>
        <w:rPr>
          <w:rFonts w:asciiTheme="minorEastAsia" w:eastAsiaTheme="minorEastAsia" w:hAnsiTheme="minorEastAsia"/>
          <w:lang w:eastAsia="zh-CN"/>
        </w:rPr>
      </w:pPr>
      <w:bookmarkStart w:id="72" w:name="_Toc343936643"/>
      <w:r w:rsidRPr="001A4ABC">
        <w:rPr>
          <w:rFonts w:asciiTheme="minorEastAsia" w:eastAsiaTheme="minorEastAsia" w:hAnsiTheme="minorEastAsia" w:hint="eastAsia"/>
          <w:lang w:eastAsia="zh-CN"/>
        </w:rPr>
        <w:t>标识位查询</w:t>
      </w:r>
      <w:bookmarkEnd w:id="72"/>
    </w:p>
    <w:p w:rsidR="001E26EB" w:rsidRPr="00650861" w:rsidRDefault="001E26EB" w:rsidP="001E26EB">
      <w:pPr>
        <w:spacing w:line="360" w:lineRule="auto"/>
        <w:ind w:firstLineChars="200" w:firstLine="480"/>
        <w:rPr>
          <w:rFonts w:asciiTheme="minorEastAsia" w:eastAsiaTheme="minorEastAsia" w:hAnsiTheme="minorEastAsia"/>
          <w:sz w:val="24"/>
          <w:lang w:eastAsia="zh-CN"/>
        </w:rPr>
      </w:pPr>
      <w:r w:rsidRPr="00650861">
        <w:rPr>
          <w:rFonts w:asciiTheme="minorEastAsia" w:eastAsiaTheme="minorEastAsia" w:hAnsiTheme="minorEastAsia" w:hint="eastAsia"/>
          <w:sz w:val="24"/>
          <w:lang w:eastAsia="zh-CN"/>
        </w:rPr>
        <w:t>新设置的标志位和单板条码可以在工程模式下查询。</w:t>
      </w:r>
    </w:p>
    <w:p w:rsidR="001E26EB" w:rsidRPr="00650861" w:rsidRDefault="001E26EB" w:rsidP="001E26EB">
      <w:pPr>
        <w:spacing w:line="360" w:lineRule="auto"/>
        <w:ind w:firstLineChars="200" w:firstLine="480"/>
        <w:rPr>
          <w:rFonts w:asciiTheme="minorEastAsia" w:eastAsiaTheme="minorEastAsia" w:hAnsiTheme="minorEastAsia"/>
          <w:sz w:val="24"/>
          <w:lang w:eastAsia="zh-CN"/>
        </w:rPr>
      </w:pPr>
      <w:r w:rsidRPr="00650861">
        <w:rPr>
          <w:rFonts w:asciiTheme="minorEastAsia" w:eastAsiaTheme="minorEastAsia" w:hAnsiTheme="minorEastAsia" w:hint="eastAsia"/>
          <w:sz w:val="24"/>
          <w:lang w:eastAsia="zh-CN"/>
        </w:rPr>
        <w:t>在拨号盘处按“*#*#14789632#*#*”进入工程模式，选择第四项单板基本信息的查询，制造相关信息。</w:t>
      </w:r>
    </w:p>
    <w:p w:rsidR="001E26EB" w:rsidRPr="00B66E0E" w:rsidRDefault="001E26EB" w:rsidP="00897EFE">
      <w:pPr>
        <w:pStyle w:val="Heading2"/>
        <w:numPr>
          <w:ilvl w:val="0"/>
          <w:numId w:val="24"/>
        </w:numPr>
        <w:tabs>
          <w:tab w:val="left" w:pos="0"/>
        </w:tabs>
        <w:kinsoku w:val="0"/>
        <w:autoSpaceDE w:val="0"/>
        <w:spacing w:before="100" w:after="50" w:line="360" w:lineRule="auto"/>
        <w:rPr>
          <w:rFonts w:ascii="SimSun" w:eastAsia="SimSun" w:hAnsi="SimSun" w:cs="Arial"/>
          <w:sz w:val="32"/>
          <w:szCs w:val="32"/>
        </w:rPr>
      </w:pPr>
      <w:bookmarkStart w:id="73" w:name="_Toc375137538"/>
      <w:bookmarkStart w:id="74" w:name="_Toc382899725"/>
      <w:r w:rsidRPr="00B66E0E">
        <w:rPr>
          <w:rFonts w:ascii="SimSun" w:eastAsia="SimSun" w:hAnsi="SimSun" w:cs="SimSun" w:hint="eastAsia"/>
          <w:sz w:val="32"/>
          <w:szCs w:val="32"/>
          <w:rtl/>
        </w:rPr>
        <w:t>射频综测（</w:t>
      </w:r>
      <w:r w:rsidRPr="00B66E0E">
        <w:rPr>
          <w:rFonts w:ascii="SimSun" w:eastAsia="SimSun" w:hAnsi="SimSun" w:cs="Arial" w:hint="eastAsia"/>
          <w:sz w:val="32"/>
          <w:szCs w:val="32"/>
        </w:rPr>
        <w:t>CBT</w:t>
      </w:r>
      <w:r w:rsidRPr="00B66E0E">
        <w:rPr>
          <w:rFonts w:ascii="SimSun" w:eastAsia="SimSun" w:hAnsi="SimSun" w:cs="SimSun" w:hint="eastAsia"/>
          <w:sz w:val="32"/>
          <w:szCs w:val="32"/>
          <w:rtl/>
        </w:rPr>
        <w:t>测试）</w:t>
      </w:r>
      <w:bookmarkEnd w:id="68"/>
      <w:bookmarkEnd w:id="69"/>
      <w:bookmarkEnd w:id="70"/>
      <w:bookmarkEnd w:id="71"/>
      <w:bookmarkEnd w:id="73"/>
      <w:bookmarkEnd w:id="74"/>
    </w:p>
    <w:p w:rsidR="001E26EB" w:rsidRPr="004D0A90" w:rsidRDefault="001E26EB" w:rsidP="008C3A38">
      <w:pPr>
        <w:pStyle w:val="ListParagraph"/>
        <w:numPr>
          <w:ilvl w:val="0"/>
          <w:numId w:val="19"/>
        </w:numPr>
        <w:jc w:val="left"/>
        <w:rPr>
          <w:rFonts w:asciiTheme="minorEastAsia" w:eastAsiaTheme="minorEastAsia" w:hAnsiTheme="minorEastAsia"/>
          <w:lang w:eastAsia="zh-CN"/>
        </w:rPr>
      </w:pPr>
      <w:r w:rsidRPr="004D0A90">
        <w:rPr>
          <w:rFonts w:asciiTheme="minorEastAsia" w:eastAsiaTheme="minorEastAsia" w:hAnsiTheme="minorEastAsia" w:hint="eastAsia"/>
          <w:lang w:eastAsia="zh-CN"/>
        </w:rPr>
        <w:t>准备综测环境，具体方法参考射频综测环境搭建指导（CBT测试指导）</w:t>
      </w:r>
    </w:p>
    <w:p w:rsidR="001E26EB" w:rsidRPr="00372BDB" w:rsidRDefault="00372BDB" w:rsidP="00372BDB">
      <w:pPr>
        <w:jc w:val="left"/>
        <w:rPr>
          <w:rFonts w:ascii="SimSun" w:hAnsi="SimSun" w:cs="SimSun"/>
          <w:color w:val="000000"/>
          <w:kern w:val="0"/>
          <w:sz w:val="22"/>
          <w:szCs w:val="22"/>
          <w:lang w:eastAsia="zh-CN"/>
        </w:rPr>
      </w:pPr>
      <w:r>
        <w:rPr>
          <w:rFonts w:asciiTheme="minorEastAsia" w:eastAsiaTheme="minorEastAsia" w:hAnsiTheme="minorEastAsia" w:hint="eastAsia"/>
          <w:lang w:eastAsia="zh-CN"/>
        </w:rPr>
        <w:t>G75</w:t>
      </w:r>
      <w:r w:rsidR="001E26EB" w:rsidRPr="004D0A90">
        <w:rPr>
          <w:rFonts w:asciiTheme="minorEastAsia" w:eastAsiaTheme="minorEastAsia" w:hAnsiTheme="minorEastAsia" w:hint="eastAsia"/>
          <w:lang w:eastAsia="zh-CN"/>
        </w:rPr>
        <w:t>0-</w:t>
      </w:r>
      <w:r>
        <w:rPr>
          <w:rFonts w:asciiTheme="minorEastAsia" w:eastAsiaTheme="minorEastAsia" w:hAnsiTheme="minorEastAsia" w:hint="eastAsia"/>
          <w:lang w:eastAsia="zh-CN"/>
        </w:rPr>
        <w:t>T01</w:t>
      </w:r>
      <w:r w:rsidR="001E26EB" w:rsidRPr="004D0A90">
        <w:rPr>
          <w:rFonts w:asciiTheme="minorEastAsia" w:eastAsiaTheme="minorEastAsia" w:hAnsiTheme="minorEastAsia" w:hint="eastAsia"/>
          <w:lang w:eastAsia="zh-CN"/>
        </w:rPr>
        <w:t>测试夹具，夹具编码为：</w:t>
      </w:r>
      <w:r w:rsidRPr="00372BDB">
        <w:rPr>
          <w:rFonts w:ascii="SimSun" w:hAnsi="SimSun" w:cs="SimSun" w:hint="eastAsia"/>
          <w:color w:val="000000"/>
          <w:kern w:val="0"/>
          <w:sz w:val="22"/>
          <w:szCs w:val="22"/>
          <w:lang w:eastAsia="zh-CN"/>
        </w:rPr>
        <w:t>02431790</w:t>
      </w:r>
    </w:p>
    <w:p w:rsidR="001E26EB" w:rsidRPr="000D0C3E" w:rsidRDefault="001E26EB" w:rsidP="008C3A38">
      <w:pPr>
        <w:pStyle w:val="ListParagraph"/>
        <w:numPr>
          <w:ilvl w:val="0"/>
          <w:numId w:val="19"/>
        </w:numPr>
        <w:jc w:val="left"/>
        <w:rPr>
          <w:rFonts w:asciiTheme="minorEastAsia" w:eastAsiaTheme="minorEastAsia" w:hAnsiTheme="minorEastAsia"/>
          <w:lang w:eastAsia="zh-CN"/>
        </w:rPr>
      </w:pPr>
      <w:r w:rsidRPr="000D0C3E">
        <w:rPr>
          <w:rFonts w:asciiTheme="minorEastAsia" w:eastAsiaTheme="minorEastAsia" w:hAnsiTheme="minorEastAsia" w:hint="eastAsia"/>
          <w:lang w:eastAsia="zh-CN"/>
        </w:rPr>
        <w:t>登录support网站下载《维护工具_综测校准_ GHMTK6235MS02_ Ver1007_00554245》，</w:t>
      </w:r>
    </w:p>
    <w:p w:rsidR="001E26EB" w:rsidRPr="004D0A90" w:rsidRDefault="001E26EB" w:rsidP="001E26EB">
      <w:pPr>
        <w:pStyle w:val="ListParagraph"/>
        <w:jc w:val="left"/>
        <w:rPr>
          <w:rFonts w:asciiTheme="minorEastAsia" w:eastAsiaTheme="minorEastAsia" w:hAnsiTheme="minorEastAsia" w:cs="SimSun"/>
          <w:color w:val="000000"/>
          <w:kern w:val="0"/>
          <w:sz w:val="24"/>
          <w:lang w:eastAsia="zh-CN"/>
        </w:rPr>
      </w:pPr>
      <w:r w:rsidRPr="004D0A90">
        <w:rPr>
          <w:rFonts w:asciiTheme="minorEastAsia" w:eastAsiaTheme="minorEastAsia" w:hAnsiTheme="minorEastAsia" w:cs="SimSun" w:hint="eastAsia"/>
          <w:color w:val="000000"/>
          <w:kern w:val="0"/>
          <w:sz w:val="24"/>
          <w:lang w:eastAsia="zh-CN"/>
        </w:rPr>
        <w:t>也可以直接通过compartner 下载打开工具，安装之前请先安装</w:t>
      </w:r>
      <w:r w:rsidRPr="000D0C3E">
        <w:rPr>
          <w:rFonts w:asciiTheme="minorEastAsia" w:eastAsiaTheme="minorEastAsia" w:hAnsiTheme="minorEastAsia" w:hint="eastAsia"/>
          <w:lang w:eastAsia="zh-CN"/>
        </w:rPr>
        <w:t>MobileStudio</w:t>
      </w:r>
      <w:r>
        <w:rPr>
          <w:rFonts w:asciiTheme="minorEastAsia" w:eastAsiaTheme="minorEastAsia" w:hAnsiTheme="minorEastAsia" w:hint="eastAsia"/>
          <w:lang w:eastAsia="zh-CN"/>
        </w:rPr>
        <w:t>_R</w:t>
      </w:r>
    </w:p>
    <w:p w:rsidR="001E26EB" w:rsidRPr="00C66BEB" w:rsidRDefault="001E26EB" w:rsidP="008C3A38">
      <w:pPr>
        <w:pStyle w:val="ListParagraph"/>
        <w:numPr>
          <w:ilvl w:val="0"/>
          <w:numId w:val="19"/>
        </w:numPr>
        <w:jc w:val="left"/>
        <w:rPr>
          <w:rFonts w:asciiTheme="minorEastAsia" w:eastAsiaTheme="minorEastAsia" w:hAnsiTheme="minorEastAsia"/>
          <w:lang w:eastAsia="zh-CN"/>
        </w:rPr>
      </w:pPr>
      <w:r w:rsidRPr="000D0C3E">
        <w:rPr>
          <w:rFonts w:asciiTheme="minorEastAsia" w:eastAsiaTheme="minorEastAsia" w:hAnsiTheme="minorEastAsia" w:hint="eastAsia"/>
          <w:lang w:eastAsia="zh-CN"/>
        </w:rPr>
        <w:t>安装完成登陆MobileStudio</w:t>
      </w:r>
      <w:r>
        <w:rPr>
          <w:rFonts w:asciiTheme="minorEastAsia" w:eastAsiaTheme="minorEastAsia" w:hAnsiTheme="minorEastAsia" w:hint="eastAsia"/>
          <w:lang w:eastAsia="zh-CN"/>
        </w:rPr>
        <w:t>_R</w:t>
      </w:r>
      <w:r w:rsidRPr="000D0C3E">
        <w:rPr>
          <w:rFonts w:asciiTheme="minorEastAsia" w:eastAsiaTheme="minorEastAsia" w:hAnsiTheme="minorEastAsia" w:hint="eastAsia"/>
          <w:lang w:eastAsia="zh-CN"/>
        </w:rPr>
        <w:t>平台，按如下方式打开测试平台：</w:t>
      </w:r>
      <w:r w:rsidRPr="00C66BEB">
        <w:rPr>
          <w:rFonts w:asciiTheme="minorEastAsia" w:eastAsiaTheme="minorEastAsia" w:hAnsiTheme="minorEastAsia" w:cs="SimSun" w:hint="eastAsia"/>
          <w:color w:val="000000"/>
          <w:kern w:val="0"/>
          <w:sz w:val="24"/>
          <w:lang w:eastAsia="zh-CN"/>
        </w:rPr>
        <w:t>类型选择GSM ,工程选择：</w:t>
      </w:r>
    </w:p>
    <w:p w:rsidR="001E26EB" w:rsidRPr="00C66BEB" w:rsidRDefault="001E26EB" w:rsidP="001E26EB">
      <w:pPr>
        <w:ind w:left="420"/>
        <w:jc w:val="left"/>
        <w:rPr>
          <w:rFonts w:asciiTheme="minorEastAsia" w:eastAsiaTheme="minorEastAsia" w:hAnsiTheme="minorEastAsia"/>
          <w:lang w:eastAsia="zh-CN"/>
        </w:rPr>
      </w:pPr>
      <w:r w:rsidRPr="00C66BEB">
        <w:rPr>
          <w:rFonts w:asciiTheme="minorEastAsia" w:eastAsiaTheme="minorEastAsia" w:hAnsiTheme="minorEastAsia" w:cs="SimSun" w:hint="eastAsia"/>
          <w:color w:val="000000"/>
          <w:kern w:val="0"/>
          <w:sz w:val="24"/>
          <w:lang w:eastAsia="zh-CN"/>
        </w:rPr>
        <w:lastRenderedPageBreak/>
        <w:t>MTK_Manintenance_CBMT。</w:t>
      </w:r>
    </w:p>
    <w:p w:rsidR="001E26EB" w:rsidRPr="004D0A90" w:rsidRDefault="001E26EB" w:rsidP="001E26EB">
      <w:pPr>
        <w:pStyle w:val="ListParagraph"/>
        <w:ind w:left="420" w:firstLine="0"/>
        <w:jc w:val="left"/>
        <w:rPr>
          <w:rFonts w:asciiTheme="minorEastAsia" w:eastAsiaTheme="minorEastAsia" w:hAnsiTheme="minorEastAsia"/>
          <w:lang w:eastAsia="zh-CN"/>
        </w:rPr>
      </w:pPr>
    </w:p>
    <w:p w:rsidR="001E26EB" w:rsidRPr="004D0A90" w:rsidRDefault="001E26EB" w:rsidP="001E26EB">
      <w:pPr>
        <w:pStyle w:val="ListParagraph"/>
        <w:ind w:left="420" w:firstLine="0"/>
        <w:jc w:val="center"/>
        <w:rPr>
          <w:rFonts w:asciiTheme="minorEastAsia" w:eastAsiaTheme="minorEastAsia" w:hAnsiTheme="minorEastAsia"/>
          <w:lang w:eastAsia="zh-CN"/>
        </w:rPr>
      </w:pPr>
      <w:r w:rsidRPr="004D0A90">
        <w:rPr>
          <w:rFonts w:asciiTheme="minorEastAsia" w:eastAsiaTheme="minorEastAsia" w:hAnsiTheme="minorEastAsia"/>
          <w:noProof/>
          <w:lang w:eastAsia="en-US"/>
        </w:rPr>
        <w:drawing>
          <wp:inline distT="0" distB="0" distL="0" distR="0">
            <wp:extent cx="4810125" cy="1047750"/>
            <wp:effectExtent l="19050" t="0" r="9525" b="0"/>
            <wp:docPr id="1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srcRect/>
                    <a:stretch>
                      <a:fillRect/>
                    </a:stretch>
                  </pic:blipFill>
                  <pic:spPr bwMode="auto">
                    <a:xfrm>
                      <a:off x="0" y="0"/>
                      <a:ext cx="4810125" cy="1047750"/>
                    </a:xfrm>
                    <a:prstGeom prst="rect">
                      <a:avLst/>
                    </a:prstGeom>
                    <a:noFill/>
                    <a:ln w="9525">
                      <a:noFill/>
                      <a:miter lim="800000"/>
                      <a:headEnd/>
                      <a:tailEnd/>
                    </a:ln>
                  </pic:spPr>
                </pic:pic>
              </a:graphicData>
            </a:graphic>
          </wp:inline>
        </w:drawing>
      </w:r>
    </w:p>
    <w:p w:rsidR="001E26EB" w:rsidRPr="004D0A90" w:rsidRDefault="001E26EB" w:rsidP="001E26EB">
      <w:pPr>
        <w:pStyle w:val="ListParagraph"/>
        <w:ind w:left="420" w:firstLine="0"/>
        <w:rPr>
          <w:rFonts w:asciiTheme="minorEastAsia" w:eastAsiaTheme="minorEastAsia" w:hAnsiTheme="minorEastAsia"/>
          <w:lang w:eastAsia="zh-CN"/>
        </w:rPr>
      </w:pPr>
      <w:r w:rsidRPr="004D0A90">
        <w:rPr>
          <w:rFonts w:asciiTheme="minorEastAsia" w:eastAsiaTheme="minorEastAsia" w:hAnsiTheme="minorEastAsia" w:hint="eastAsia"/>
          <w:lang w:eastAsia="zh-CN"/>
        </w:rPr>
        <w:t>弹出界面TPS选择MTKPlat，其他保持默认状态</w:t>
      </w:r>
    </w:p>
    <w:p w:rsidR="001E26EB" w:rsidRPr="004D0A90" w:rsidRDefault="001E26EB" w:rsidP="001E26EB">
      <w:pPr>
        <w:pStyle w:val="ListParagraph"/>
        <w:ind w:left="420" w:firstLine="0"/>
        <w:jc w:val="left"/>
        <w:rPr>
          <w:rFonts w:asciiTheme="minorEastAsia" w:eastAsiaTheme="minorEastAsia" w:hAnsiTheme="minorEastAsia"/>
          <w:lang w:eastAsia="zh-CN"/>
        </w:rPr>
      </w:pPr>
    </w:p>
    <w:p w:rsidR="001E26EB" w:rsidRPr="004D0A90" w:rsidRDefault="001E26EB" w:rsidP="001E26EB">
      <w:pPr>
        <w:pStyle w:val="ListParagraph"/>
        <w:ind w:left="420" w:firstLine="0"/>
        <w:jc w:val="center"/>
        <w:rPr>
          <w:rFonts w:asciiTheme="minorEastAsia" w:eastAsiaTheme="minorEastAsia" w:hAnsiTheme="minorEastAsia"/>
          <w:lang w:eastAsia="zh-CN"/>
        </w:rPr>
      </w:pPr>
      <w:r w:rsidRPr="004D0A90">
        <w:rPr>
          <w:rFonts w:asciiTheme="minorEastAsia" w:eastAsiaTheme="minorEastAsia" w:hAnsiTheme="minorEastAsia"/>
          <w:noProof/>
          <w:lang w:eastAsia="en-US"/>
        </w:rPr>
        <w:drawing>
          <wp:inline distT="0" distB="0" distL="0" distR="0">
            <wp:extent cx="3771900" cy="2486025"/>
            <wp:effectExtent l="19050" t="0" r="0" b="0"/>
            <wp:docPr id="441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cstate="print"/>
                    <a:srcRect/>
                    <a:stretch>
                      <a:fillRect/>
                    </a:stretch>
                  </pic:blipFill>
                  <pic:spPr bwMode="auto">
                    <a:xfrm>
                      <a:off x="0" y="0"/>
                      <a:ext cx="3771900" cy="2486025"/>
                    </a:xfrm>
                    <a:prstGeom prst="rect">
                      <a:avLst/>
                    </a:prstGeom>
                    <a:noFill/>
                    <a:ln w="9525">
                      <a:noFill/>
                      <a:miter lim="800000"/>
                      <a:headEnd/>
                      <a:tailEnd/>
                    </a:ln>
                  </pic:spPr>
                </pic:pic>
              </a:graphicData>
            </a:graphic>
          </wp:inline>
        </w:drawing>
      </w:r>
    </w:p>
    <w:p w:rsidR="001E26EB" w:rsidRPr="004D0A90" w:rsidRDefault="001E26EB" w:rsidP="001E26EB">
      <w:pPr>
        <w:pStyle w:val="ListParagraph"/>
        <w:ind w:left="420" w:firstLine="0"/>
        <w:rPr>
          <w:rFonts w:asciiTheme="minorEastAsia" w:eastAsiaTheme="minorEastAsia" w:hAnsiTheme="minorEastAsia"/>
          <w:lang w:eastAsia="zh-CN"/>
        </w:rPr>
      </w:pPr>
      <w:r w:rsidRPr="004D0A90">
        <w:rPr>
          <w:rFonts w:asciiTheme="minorEastAsia" w:eastAsiaTheme="minorEastAsia" w:hAnsiTheme="minorEastAsia" w:hint="eastAsia"/>
          <w:lang w:eastAsia="zh-CN"/>
        </w:rPr>
        <w:t>点击OK 后，检测加密狗</w:t>
      </w:r>
    </w:p>
    <w:p w:rsidR="001E26EB" w:rsidRPr="004D0A90" w:rsidRDefault="001E26EB" w:rsidP="001E26EB">
      <w:pPr>
        <w:pStyle w:val="ListParagraph"/>
        <w:ind w:left="420" w:firstLine="0"/>
        <w:jc w:val="center"/>
        <w:rPr>
          <w:rFonts w:asciiTheme="minorEastAsia" w:eastAsiaTheme="minorEastAsia" w:hAnsiTheme="minorEastAsia"/>
          <w:lang w:eastAsia="zh-CN"/>
        </w:rPr>
      </w:pPr>
    </w:p>
    <w:p w:rsidR="001E26EB" w:rsidRPr="004D0A90" w:rsidRDefault="001E26EB" w:rsidP="001E26EB">
      <w:pPr>
        <w:pStyle w:val="ListParagraph"/>
        <w:ind w:left="420" w:firstLine="0"/>
        <w:jc w:val="center"/>
        <w:rPr>
          <w:rFonts w:asciiTheme="minorEastAsia" w:eastAsiaTheme="minorEastAsia" w:hAnsiTheme="minorEastAsia"/>
          <w:lang w:eastAsia="zh-CN"/>
        </w:rPr>
      </w:pPr>
      <w:r w:rsidRPr="004D0A90">
        <w:rPr>
          <w:rFonts w:asciiTheme="minorEastAsia" w:eastAsiaTheme="minorEastAsia" w:hAnsiTheme="minorEastAsia"/>
          <w:noProof/>
          <w:lang w:eastAsia="en-US"/>
        </w:rPr>
        <w:drawing>
          <wp:inline distT="0" distB="0" distL="0" distR="0">
            <wp:extent cx="3981450" cy="1143000"/>
            <wp:effectExtent l="19050" t="0" r="0" b="0"/>
            <wp:docPr id="441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 cstate="print"/>
                    <a:srcRect/>
                    <a:stretch>
                      <a:fillRect/>
                    </a:stretch>
                  </pic:blipFill>
                  <pic:spPr bwMode="auto">
                    <a:xfrm>
                      <a:off x="0" y="0"/>
                      <a:ext cx="3981450" cy="1143000"/>
                    </a:xfrm>
                    <a:prstGeom prst="rect">
                      <a:avLst/>
                    </a:prstGeom>
                    <a:noFill/>
                    <a:ln w="9525">
                      <a:noFill/>
                      <a:miter lim="800000"/>
                      <a:headEnd/>
                      <a:tailEnd/>
                    </a:ln>
                  </pic:spPr>
                </pic:pic>
              </a:graphicData>
            </a:graphic>
          </wp:inline>
        </w:drawing>
      </w:r>
    </w:p>
    <w:p w:rsidR="001E26EB" w:rsidRPr="004D0A90" w:rsidRDefault="001E26EB" w:rsidP="001E26EB">
      <w:pPr>
        <w:pStyle w:val="ListParagraph"/>
        <w:ind w:left="420" w:firstLine="0"/>
        <w:jc w:val="center"/>
        <w:rPr>
          <w:rFonts w:asciiTheme="minorEastAsia" w:eastAsiaTheme="minorEastAsia" w:hAnsiTheme="minorEastAsia"/>
          <w:lang w:eastAsia="zh-CN"/>
        </w:rPr>
      </w:pPr>
    </w:p>
    <w:p w:rsidR="001E26EB" w:rsidRPr="004D0A90" w:rsidRDefault="001E26EB" w:rsidP="001E26EB">
      <w:pPr>
        <w:pStyle w:val="ListParagraph"/>
        <w:ind w:left="420" w:firstLine="0"/>
        <w:rPr>
          <w:rFonts w:asciiTheme="minorEastAsia" w:eastAsiaTheme="minorEastAsia" w:hAnsiTheme="minorEastAsia"/>
          <w:lang w:eastAsia="zh-CN"/>
        </w:rPr>
      </w:pPr>
      <w:r w:rsidRPr="004D0A90">
        <w:rPr>
          <w:rFonts w:asciiTheme="minorEastAsia" w:eastAsiaTheme="minorEastAsia" w:hAnsiTheme="minorEastAsia" w:hint="eastAsia"/>
          <w:lang w:eastAsia="zh-CN"/>
        </w:rPr>
        <w:t>进入工具主界面</w:t>
      </w:r>
    </w:p>
    <w:p w:rsidR="001E26EB" w:rsidRPr="004D0A90" w:rsidRDefault="001E26EB" w:rsidP="001E26EB">
      <w:pPr>
        <w:pStyle w:val="ListParagraph"/>
        <w:ind w:left="420" w:firstLine="0"/>
        <w:jc w:val="center"/>
        <w:rPr>
          <w:rFonts w:asciiTheme="minorEastAsia" w:eastAsiaTheme="minorEastAsia" w:hAnsiTheme="minorEastAsia"/>
          <w:lang w:eastAsia="zh-CN"/>
        </w:rPr>
      </w:pPr>
      <w:r w:rsidRPr="004D0A90">
        <w:rPr>
          <w:rFonts w:asciiTheme="minorEastAsia" w:eastAsiaTheme="minorEastAsia" w:hAnsiTheme="minorEastAsia"/>
          <w:noProof/>
          <w:lang w:eastAsia="en-US"/>
        </w:rPr>
        <w:drawing>
          <wp:inline distT="0" distB="0" distL="0" distR="0">
            <wp:extent cx="5248275" cy="2552700"/>
            <wp:effectExtent l="19050" t="0" r="9525" b="0"/>
            <wp:docPr id="441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 cstate="print"/>
                    <a:srcRect/>
                    <a:stretch>
                      <a:fillRect/>
                    </a:stretch>
                  </pic:blipFill>
                  <pic:spPr bwMode="auto">
                    <a:xfrm>
                      <a:off x="0" y="0"/>
                      <a:ext cx="5248275" cy="2552700"/>
                    </a:xfrm>
                    <a:prstGeom prst="rect">
                      <a:avLst/>
                    </a:prstGeom>
                    <a:noFill/>
                    <a:ln w="9525">
                      <a:noFill/>
                      <a:miter lim="800000"/>
                      <a:headEnd/>
                      <a:tailEnd/>
                    </a:ln>
                  </pic:spPr>
                </pic:pic>
              </a:graphicData>
            </a:graphic>
          </wp:inline>
        </w:drawing>
      </w:r>
    </w:p>
    <w:p w:rsidR="001E26EB" w:rsidRPr="004D0A90" w:rsidRDefault="001E26EB" w:rsidP="001E26EB">
      <w:pPr>
        <w:pStyle w:val="ListParagraph"/>
        <w:ind w:left="420" w:firstLine="0"/>
        <w:rPr>
          <w:rFonts w:asciiTheme="minorEastAsia" w:eastAsiaTheme="minorEastAsia" w:hAnsiTheme="minorEastAsia"/>
          <w:lang w:eastAsia="zh-CN"/>
        </w:rPr>
      </w:pPr>
    </w:p>
    <w:p w:rsidR="001E26EB" w:rsidRPr="004D0A90" w:rsidRDefault="001E26EB" w:rsidP="001E26EB">
      <w:pPr>
        <w:pStyle w:val="ListParagraph"/>
        <w:ind w:left="420" w:firstLine="0"/>
        <w:rPr>
          <w:rFonts w:asciiTheme="minorEastAsia" w:eastAsiaTheme="minorEastAsia" w:hAnsiTheme="minorEastAsia"/>
          <w:lang w:eastAsia="zh-CN"/>
        </w:rPr>
      </w:pPr>
      <w:r w:rsidRPr="004D0A90">
        <w:rPr>
          <w:rFonts w:asciiTheme="minorEastAsia" w:eastAsiaTheme="minorEastAsia" w:hAnsiTheme="minorEastAsia" w:hint="eastAsia"/>
          <w:lang w:eastAsia="zh-CN"/>
        </w:rPr>
        <w:t>点击属性，输入密码“huawei”进入工程配置菜单</w:t>
      </w:r>
    </w:p>
    <w:p w:rsidR="001E26EB" w:rsidRPr="004D0A90" w:rsidRDefault="001E26EB" w:rsidP="001E26EB">
      <w:pPr>
        <w:pStyle w:val="ListParagraph"/>
        <w:ind w:left="420" w:firstLine="0"/>
        <w:jc w:val="center"/>
        <w:rPr>
          <w:rFonts w:asciiTheme="minorEastAsia" w:eastAsiaTheme="minorEastAsia" w:hAnsiTheme="minorEastAsia"/>
          <w:lang w:eastAsia="zh-CN"/>
        </w:rPr>
      </w:pPr>
      <w:r w:rsidRPr="004D0A90">
        <w:rPr>
          <w:rFonts w:asciiTheme="minorEastAsia" w:eastAsiaTheme="minorEastAsia" w:hAnsiTheme="minorEastAsia"/>
          <w:noProof/>
          <w:lang w:eastAsia="en-US"/>
        </w:rPr>
        <w:lastRenderedPageBreak/>
        <w:drawing>
          <wp:inline distT="0" distB="0" distL="0" distR="0">
            <wp:extent cx="3533775" cy="1543050"/>
            <wp:effectExtent l="19050" t="0" r="952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cstate="print"/>
                    <a:srcRect/>
                    <a:stretch>
                      <a:fillRect/>
                    </a:stretch>
                  </pic:blipFill>
                  <pic:spPr bwMode="auto">
                    <a:xfrm>
                      <a:off x="0" y="0"/>
                      <a:ext cx="3533775" cy="1543050"/>
                    </a:xfrm>
                    <a:prstGeom prst="rect">
                      <a:avLst/>
                    </a:prstGeom>
                    <a:noFill/>
                    <a:ln w="9525">
                      <a:noFill/>
                      <a:miter lim="800000"/>
                      <a:headEnd/>
                      <a:tailEnd/>
                    </a:ln>
                  </pic:spPr>
                </pic:pic>
              </a:graphicData>
            </a:graphic>
          </wp:inline>
        </w:drawing>
      </w:r>
    </w:p>
    <w:p w:rsidR="001E26EB" w:rsidRPr="004D0A90" w:rsidRDefault="001E26EB" w:rsidP="001E26EB">
      <w:pPr>
        <w:pStyle w:val="ListParagraph"/>
        <w:ind w:left="420" w:firstLine="0"/>
        <w:rPr>
          <w:rFonts w:asciiTheme="minorEastAsia" w:eastAsiaTheme="minorEastAsia" w:hAnsiTheme="minorEastAsia"/>
          <w:lang w:eastAsia="zh-CN"/>
        </w:rPr>
      </w:pPr>
    </w:p>
    <w:p w:rsidR="001E26EB" w:rsidRPr="004D0A90" w:rsidRDefault="001E26EB" w:rsidP="001E26EB">
      <w:pPr>
        <w:pStyle w:val="ListParagraph"/>
        <w:ind w:left="420" w:firstLine="0"/>
        <w:rPr>
          <w:rFonts w:asciiTheme="minorEastAsia" w:eastAsiaTheme="minorEastAsia" w:hAnsiTheme="minorEastAsia"/>
          <w:lang w:eastAsia="zh-CN"/>
        </w:rPr>
      </w:pPr>
      <w:r w:rsidRPr="004D0A90">
        <w:rPr>
          <w:rFonts w:asciiTheme="minorEastAsia" w:eastAsiaTheme="minorEastAsia" w:hAnsiTheme="minorEastAsia" w:hint="eastAsia"/>
          <w:lang w:eastAsia="zh-CN"/>
        </w:rPr>
        <w:t>工程配置主菜单</w:t>
      </w:r>
    </w:p>
    <w:p w:rsidR="001E26EB" w:rsidRPr="004D0A90" w:rsidRDefault="001E26EB" w:rsidP="001E26EB">
      <w:pPr>
        <w:pStyle w:val="ListParagraph"/>
        <w:ind w:left="420" w:firstLine="0"/>
        <w:jc w:val="center"/>
        <w:rPr>
          <w:rFonts w:asciiTheme="minorEastAsia" w:eastAsiaTheme="minorEastAsia" w:hAnsiTheme="minorEastAsia"/>
          <w:lang w:eastAsia="zh-CN"/>
        </w:rPr>
      </w:pPr>
      <w:r w:rsidRPr="004D0A90">
        <w:rPr>
          <w:rFonts w:asciiTheme="minorEastAsia" w:eastAsiaTheme="minorEastAsia" w:hAnsiTheme="minorEastAsia"/>
          <w:noProof/>
          <w:lang w:eastAsia="en-US"/>
        </w:rPr>
        <w:drawing>
          <wp:inline distT="0" distB="0" distL="0" distR="0">
            <wp:extent cx="3781425" cy="3397620"/>
            <wp:effectExtent l="19050" t="0" r="9525" b="0"/>
            <wp:docPr id="442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3" cstate="print"/>
                    <a:srcRect/>
                    <a:stretch>
                      <a:fillRect/>
                    </a:stretch>
                  </pic:blipFill>
                  <pic:spPr bwMode="auto">
                    <a:xfrm>
                      <a:off x="0" y="0"/>
                      <a:ext cx="3781425" cy="3397620"/>
                    </a:xfrm>
                    <a:prstGeom prst="rect">
                      <a:avLst/>
                    </a:prstGeom>
                    <a:noFill/>
                    <a:ln w="9525">
                      <a:noFill/>
                      <a:miter lim="800000"/>
                      <a:headEnd/>
                      <a:tailEnd/>
                    </a:ln>
                  </pic:spPr>
                </pic:pic>
              </a:graphicData>
            </a:graphic>
          </wp:inline>
        </w:drawing>
      </w:r>
    </w:p>
    <w:p w:rsidR="001E26EB" w:rsidRPr="004D0A90" w:rsidRDefault="001E26EB" w:rsidP="001E26EB">
      <w:pPr>
        <w:pStyle w:val="ListParagraph"/>
        <w:ind w:left="420" w:firstLine="0"/>
        <w:jc w:val="center"/>
        <w:rPr>
          <w:rFonts w:asciiTheme="minorEastAsia" w:eastAsiaTheme="minorEastAsia" w:hAnsiTheme="minorEastAsia"/>
          <w:lang w:eastAsia="zh-CN"/>
        </w:rPr>
      </w:pPr>
    </w:p>
    <w:p w:rsidR="001E26EB" w:rsidRPr="00035EEC" w:rsidRDefault="001E26EB" w:rsidP="00035EEC">
      <w:pPr>
        <w:rPr>
          <w:rFonts w:asciiTheme="minorEastAsia" w:eastAsiaTheme="minorEastAsia" w:hAnsiTheme="minorEastAsia"/>
          <w:lang w:eastAsia="zh-CN"/>
        </w:rPr>
      </w:pPr>
    </w:p>
    <w:p w:rsidR="001E26EB" w:rsidRDefault="001E26EB" w:rsidP="001E26EB">
      <w:pPr>
        <w:pStyle w:val="ListParagraph"/>
        <w:ind w:left="420" w:firstLine="0"/>
        <w:jc w:val="left"/>
        <w:rPr>
          <w:rFonts w:asciiTheme="minorEastAsia" w:eastAsiaTheme="minorEastAsia" w:hAnsiTheme="minorEastAsia"/>
          <w:lang w:eastAsia="zh-CN"/>
        </w:rPr>
      </w:pPr>
      <w:r w:rsidRPr="004D0A90">
        <w:rPr>
          <w:rFonts w:asciiTheme="minorEastAsia" w:eastAsiaTheme="minorEastAsia" w:hAnsiTheme="minorEastAsia" w:hint="eastAsia"/>
          <w:lang w:eastAsia="zh-CN"/>
        </w:rPr>
        <w:t>选择“Base parameters”页按实际需求配置，具体如下：</w:t>
      </w:r>
    </w:p>
    <w:p w:rsidR="00675ED1" w:rsidRPr="004D0A90" w:rsidRDefault="00035EEC" w:rsidP="001E26EB">
      <w:pPr>
        <w:pStyle w:val="ListParagraph"/>
        <w:ind w:left="420" w:firstLine="0"/>
        <w:jc w:val="left"/>
        <w:rPr>
          <w:rFonts w:asciiTheme="minorEastAsia" w:eastAsiaTheme="minorEastAsia" w:hAnsiTheme="minorEastAsia"/>
          <w:lang w:eastAsia="zh-CN"/>
        </w:rPr>
      </w:pPr>
      <w:r>
        <w:rPr>
          <w:rFonts w:asciiTheme="minorEastAsia" w:eastAsiaTheme="minorEastAsia" w:hAnsiTheme="minorEastAsia"/>
          <w:noProof/>
          <w:lang w:eastAsia="en-US"/>
        </w:rPr>
        <w:lastRenderedPageBreak/>
        <w:drawing>
          <wp:inline distT="0" distB="0" distL="0" distR="0">
            <wp:extent cx="5603240" cy="5047615"/>
            <wp:effectExtent l="1905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 cstate="print"/>
                    <a:srcRect/>
                    <a:stretch>
                      <a:fillRect/>
                    </a:stretch>
                  </pic:blipFill>
                  <pic:spPr bwMode="auto">
                    <a:xfrm>
                      <a:off x="0" y="0"/>
                      <a:ext cx="5603240" cy="5047615"/>
                    </a:xfrm>
                    <a:prstGeom prst="rect">
                      <a:avLst/>
                    </a:prstGeom>
                    <a:noFill/>
                    <a:ln w="9525">
                      <a:noFill/>
                      <a:miter lim="800000"/>
                      <a:headEnd/>
                      <a:tailEnd/>
                    </a:ln>
                  </pic:spPr>
                </pic:pic>
              </a:graphicData>
            </a:graphic>
          </wp:inline>
        </w:drawing>
      </w:r>
    </w:p>
    <w:p w:rsidR="001E26EB" w:rsidRPr="004D0A90" w:rsidRDefault="001E26EB" w:rsidP="001E26EB">
      <w:pPr>
        <w:pStyle w:val="ListParagraph"/>
        <w:ind w:left="420" w:firstLine="0"/>
        <w:jc w:val="left"/>
        <w:rPr>
          <w:rFonts w:asciiTheme="minorEastAsia" w:eastAsiaTheme="minorEastAsia" w:hAnsiTheme="minorEastAsia"/>
          <w:lang w:eastAsia="zh-CN"/>
        </w:rPr>
      </w:pPr>
    </w:p>
    <w:p w:rsidR="001E26EB" w:rsidRPr="004D0A90" w:rsidRDefault="001E26EB" w:rsidP="001E26EB">
      <w:pPr>
        <w:pStyle w:val="ListParagraph"/>
        <w:ind w:left="420" w:firstLine="0"/>
        <w:jc w:val="center"/>
        <w:rPr>
          <w:rFonts w:asciiTheme="minorEastAsia" w:eastAsiaTheme="minorEastAsia" w:hAnsiTheme="minorEastAsia"/>
          <w:lang w:eastAsia="zh-CN"/>
        </w:rPr>
      </w:pPr>
    </w:p>
    <w:p w:rsidR="001E26EB" w:rsidRPr="004D0A90" w:rsidRDefault="001E26EB" w:rsidP="001E26EB">
      <w:pPr>
        <w:pStyle w:val="ListParagraph"/>
        <w:ind w:left="420" w:firstLine="0"/>
        <w:jc w:val="left"/>
        <w:rPr>
          <w:rFonts w:asciiTheme="minorEastAsia" w:eastAsiaTheme="minorEastAsia" w:hAnsiTheme="minorEastAsia"/>
          <w:lang w:eastAsia="zh-CN"/>
        </w:rPr>
      </w:pPr>
      <w:r w:rsidRPr="004D0A90">
        <w:rPr>
          <w:rFonts w:asciiTheme="minorEastAsia" w:eastAsiaTheme="minorEastAsia" w:hAnsiTheme="minorEastAsia" w:hint="eastAsia"/>
          <w:lang w:eastAsia="zh-CN"/>
        </w:rPr>
        <w:t>注意：GSM 与TD 要一起测试需要使用MT8820C 或者SP6010 ，要求支持TD和GSM 频段，测试站选择GT</w:t>
      </w:r>
      <w:r w:rsidRPr="004D0A90">
        <w:rPr>
          <w:rFonts w:asciiTheme="minorEastAsia" w:eastAsiaTheme="minorEastAsia" w:hAnsiTheme="minorEastAsia"/>
          <w:lang w:eastAsia="zh-CN"/>
        </w:rPr>
        <w:t xml:space="preserve">_CBT; </w:t>
      </w:r>
    </w:p>
    <w:p w:rsidR="001E26EB" w:rsidRPr="004D0A90" w:rsidRDefault="001E26EB" w:rsidP="001E26EB">
      <w:pPr>
        <w:pStyle w:val="ListParagraph"/>
        <w:jc w:val="left"/>
        <w:rPr>
          <w:rFonts w:asciiTheme="minorEastAsia" w:eastAsiaTheme="minorEastAsia" w:hAnsiTheme="minorEastAsia" w:cs="SimSun"/>
          <w:color w:val="000000"/>
          <w:kern w:val="0"/>
          <w:sz w:val="24"/>
          <w:lang w:eastAsia="zh-CN"/>
        </w:rPr>
      </w:pPr>
      <w:r w:rsidRPr="004D0A90">
        <w:rPr>
          <w:rFonts w:asciiTheme="minorEastAsia" w:eastAsiaTheme="minorEastAsia" w:hAnsiTheme="minorEastAsia" w:cs="SimSun" w:hint="eastAsia"/>
          <w:color w:val="000000"/>
          <w:kern w:val="0"/>
          <w:sz w:val="24"/>
          <w:lang w:eastAsia="zh-CN"/>
        </w:rPr>
        <w:t>5.配置完成后点击确定退出配置界面，回到主界面，如下图，点机初始化，初始完成后，点击开始按钮启动测试。</w:t>
      </w:r>
    </w:p>
    <w:p w:rsidR="001E26EB" w:rsidRPr="004D0A90" w:rsidRDefault="001E26EB" w:rsidP="001E26EB">
      <w:pPr>
        <w:pStyle w:val="ListParagraph"/>
        <w:jc w:val="left"/>
        <w:rPr>
          <w:rFonts w:asciiTheme="minorEastAsia" w:eastAsiaTheme="minorEastAsia" w:hAnsiTheme="minorEastAsia" w:cs="SimSun"/>
          <w:color w:val="000000"/>
          <w:kern w:val="0"/>
          <w:sz w:val="24"/>
          <w:lang w:eastAsia="zh-CN"/>
        </w:rPr>
      </w:pPr>
      <w:r w:rsidRPr="004D0A90">
        <w:rPr>
          <w:rFonts w:asciiTheme="minorEastAsia" w:eastAsiaTheme="minorEastAsia" w:hAnsiTheme="minorEastAsia" w:cs="SimSun" w:hint="eastAsia"/>
          <w:color w:val="000000"/>
          <w:kern w:val="0"/>
          <w:sz w:val="24"/>
          <w:lang w:eastAsia="zh-CN"/>
        </w:rPr>
        <w:t>点击初始化</w:t>
      </w:r>
      <w:r w:rsidRPr="004D0A90">
        <w:rPr>
          <w:rFonts w:asciiTheme="minorEastAsia" w:eastAsiaTheme="minorEastAsia" w:hAnsiTheme="minorEastAsia" w:cs="SimSun"/>
          <w:color w:val="000000"/>
          <w:kern w:val="0"/>
          <w:sz w:val="24"/>
          <w:lang w:eastAsia="zh-CN"/>
        </w:rPr>
        <w:br/>
      </w:r>
      <w:r w:rsidRPr="004D0A90">
        <w:rPr>
          <w:rFonts w:asciiTheme="minorEastAsia" w:eastAsiaTheme="minorEastAsia" w:hAnsiTheme="minorEastAsia" w:cs="SimSun"/>
          <w:noProof/>
          <w:color w:val="000000"/>
          <w:kern w:val="0"/>
          <w:sz w:val="24"/>
          <w:lang w:eastAsia="en-US"/>
        </w:rPr>
        <w:drawing>
          <wp:inline distT="0" distB="0" distL="0" distR="0">
            <wp:extent cx="5010150" cy="1771650"/>
            <wp:effectExtent l="19050" t="0" r="0" b="0"/>
            <wp:docPr id="4422"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5" cstate="print"/>
                    <a:srcRect/>
                    <a:stretch>
                      <a:fillRect/>
                    </a:stretch>
                  </pic:blipFill>
                  <pic:spPr bwMode="auto">
                    <a:xfrm>
                      <a:off x="0" y="0"/>
                      <a:ext cx="5010150" cy="1771650"/>
                    </a:xfrm>
                    <a:prstGeom prst="rect">
                      <a:avLst/>
                    </a:prstGeom>
                    <a:noFill/>
                    <a:ln w="9525">
                      <a:noFill/>
                      <a:miter lim="800000"/>
                      <a:headEnd/>
                      <a:tailEnd/>
                    </a:ln>
                  </pic:spPr>
                </pic:pic>
              </a:graphicData>
            </a:graphic>
          </wp:inline>
        </w:drawing>
      </w:r>
    </w:p>
    <w:p w:rsidR="001E26EB" w:rsidRPr="004D0A90" w:rsidRDefault="001E26EB" w:rsidP="001E26EB">
      <w:pPr>
        <w:pStyle w:val="ListParagraph"/>
        <w:jc w:val="left"/>
        <w:rPr>
          <w:rFonts w:asciiTheme="minorEastAsia" w:eastAsiaTheme="minorEastAsia" w:hAnsiTheme="minorEastAsia" w:cs="SimSun"/>
          <w:color w:val="000000"/>
          <w:kern w:val="0"/>
          <w:sz w:val="24"/>
          <w:lang w:eastAsia="zh-CN"/>
        </w:rPr>
      </w:pPr>
      <w:r w:rsidRPr="004D0A90">
        <w:rPr>
          <w:rFonts w:asciiTheme="minorEastAsia" w:eastAsiaTheme="minorEastAsia" w:hAnsiTheme="minorEastAsia" w:cs="SimSun" w:hint="eastAsia"/>
          <w:color w:val="000000"/>
          <w:kern w:val="0"/>
          <w:sz w:val="24"/>
          <w:lang w:eastAsia="zh-CN"/>
        </w:rPr>
        <w:t>在弹出界如下界面后点击start test。启动测试</w:t>
      </w:r>
    </w:p>
    <w:p w:rsidR="001E26EB" w:rsidRPr="004D0A90" w:rsidRDefault="001E26EB" w:rsidP="001E26EB">
      <w:pPr>
        <w:pStyle w:val="ListParagraph"/>
        <w:jc w:val="left"/>
        <w:rPr>
          <w:rFonts w:asciiTheme="minorEastAsia" w:eastAsiaTheme="minorEastAsia" w:hAnsiTheme="minorEastAsia" w:cs="SimSun"/>
          <w:color w:val="000000"/>
          <w:kern w:val="0"/>
          <w:sz w:val="24"/>
          <w:lang w:eastAsia="zh-CN"/>
        </w:rPr>
      </w:pPr>
      <w:r w:rsidRPr="004D0A90">
        <w:rPr>
          <w:rFonts w:asciiTheme="minorEastAsia" w:eastAsiaTheme="minorEastAsia" w:hAnsiTheme="minorEastAsia" w:cs="SimSun"/>
          <w:noProof/>
          <w:color w:val="000000"/>
          <w:kern w:val="0"/>
          <w:sz w:val="24"/>
          <w:lang w:eastAsia="en-US"/>
        </w:rPr>
        <w:lastRenderedPageBreak/>
        <w:drawing>
          <wp:inline distT="0" distB="0" distL="0" distR="0">
            <wp:extent cx="4991100" cy="3514725"/>
            <wp:effectExtent l="19050" t="0" r="0" b="0"/>
            <wp:docPr id="442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6" cstate="print"/>
                    <a:srcRect/>
                    <a:stretch>
                      <a:fillRect/>
                    </a:stretch>
                  </pic:blipFill>
                  <pic:spPr bwMode="auto">
                    <a:xfrm>
                      <a:off x="0" y="0"/>
                      <a:ext cx="4991100" cy="3514725"/>
                    </a:xfrm>
                    <a:prstGeom prst="rect">
                      <a:avLst/>
                    </a:prstGeom>
                    <a:noFill/>
                    <a:ln w="9525">
                      <a:noFill/>
                      <a:miter lim="800000"/>
                      <a:headEnd/>
                      <a:tailEnd/>
                    </a:ln>
                  </pic:spPr>
                </pic:pic>
              </a:graphicData>
            </a:graphic>
          </wp:inline>
        </w:drawing>
      </w:r>
    </w:p>
    <w:p w:rsidR="001E26EB" w:rsidRPr="004D0A90" w:rsidRDefault="001E26EB" w:rsidP="001E26EB">
      <w:pPr>
        <w:pStyle w:val="ListParagraph"/>
        <w:jc w:val="left"/>
        <w:rPr>
          <w:rFonts w:asciiTheme="minorEastAsia" w:eastAsiaTheme="minorEastAsia" w:hAnsiTheme="minorEastAsia" w:cs="SimSun"/>
          <w:color w:val="000000"/>
          <w:kern w:val="0"/>
          <w:sz w:val="24"/>
          <w:lang w:eastAsia="zh-CN"/>
        </w:rPr>
      </w:pPr>
    </w:p>
    <w:p w:rsidR="001E26EB" w:rsidRPr="004D0A90" w:rsidRDefault="001E26EB" w:rsidP="001E26EB">
      <w:pPr>
        <w:pStyle w:val="ListParagraph"/>
        <w:jc w:val="left"/>
        <w:rPr>
          <w:rFonts w:asciiTheme="minorEastAsia" w:eastAsiaTheme="minorEastAsia" w:hAnsiTheme="minorEastAsia" w:cs="SimSun"/>
          <w:color w:val="000000"/>
          <w:kern w:val="0"/>
          <w:sz w:val="24"/>
          <w:lang w:eastAsia="zh-CN"/>
        </w:rPr>
      </w:pPr>
      <w:r w:rsidRPr="004D0A90">
        <w:rPr>
          <w:rFonts w:asciiTheme="minorEastAsia" w:eastAsiaTheme="minorEastAsia" w:hAnsiTheme="minorEastAsia" w:cs="SimSun" w:hint="eastAsia"/>
          <w:color w:val="000000"/>
          <w:kern w:val="0"/>
          <w:sz w:val="24"/>
          <w:lang w:eastAsia="zh-CN"/>
        </w:rPr>
        <w:t>测试pass界面：</w:t>
      </w:r>
    </w:p>
    <w:p w:rsidR="001E26EB" w:rsidRDefault="001E26EB" w:rsidP="001E26EB">
      <w:pPr>
        <w:pStyle w:val="ListParagraph"/>
        <w:jc w:val="left"/>
        <w:rPr>
          <w:rFonts w:asciiTheme="minorEastAsia" w:eastAsiaTheme="minorEastAsia" w:hAnsiTheme="minorEastAsia" w:cs="SimSun"/>
          <w:color w:val="000000"/>
          <w:kern w:val="0"/>
          <w:sz w:val="24"/>
          <w:lang w:eastAsia="zh-CN"/>
        </w:rPr>
      </w:pPr>
      <w:r w:rsidRPr="004D0A90">
        <w:rPr>
          <w:rFonts w:asciiTheme="minorEastAsia" w:eastAsiaTheme="minorEastAsia" w:hAnsiTheme="minorEastAsia" w:cs="SimSun"/>
          <w:noProof/>
          <w:color w:val="000000"/>
          <w:kern w:val="0"/>
          <w:sz w:val="24"/>
          <w:lang w:eastAsia="en-US"/>
        </w:rPr>
        <w:drawing>
          <wp:inline distT="0" distB="0" distL="0" distR="0">
            <wp:extent cx="5486400" cy="4615180"/>
            <wp:effectExtent l="19050" t="0" r="0" b="0"/>
            <wp:docPr id="4424" name="图片 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7" cstate="print"/>
                    <a:srcRect/>
                    <a:stretch>
                      <a:fillRect/>
                    </a:stretch>
                  </pic:blipFill>
                  <pic:spPr bwMode="auto">
                    <a:xfrm>
                      <a:off x="0" y="0"/>
                      <a:ext cx="5486400" cy="4615180"/>
                    </a:xfrm>
                    <a:prstGeom prst="rect">
                      <a:avLst/>
                    </a:prstGeom>
                    <a:noFill/>
                    <a:ln w="1">
                      <a:noFill/>
                      <a:miter lim="800000"/>
                      <a:headEnd/>
                      <a:tailEnd type="none" w="med" len="med"/>
                    </a:ln>
                    <a:effectLst/>
                  </pic:spPr>
                </pic:pic>
              </a:graphicData>
            </a:graphic>
          </wp:inline>
        </w:drawing>
      </w:r>
    </w:p>
    <w:p w:rsidR="001E26EB" w:rsidRPr="00B66E0E" w:rsidRDefault="001E26EB" w:rsidP="00897EFE">
      <w:pPr>
        <w:pStyle w:val="Heading2"/>
        <w:numPr>
          <w:ilvl w:val="0"/>
          <w:numId w:val="24"/>
        </w:numPr>
        <w:tabs>
          <w:tab w:val="left" w:pos="0"/>
        </w:tabs>
        <w:kinsoku w:val="0"/>
        <w:autoSpaceDE w:val="0"/>
        <w:spacing w:before="100" w:after="50" w:line="360" w:lineRule="auto"/>
        <w:rPr>
          <w:rFonts w:ascii="SimSun" w:eastAsia="SimSun" w:hAnsi="SimSun" w:cs="Arial"/>
          <w:sz w:val="32"/>
          <w:szCs w:val="32"/>
        </w:rPr>
      </w:pPr>
      <w:bookmarkStart w:id="75" w:name="_Toc375137539"/>
      <w:bookmarkStart w:id="76" w:name="_Toc382899726"/>
      <w:r w:rsidRPr="00B66E0E">
        <w:rPr>
          <w:rFonts w:ascii="SimSun" w:eastAsia="SimSun" w:hAnsi="SimSun" w:cs="Arial" w:hint="eastAsia"/>
          <w:sz w:val="32"/>
          <w:szCs w:val="32"/>
        </w:rPr>
        <w:lastRenderedPageBreak/>
        <w:t xml:space="preserve">PT,MT </w:t>
      </w:r>
      <w:r w:rsidRPr="00B66E0E">
        <w:rPr>
          <w:rFonts w:ascii="SimSun" w:eastAsia="SimSun" w:hAnsi="SimSun" w:cs="SimSun" w:hint="eastAsia"/>
          <w:sz w:val="32"/>
          <w:szCs w:val="32"/>
          <w:rtl/>
        </w:rPr>
        <w:t>测试</w:t>
      </w:r>
      <w:bookmarkEnd w:id="75"/>
      <w:bookmarkEnd w:id="76"/>
    </w:p>
    <w:p w:rsidR="001E26EB" w:rsidRPr="004D0A90" w:rsidRDefault="001E26EB" w:rsidP="001E26EB">
      <w:pPr>
        <w:pStyle w:val="ListParagraph"/>
        <w:jc w:val="left"/>
        <w:rPr>
          <w:rFonts w:asciiTheme="minorEastAsia" w:eastAsiaTheme="minorEastAsia" w:hAnsiTheme="minorEastAsia" w:cs="SimSun"/>
          <w:color w:val="000000"/>
          <w:kern w:val="0"/>
          <w:sz w:val="24"/>
          <w:lang w:eastAsia="zh-CN"/>
        </w:rPr>
      </w:pPr>
      <w:r>
        <w:rPr>
          <w:rFonts w:asciiTheme="minorEastAsia" w:eastAsiaTheme="minorEastAsia" w:hAnsiTheme="minorEastAsia" w:cs="SimSun" w:hint="eastAsia"/>
          <w:color w:val="000000"/>
          <w:kern w:val="0"/>
          <w:sz w:val="24"/>
          <w:lang w:eastAsia="zh-CN"/>
        </w:rPr>
        <w:t>PT 主要测试待机电流及漏电流，MT 主要测试天线耦合，该部分请参考</w:t>
      </w:r>
      <w:r w:rsidR="00320390">
        <w:rPr>
          <w:rFonts w:asciiTheme="minorEastAsia" w:eastAsiaTheme="minorEastAsia" w:hAnsiTheme="minorEastAsia" w:cs="SimSun" w:hint="eastAsia"/>
          <w:color w:val="000000"/>
          <w:kern w:val="0"/>
          <w:sz w:val="24"/>
          <w:lang w:eastAsia="zh-CN"/>
        </w:rPr>
        <w:t>如下指导书，该指导书可以通过华为support网站获取</w:t>
      </w:r>
      <w:r>
        <w:rPr>
          <w:rFonts w:asciiTheme="minorEastAsia" w:eastAsiaTheme="minorEastAsia" w:hAnsiTheme="minorEastAsia" w:cs="SimSun" w:hint="eastAsia"/>
          <w:color w:val="000000"/>
          <w:kern w:val="0"/>
          <w:sz w:val="24"/>
          <w:lang w:eastAsia="zh-CN"/>
        </w:rPr>
        <w:t>。</w:t>
      </w:r>
    </w:p>
    <w:bookmarkStart w:id="77" w:name="_MON_1456596923"/>
    <w:bookmarkEnd w:id="77"/>
    <w:p w:rsidR="001E26EB" w:rsidRPr="00320390" w:rsidRDefault="00355AA9" w:rsidP="001E26EB">
      <w:pPr>
        <w:pStyle w:val="ListParagraph"/>
        <w:ind w:leftChars="100" w:left="210" w:firstLineChars="50" w:firstLine="105"/>
        <w:jc w:val="left"/>
        <w:rPr>
          <w:rFonts w:asciiTheme="minorEastAsia" w:eastAsiaTheme="minorEastAsia" w:hAnsiTheme="minorEastAsia"/>
          <w:lang w:eastAsia="zh-CN"/>
        </w:rPr>
      </w:pPr>
      <w:r w:rsidRPr="00091FA6">
        <w:rPr>
          <w:rFonts w:asciiTheme="minorEastAsia" w:eastAsiaTheme="minorEastAsia" w:hAnsiTheme="minorEastAsia"/>
          <w:lang w:eastAsia="zh-CN"/>
        </w:rPr>
        <w:object w:dxaOrig="1104" w:dyaOrig="693">
          <v:shape id="_x0000_i1057" type="#_x0000_t75" style="width:55.5pt;height:35pt" o:ole="">
            <v:imagedata r:id="rId58" o:title=""/>
          </v:shape>
          <o:OLEObject Type="Embed" ProgID="Excel.Sheet.8" ShapeID="_x0000_i1057" DrawAspect="Icon" ObjectID="_1547068059" r:id="rId59"/>
        </w:object>
      </w:r>
    </w:p>
    <w:p w:rsidR="001E26EB" w:rsidRPr="00B66E0E" w:rsidRDefault="001E26EB" w:rsidP="00476F8C">
      <w:pPr>
        <w:pStyle w:val="Heading2"/>
        <w:numPr>
          <w:ilvl w:val="0"/>
          <w:numId w:val="24"/>
        </w:numPr>
        <w:tabs>
          <w:tab w:val="left" w:pos="0"/>
        </w:tabs>
        <w:kinsoku w:val="0"/>
        <w:autoSpaceDE w:val="0"/>
        <w:spacing w:before="100" w:after="50" w:line="360" w:lineRule="auto"/>
        <w:rPr>
          <w:rFonts w:ascii="SimSun" w:eastAsia="SimSun" w:hAnsi="SimSun" w:cs="Arial"/>
          <w:sz w:val="32"/>
          <w:szCs w:val="32"/>
        </w:rPr>
      </w:pPr>
      <w:bookmarkStart w:id="78" w:name="_Toc375137540"/>
      <w:bookmarkStart w:id="79" w:name="_Toc382899727"/>
      <w:r w:rsidRPr="00B66E0E">
        <w:rPr>
          <w:rFonts w:ascii="SimSun" w:eastAsia="SimSun" w:hAnsi="SimSun" w:cs="SimSun" w:hint="eastAsia"/>
          <w:sz w:val="32"/>
          <w:szCs w:val="32"/>
          <w:rtl/>
        </w:rPr>
        <w:t>改制</w:t>
      </w:r>
      <w:bookmarkEnd w:id="78"/>
      <w:bookmarkEnd w:id="79"/>
    </w:p>
    <w:p w:rsidR="001E26EB" w:rsidRPr="004D0A90" w:rsidRDefault="001E26EB" w:rsidP="001E26EB">
      <w:pPr>
        <w:pStyle w:val="BodyText"/>
        <w:ind w:firstLine="420"/>
        <w:rPr>
          <w:rFonts w:asciiTheme="minorEastAsia" w:eastAsiaTheme="minorEastAsia" w:hAnsiTheme="minorEastAsia"/>
          <w:lang w:eastAsia="zh-CN"/>
        </w:rPr>
      </w:pPr>
      <w:bookmarkStart w:id="80" w:name="OLE_LINK1"/>
      <w:r w:rsidRPr="004D0A90">
        <w:rPr>
          <w:rFonts w:asciiTheme="minorEastAsia" w:eastAsiaTheme="minorEastAsia" w:hAnsiTheme="minorEastAsia" w:cs="SimSun" w:hint="eastAsia"/>
          <w:szCs w:val="21"/>
          <w:rtl/>
        </w:rPr>
        <w:t>根据产品类型和改制需求确定改制类型，</w:t>
      </w:r>
      <w:bookmarkEnd w:id="80"/>
      <w:r w:rsidRPr="004D0A90">
        <w:rPr>
          <w:rFonts w:asciiTheme="minorEastAsia" w:eastAsiaTheme="minorEastAsia" w:hAnsiTheme="minorEastAsia" w:hint="eastAsia"/>
          <w:lang w:eastAsia="zh-CN"/>
        </w:rPr>
        <w:t>归一化MTK 平台改制工具可以修改国家和运行商代码，PLMN,IMEI ,SN,蓝牙和WIFI 地址。如下界面，根据实际需求选择不同的功能进行操作。</w:t>
      </w:r>
    </w:p>
    <w:p w:rsidR="001E26EB" w:rsidRPr="004D0A90" w:rsidRDefault="001E26EB" w:rsidP="001E26EB">
      <w:pPr>
        <w:pStyle w:val="BodyText"/>
        <w:jc w:val="center"/>
        <w:rPr>
          <w:rFonts w:asciiTheme="minorEastAsia" w:eastAsiaTheme="minorEastAsia" w:hAnsiTheme="minorEastAsia"/>
        </w:rPr>
      </w:pPr>
      <w:r w:rsidRPr="004D0A90">
        <w:rPr>
          <w:rFonts w:asciiTheme="minorEastAsia" w:eastAsiaTheme="minorEastAsia" w:hAnsiTheme="minorEastAsia" w:hint="eastAsia"/>
          <w:noProof/>
          <w:lang w:eastAsia="en-US"/>
        </w:rPr>
        <w:drawing>
          <wp:inline distT="0" distB="0" distL="0" distR="0">
            <wp:extent cx="3891915" cy="2443480"/>
            <wp:effectExtent l="19050" t="0" r="0" b="0"/>
            <wp:docPr id="4425"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0" cstate="print"/>
                    <a:srcRect/>
                    <a:stretch>
                      <a:fillRect/>
                    </a:stretch>
                  </pic:blipFill>
                  <pic:spPr bwMode="auto">
                    <a:xfrm>
                      <a:off x="0" y="0"/>
                      <a:ext cx="3891915" cy="2443480"/>
                    </a:xfrm>
                    <a:prstGeom prst="rect">
                      <a:avLst/>
                    </a:prstGeom>
                    <a:noFill/>
                    <a:ln w="9525">
                      <a:noFill/>
                      <a:miter lim="800000"/>
                      <a:headEnd/>
                      <a:tailEnd/>
                    </a:ln>
                  </pic:spPr>
                </pic:pic>
              </a:graphicData>
            </a:graphic>
          </wp:inline>
        </w:drawing>
      </w:r>
    </w:p>
    <w:p w:rsidR="001E26EB" w:rsidRPr="004D0A90" w:rsidRDefault="001E26EB" w:rsidP="008C3A38">
      <w:pPr>
        <w:pStyle w:val="ab"/>
        <w:widowControl w:val="0"/>
        <w:numPr>
          <w:ilvl w:val="7"/>
          <w:numId w:val="14"/>
        </w:numPr>
        <w:autoSpaceDE w:val="0"/>
        <w:autoSpaceDN w:val="0"/>
        <w:adjustRightInd w:val="0"/>
        <w:spacing w:afterLines="0" w:line="360" w:lineRule="auto"/>
        <w:ind w:left="777" w:hanging="357"/>
        <w:rPr>
          <w:rFonts w:asciiTheme="minorEastAsia" w:eastAsiaTheme="minorEastAsia" w:hAnsiTheme="minorEastAsia"/>
        </w:rPr>
      </w:pPr>
      <w:r w:rsidRPr="004D0A90">
        <w:rPr>
          <w:rFonts w:asciiTheme="minorEastAsia" w:eastAsiaTheme="minorEastAsia" w:hAnsiTheme="minorEastAsia" w:hint="eastAsia"/>
        </w:rPr>
        <w:t xml:space="preserve"> </w:t>
      </w:r>
      <w:bookmarkStart w:id="81" w:name="_Toc365041883"/>
      <w:r w:rsidRPr="004D0A90">
        <w:rPr>
          <w:rFonts w:asciiTheme="minorEastAsia" w:eastAsiaTheme="minorEastAsia" w:hAnsiTheme="minorEastAsia" w:hint="eastAsia"/>
        </w:rPr>
        <w:t>选择BIN文件界面</w:t>
      </w:r>
      <w:bookmarkEnd w:id="81"/>
    </w:p>
    <w:p w:rsidR="001E26EB" w:rsidRPr="004D0A90" w:rsidRDefault="001E26EB" w:rsidP="008C3A38">
      <w:pPr>
        <w:pStyle w:val="BodyText"/>
        <w:numPr>
          <w:ilvl w:val="0"/>
          <w:numId w:val="15"/>
        </w:numPr>
        <w:suppressAutoHyphens w:val="0"/>
        <w:autoSpaceDE w:val="0"/>
        <w:autoSpaceDN w:val="0"/>
        <w:adjustRightInd w:val="0"/>
        <w:spacing w:line="360" w:lineRule="auto"/>
        <w:rPr>
          <w:rFonts w:asciiTheme="minorEastAsia" w:eastAsiaTheme="minorEastAsia" w:hAnsiTheme="minorEastAsia" w:cs="Arial"/>
        </w:rPr>
      </w:pPr>
      <w:r w:rsidRPr="004D0A90">
        <w:rPr>
          <w:rFonts w:asciiTheme="minorEastAsia" w:eastAsiaTheme="minorEastAsia" w:hAnsiTheme="minorEastAsia" w:cs="SimSun" w:hint="eastAsia"/>
          <w:szCs w:val="21"/>
          <w:rtl/>
        </w:rPr>
        <w:t>点击</w:t>
      </w:r>
      <w:r w:rsidRPr="004D0A90">
        <w:rPr>
          <w:rFonts w:asciiTheme="minorEastAsia" w:eastAsiaTheme="minorEastAsia" w:hAnsiTheme="minorEastAsia" w:cs="Arial"/>
        </w:rPr>
        <w:t>”</w:t>
      </w:r>
      <w:r w:rsidRPr="004D0A90">
        <w:rPr>
          <w:rFonts w:asciiTheme="minorEastAsia" w:eastAsiaTheme="minorEastAsia" w:hAnsiTheme="minorEastAsia" w:cs="Arial" w:hint="eastAsia"/>
        </w:rPr>
        <w:t xml:space="preserve"> Data folder select </w:t>
      </w:r>
      <w:r w:rsidRPr="004D0A90">
        <w:rPr>
          <w:rFonts w:asciiTheme="minorEastAsia" w:eastAsiaTheme="minorEastAsia" w:hAnsiTheme="minorEastAsia" w:cs="Arial"/>
        </w:rPr>
        <w:t>”</w:t>
      </w:r>
      <w:r w:rsidRPr="004D0A90">
        <w:rPr>
          <w:rFonts w:asciiTheme="minorEastAsia" w:eastAsiaTheme="minorEastAsia" w:hAnsiTheme="minorEastAsia" w:cs="SimSun" w:hint="eastAsia"/>
          <w:szCs w:val="21"/>
          <w:rtl/>
        </w:rPr>
        <w:t>的浏览按钮</w:t>
      </w:r>
      <w:r w:rsidRPr="004D0A90">
        <w:rPr>
          <w:rFonts w:asciiTheme="minorEastAsia" w:eastAsiaTheme="minorEastAsia" w:hAnsiTheme="minorEastAsia" w:cs="Arial" w:hint="eastAsia"/>
          <w:noProof/>
          <w:lang w:eastAsia="en-US"/>
        </w:rPr>
        <w:drawing>
          <wp:inline distT="0" distB="0" distL="0" distR="0">
            <wp:extent cx="241300" cy="160655"/>
            <wp:effectExtent l="19050" t="0" r="6350" b="0"/>
            <wp:docPr id="442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1" cstate="print"/>
                    <a:srcRect/>
                    <a:stretch>
                      <a:fillRect/>
                    </a:stretch>
                  </pic:blipFill>
                  <pic:spPr bwMode="auto">
                    <a:xfrm>
                      <a:off x="0" y="0"/>
                      <a:ext cx="241300" cy="160655"/>
                    </a:xfrm>
                    <a:prstGeom prst="rect">
                      <a:avLst/>
                    </a:prstGeom>
                    <a:noFill/>
                    <a:ln w="9525">
                      <a:noFill/>
                      <a:miter lim="800000"/>
                      <a:headEnd/>
                      <a:tailEnd/>
                    </a:ln>
                  </pic:spPr>
                </pic:pic>
              </a:graphicData>
            </a:graphic>
          </wp:inline>
        </w:drawing>
      </w:r>
      <w:r w:rsidRPr="004D0A90">
        <w:rPr>
          <w:rFonts w:asciiTheme="minorEastAsia" w:eastAsiaTheme="minorEastAsia" w:hAnsiTheme="minorEastAsia" w:cs="SimSun" w:hint="eastAsia"/>
          <w:szCs w:val="21"/>
          <w:rtl/>
        </w:rPr>
        <w:t>可以选择指定文件所在的目录路径，相应的路径信息显示在文本框中（如果重新选择改制类型将会清空路径信息）。</w:t>
      </w:r>
    </w:p>
    <w:p w:rsidR="001E26EB" w:rsidRPr="004D0A90" w:rsidRDefault="001E26EB" w:rsidP="008C3A38">
      <w:pPr>
        <w:pStyle w:val="BodyText"/>
        <w:numPr>
          <w:ilvl w:val="0"/>
          <w:numId w:val="15"/>
        </w:numPr>
        <w:suppressAutoHyphens w:val="0"/>
        <w:autoSpaceDE w:val="0"/>
        <w:autoSpaceDN w:val="0"/>
        <w:adjustRightInd w:val="0"/>
        <w:spacing w:line="360" w:lineRule="auto"/>
        <w:rPr>
          <w:rFonts w:asciiTheme="minorEastAsia" w:eastAsiaTheme="minorEastAsia" w:hAnsiTheme="minorEastAsia" w:cs="Arial"/>
        </w:rPr>
      </w:pPr>
      <w:r w:rsidRPr="004D0A90">
        <w:rPr>
          <w:rFonts w:asciiTheme="minorEastAsia" w:eastAsiaTheme="minorEastAsia" w:hAnsiTheme="minorEastAsia" w:cs="SimSun" w:hint="eastAsia"/>
          <w:szCs w:val="21"/>
          <w:rtl/>
        </w:rPr>
        <w:t>在输入框中</w:t>
      </w:r>
      <w:r w:rsidRPr="004D0A90">
        <w:rPr>
          <w:rFonts w:asciiTheme="minorEastAsia" w:eastAsiaTheme="minorEastAsia" w:hAnsiTheme="minorEastAsia" w:hint="eastAsia"/>
          <w:noProof/>
          <w:lang w:eastAsia="en-US"/>
        </w:rPr>
        <w:drawing>
          <wp:inline distT="0" distB="0" distL="0" distR="0">
            <wp:extent cx="1426210" cy="139065"/>
            <wp:effectExtent l="19050" t="0" r="2540" b="0"/>
            <wp:docPr id="442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2" cstate="print"/>
                    <a:srcRect/>
                    <a:stretch>
                      <a:fillRect/>
                    </a:stretch>
                  </pic:blipFill>
                  <pic:spPr bwMode="auto">
                    <a:xfrm>
                      <a:off x="0" y="0"/>
                      <a:ext cx="1426210" cy="139065"/>
                    </a:xfrm>
                    <a:prstGeom prst="rect">
                      <a:avLst/>
                    </a:prstGeom>
                    <a:noFill/>
                    <a:ln w="9525">
                      <a:noFill/>
                      <a:miter lim="800000"/>
                      <a:headEnd/>
                      <a:tailEnd/>
                    </a:ln>
                  </pic:spPr>
                </pic:pic>
              </a:graphicData>
            </a:graphic>
          </wp:inline>
        </w:drawing>
      </w:r>
      <w:r w:rsidRPr="004D0A90">
        <w:rPr>
          <w:rFonts w:asciiTheme="minorEastAsia" w:eastAsiaTheme="minorEastAsia" w:hAnsiTheme="minorEastAsia" w:cs="SimSun" w:hint="eastAsia"/>
          <w:szCs w:val="21"/>
          <w:rtl/>
        </w:rPr>
        <w:t>输入相应的</w:t>
      </w:r>
      <w:r w:rsidRPr="004D0A90">
        <w:rPr>
          <w:rFonts w:asciiTheme="minorEastAsia" w:eastAsiaTheme="minorEastAsia" w:hAnsiTheme="minorEastAsia" w:hint="eastAsia"/>
        </w:rPr>
        <w:t>secret-key</w:t>
      </w:r>
      <w:r w:rsidRPr="004D0A90">
        <w:rPr>
          <w:rFonts w:asciiTheme="minorEastAsia" w:eastAsiaTheme="minorEastAsia" w:hAnsiTheme="minorEastAsia" w:cs="SimSun" w:hint="eastAsia"/>
          <w:szCs w:val="21"/>
          <w:rtl/>
        </w:rPr>
        <w:t>。</w:t>
      </w:r>
    </w:p>
    <w:p w:rsidR="001E26EB" w:rsidRPr="004D0A90" w:rsidRDefault="001E26EB" w:rsidP="008C3A38">
      <w:pPr>
        <w:pStyle w:val="BodyText"/>
        <w:numPr>
          <w:ilvl w:val="0"/>
          <w:numId w:val="15"/>
        </w:numPr>
        <w:suppressAutoHyphens w:val="0"/>
        <w:autoSpaceDE w:val="0"/>
        <w:autoSpaceDN w:val="0"/>
        <w:adjustRightInd w:val="0"/>
        <w:spacing w:line="360" w:lineRule="auto"/>
        <w:rPr>
          <w:rFonts w:asciiTheme="minorEastAsia" w:eastAsiaTheme="minorEastAsia" w:hAnsiTheme="minorEastAsia" w:cs="Arial"/>
        </w:rPr>
      </w:pPr>
      <w:r w:rsidRPr="004D0A90">
        <w:rPr>
          <w:rFonts w:asciiTheme="minorEastAsia" w:eastAsiaTheme="minorEastAsia" w:hAnsiTheme="minorEastAsia" w:cs="SimSun" w:hint="eastAsia"/>
          <w:szCs w:val="21"/>
          <w:rtl/>
        </w:rPr>
        <w:t>因改写</w:t>
      </w:r>
      <w:r w:rsidRPr="004D0A90">
        <w:rPr>
          <w:rFonts w:asciiTheme="minorEastAsia" w:eastAsiaTheme="minorEastAsia" w:hAnsiTheme="minorEastAsia" w:cs="Arial" w:hint="eastAsia"/>
        </w:rPr>
        <w:t>Physical Numbers</w:t>
      </w:r>
      <w:r w:rsidRPr="004D0A90">
        <w:rPr>
          <w:rFonts w:asciiTheme="minorEastAsia" w:eastAsiaTheme="minorEastAsia" w:hAnsiTheme="minorEastAsia" w:cs="SimSun" w:hint="eastAsia"/>
          <w:szCs w:val="21"/>
          <w:rtl/>
        </w:rPr>
        <w:t>针对单台操作，而改写</w:t>
      </w:r>
      <w:r w:rsidRPr="004D0A90">
        <w:rPr>
          <w:rFonts w:asciiTheme="minorEastAsia" w:eastAsiaTheme="minorEastAsia" w:hAnsiTheme="minorEastAsia" w:cs="Arial" w:hint="eastAsia"/>
        </w:rPr>
        <w:t>Country Vendor</w:t>
      </w:r>
      <w:r w:rsidRPr="004D0A90">
        <w:rPr>
          <w:rFonts w:asciiTheme="minorEastAsia" w:eastAsiaTheme="minorEastAsia" w:hAnsiTheme="minorEastAsia" w:cs="SimSun" w:hint="eastAsia"/>
          <w:szCs w:val="21"/>
          <w:rtl/>
        </w:rPr>
        <w:t>和</w:t>
      </w:r>
      <w:r w:rsidRPr="004D0A90">
        <w:rPr>
          <w:rFonts w:asciiTheme="minorEastAsia" w:eastAsiaTheme="minorEastAsia" w:hAnsiTheme="minorEastAsia" w:cs="Arial" w:hint="eastAsia"/>
        </w:rPr>
        <w:t>PLMN</w:t>
      </w:r>
      <w:r w:rsidRPr="004D0A90">
        <w:rPr>
          <w:rFonts w:asciiTheme="minorEastAsia" w:eastAsiaTheme="minorEastAsia" w:hAnsiTheme="minorEastAsia" w:cs="SimSun" w:hint="eastAsia"/>
          <w:szCs w:val="21"/>
          <w:rtl/>
        </w:rPr>
        <w:t>可同时进行多台操作，所以改写改写</w:t>
      </w:r>
      <w:r w:rsidRPr="004D0A90">
        <w:rPr>
          <w:rFonts w:asciiTheme="minorEastAsia" w:eastAsiaTheme="minorEastAsia" w:hAnsiTheme="minorEastAsia" w:cs="Arial" w:hint="eastAsia"/>
        </w:rPr>
        <w:t>Physical Numbers</w:t>
      </w:r>
      <w:r w:rsidRPr="004D0A90">
        <w:rPr>
          <w:rFonts w:asciiTheme="minorEastAsia" w:eastAsiaTheme="minorEastAsia" w:hAnsiTheme="minorEastAsia" w:cs="SimSun" w:hint="eastAsia"/>
          <w:szCs w:val="21"/>
          <w:rtl/>
        </w:rPr>
        <w:t>与改写</w:t>
      </w:r>
      <w:r w:rsidRPr="004D0A90">
        <w:rPr>
          <w:rFonts w:asciiTheme="minorEastAsia" w:eastAsiaTheme="minorEastAsia" w:hAnsiTheme="minorEastAsia" w:cs="Arial" w:hint="eastAsia"/>
        </w:rPr>
        <w:t>Country Vendor</w:t>
      </w:r>
      <w:r w:rsidRPr="004D0A90">
        <w:rPr>
          <w:rFonts w:asciiTheme="minorEastAsia" w:eastAsiaTheme="minorEastAsia" w:hAnsiTheme="minorEastAsia" w:cs="SimSun" w:hint="eastAsia"/>
          <w:szCs w:val="21"/>
          <w:rtl/>
        </w:rPr>
        <w:t>和</w:t>
      </w:r>
      <w:r w:rsidRPr="004D0A90">
        <w:rPr>
          <w:rFonts w:asciiTheme="minorEastAsia" w:eastAsiaTheme="minorEastAsia" w:hAnsiTheme="minorEastAsia" w:cs="Arial" w:hint="eastAsia"/>
        </w:rPr>
        <w:t>PLMN</w:t>
      </w:r>
      <w:r w:rsidRPr="004D0A90">
        <w:rPr>
          <w:rFonts w:asciiTheme="minorEastAsia" w:eastAsiaTheme="minorEastAsia" w:hAnsiTheme="minorEastAsia" w:cs="SimSun" w:hint="eastAsia"/>
          <w:szCs w:val="21"/>
          <w:rtl/>
        </w:rPr>
        <w:t>不能同时选中，改写</w:t>
      </w:r>
      <w:r w:rsidRPr="004D0A90">
        <w:rPr>
          <w:rFonts w:asciiTheme="minorEastAsia" w:eastAsiaTheme="minorEastAsia" w:hAnsiTheme="minorEastAsia" w:cs="Arial" w:hint="eastAsia"/>
        </w:rPr>
        <w:t>Country Vendor</w:t>
      </w:r>
      <w:r w:rsidRPr="004D0A90">
        <w:rPr>
          <w:rFonts w:asciiTheme="minorEastAsia" w:eastAsiaTheme="minorEastAsia" w:hAnsiTheme="minorEastAsia" w:cs="SimSun" w:hint="eastAsia"/>
          <w:szCs w:val="21"/>
          <w:rtl/>
        </w:rPr>
        <w:t>和</w:t>
      </w:r>
      <w:r w:rsidRPr="004D0A90">
        <w:rPr>
          <w:rFonts w:asciiTheme="minorEastAsia" w:eastAsiaTheme="minorEastAsia" w:hAnsiTheme="minorEastAsia" w:cs="Arial" w:hint="eastAsia"/>
        </w:rPr>
        <w:t>PLMN</w:t>
      </w:r>
      <w:r w:rsidRPr="004D0A90">
        <w:rPr>
          <w:rFonts w:asciiTheme="minorEastAsia" w:eastAsiaTheme="minorEastAsia" w:hAnsiTheme="minorEastAsia" w:cs="SimSun" w:hint="eastAsia"/>
          <w:szCs w:val="21"/>
          <w:rtl/>
        </w:rPr>
        <w:t>可同时选中也可分开选中操作。</w:t>
      </w:r>
    </w:p>
    <w:p w:rsidR="001C6C56" w:rsidRDefault="001E26EB" w:rsidP="001C6C56">
      <w:pPr>
        <w:pStyle w:val="BodyText"/>
        <w:numPr>
          <w:ilvl w:val="0"/>
          <w:numId w:val="15"/>
        </w:numPr>
        <w:suppressAutoHyphens w:val="0"/>
        <w:autoSpaceDE w:val="0"/>
        <w:autoSpaceDN w:val="0"/>
        <w:adjustRightInd w:val="0"/>
        <w:spacing w:line="360" w:lineRule="auto"/>
        <w:rPr>
          <w:rFonts w:asciiTheme="minorEastAsia" w:eastAsiaTheme="minorEastAsia" w:hAnsiTheme="minorEastAsia" w:cs="Arial"/>
        </w:rPr>
      </w:pPr>
      <w:r w:rsidRPr="004D0A90">
        <w:rPr>
          <w:rFonts w:asciiTheme="minorEastAsia" w:eastAsiaTheme="minorEastAsia" w:hAnsiTheme="minorEastAsia" w:cs="SimSun" w:hint="eastAsia"/>
          <w:szCs w:val="21"/>
          <w:rtl/>
        </w:rPr>
        <w:t>取消或退出此软件请点击右上角的关闭按钮。</w:t>
      </w:r>
      <w:bookmarkStart w:id="82" w:name="_Toc375137542"/>
      <w:bookmarkStart w:id="83" w:name="_Toc375137541"/>
    </w:p>
    <w:p w:rsidR="0008503A" w:rsidRPr="000C1304" w:rsidRDefault="0008503A" w:rsidP="0008503A">
      <w:pPr>
        <w:pStyle w:val="Heading3"/>
        <w:numPr>
          <w:ilvl w:val="2"/>
          <w:numId w:val="30"/>
        </w:numPr>
        <w:rPr>
          <w:rFonts w:asciiTheme="minorEastAsia" w:eastAsiaTheme="minorEastAsia" w:hAnsiTheme="minorEastAsia"/>
          <w:lang w:eastAsia="zh-CN"/>
        </w:rPr>
      </w:pPr>
      <w:bookmarkStart w:id="84" w:name="_Toc377559260"/>
      <w:bookmarkStart w:id="85" w:name="_Toc382899728"/>
      <w:bookmarkEnd w:id="82"/>
      <w:bookmarkEnd w:id="83"/>
      <w:r w:rsidRPr="000C1304">
        <w:rPr>
          <w:rFonts w:asciiTheme="minorEastAsia" w:eastAsiaTheme="minorEastAsia" w:hAnsiTheme="minorEastAsia" w:hint="eastAsia"/>
          <w:lang w:eastAsia="zh-CN"/>
        </w:rPr>
        <w:t>改写物理号</w:t>
      </w:r>
      <w:bookmarkEnd w:id="84"/>
      <w:bookmarkEnd w:id="85"/>
    </w:p>
    <w:p w:rsidR="0008503A" w:rsidRPr="00641397" w:rsidRDefault="0008503A" w:rsidP="0008503A">
      <w:pPr>
        <w:rPr>
          <w:rFonts w:asciiTheme="minorEastAsia" w:eastAsiaTheme="minorEastAsia" w:hAnsiTheme="minorEastAsia"/>
          <w:b/>
          <w:sz w:val="28"/>
          <w:szCs w:val="28"/>
          <w:lang w:eastAsia="zh-CN"/>
        </w:rPr>
      </w:pPr>
      <w:bookmarkStart w:id="86" w:name="_Toc377559261"/>
      <w:r w:rsidRPr="00641397">
        <w:rPr>
          <w:rFonts w:asciiTheme="minorEastAsia" w:eastAsiaTheme="minorEastAsia" w:hAnsiTheme="minorEastAsia" w:hint="eastAsia"/>
          <w:b/>
          <w:sz w:val="28"/>
          <w:szCs w:val="28"/>
          <w:lang w:eastAsia="zh-CN"/>
        </w:rPr>
        <w:t>BIN文件制作</w:t>
      </w:r>
      <w:bookmarkEnd w:id="86"/>
    </w:p>
    <w:p w:rsidR="0008503A" w:rsidRPr="004D0A90" w:rsidRDefault="0008503A" w:rsidP="0008503A">
      <w:pPr>
        <w:ind w:firstLineChars="200" w:firstLine="420"/>
        <w:rPr>
          <w:rFonts w:asciiTheme="minorEastAsia" w:eastAsiaTheme="minorEastAsia" w:hAnsiTheme="minorEastAsia"/>
          <w:lang w:eastAsia="zh-CN"/>
        </w:rPr>
      </w:pPr>
      <w:r w:rsidRPr="004D0A90">
        <w:rPr>
          <w:rFonts w:asciiTheme="minorEastAsia" w:eastAsiaTheme="minorEastAsia" w:hAnsiTheme="minorEastAsia" w:cs="SimSun" w:hint="eastAsia"/>
          <w:szCs w:val="21"/>
          <w:rtl/>
        </w:rPr>
        <w:t>首先</w:t>
      </w:r>
      <w:r w:rsidRPr="004D0A90">
        <w:rPr>
          <w:rFonts w:asciiTheme="minorEastAsia" w:eastAsiaTheme="minorEastAsia" w:hAnsiTheme="minorEastAsia" w:hint="eastAsia"/>
          <w:lang w:eastAsia="zh-CN"/>
        </w:rPr>
        <w:t>通过服务装备平台的里面的改制bin文件菜单制作好BIN文件并获取相关密码：如下图4.1，点击改制BIN 文件按钮，在弹出的菜单中选择“打开改制模板文件”，如图4</w:t>
      </w:r>
      <w:r w:rsidRPr="004D0A90">
        <w:rPr>
          <w:rFonts w:asciiTheme="minorEastAsia" w:eastAsiaTheme="minorEastAsia" w:hAnsiTheme="minorEastAsia"/>
          <w:lang w:eastAsia="zh-CN"/>
        </w:rPr>
        <w:t>.2</w:t>
      </w:r>
      <w:r w:rsidRPr="004D0A90">
        <w:rPr>
          <w:rFonts w:asciiTheme="minorEastAsia" w:eastAsiaTheme="minorEastAsia" w:hAnsiTheme="minorEastAsia" w:hint="eastAsia"/>
          <w:lang w:eastAsia="zh-CN"/>
        </w:rPr>
        <w:t>，</w:t>
      </w:r>
    </w:p>
    <w:p w:rsidR="0008503A" w:rsidRPr="004D0A90" w:rsidRDefault="0008503A" w:rsidP="0008503A">
      <w:pPr>
        <w:pStyle w:val="BodyText"/>
        <w:spacing w:after="0"/>
        <w:ind w:firstLine="420"/>
        <w:jc w:val="center"/>
        <w:rPr>
          <w:rFonts w:asciiTheme="minorEastAsia" w:eastAsiaTheme="minorEastAsia" w:hAnsiTheme="minorEastAsia"/>
          <w:lang w:eastAsia="zh-CN"/>
        </w:rPr>
      </w:pPr>
      <w:r w:rsidRPr="004D0A90">
        <w:rPr>
          <w:rFonts w:asciiTheme="minorEastAsia" w:eastAsiaTheme="minorEastAsia" w:hAnsiTheme="minorEastAsia"/>
          <w:noProof/>
          <w:lang w:eastAsia="en-US"/>
        </w:rPr>
        <w:lastRenderedPageBreak/>
        <w:drawing>
          <wp:inline distT="0" distB="0" distL="0" distR="0">
            <wp:extent cx="4114800" cy="895350"/>
            <wp:effectExtent l="19050" t="0" r="0" b="0"/>
            <wp:docPr id="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cstate="print"/>
                    <a:srcRect/>
                    <a:stretch>
                      <a:fillRect/>
                    </a:stretch>
                  </pic:blipFill>
                  <pic:spPr bwMode="auto">
                    <a:xfrm>
                      <a:off x="0" y="0"/>
                      <a:ext cx="4114800" cy="895350"/>
                    </a:xfrm>
                    <a:prstGeom prst="rect">
                      <a:avLst/>
                    </a:prstGeom>
                    <a:noFill/>
                    <a:ln w="9525">
                      <a:noFill/>
                      <a:miter lim="800000"/>
                      <a:headEnd/>
                      <a:tailEnd/>
                    </a:ln>
                  </pic:spPr>
                </pic:pic>
              </a:graphicData>
            </a:graphic>
          </wp:inline>
        </w:drawing>
      </w:r>
    </w:p>
    <w:p w:rsidR="0008503A" w:rsidRPr="004D0A90" w:rsidRDefault="0008503A" w:rsidP="0008503A">
      <w:pPr>
        <w:pStyle w:val="BodyText"/>
        <w:spacing w:after="0"/>
        <w:ind w:firstLine="420"/>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图4.1</w:t>
      </w:r>
    </w:p>
    <w:p w:rsidR="0008503A" w:rsidRPr="004D0A90" w:rsidRDefault="0008503A" w:rsidP="0008503A">
      <w:pPr>
        <w:pStyle w:val="BodyText"/>
        <w:spacing w:after="0"/>
        <w:ind w:firstLine="420"/>
        <w:rPr>
          <w:rFonts w:asciiTheme="minorEastAsia" w:eastAsiaTheme="minorEastAsia" w:hAnsiTheme="minorEastAsia"/>
          <w:lang w:eastAsia="zh-CN"/>
        </w:rPr>
      </w:pPr>
    </w:p>
    <w:p w:rsidR="0008503A" w:rsidRPr="004D0A90" w:rsidRDefault="0008503A" w:rsidP="0008503A">
      <w:pPr>
        <w:pStyle w:val="BodyText"/>
        <w:spacing w:after="0"/>
        <w:ind w:firstLine="420"/>
        <w:rPr>
          <w:rFonts w:asciiTheme="minorEastAsia" w:eastAsiaTheme="minorEastAsia" w:hAnsiTheme="minorEastAsia"/>
          <w:lang w:eastAsia="zh-CN"/>
        </w:rPr>
      </w:pPr>
      <w:r w:rsidRPr="004D0A90">
        <w:rPr>
          <w:rFonts w:asciiTheme="minorEastAsia" w:eastAsiaTheme="minorEastAsia" w:hAnsiTheme="minorEastAsia" w:hint="eastAsia"/>
          <w:noProof/>
          <w:lang w:eastAsia="en-US"/>
        </w:rPr>
        <w:drawing>
          <wp:inline distT="0" distB="0" distL="0" distR="0">
            <wp:extent cx="6120130" cy="3499363"/>
            <wp:effectExtent l="19050" t="0" r="0" b="0"/>
            <wp:docPr id="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srcRect/>
                    <a:stretch>
                      <a:fillRect/>
                    </a:stretch>
                  </pic:blipFill>
                  <pic:spPr bwMode="auto">
                    <a:xfrm>
                      <a:off x="0" y="0"/>
                      <a:ext cx="6120130" cy="3499363"/>
                    </a:xfrm>
                    <a:prstGeom prst="rect">
                      <a:avLst/>
                    </a:prstGeom>
                    <a:noFill/>
                    <a:ln w="9525">
                      <a:noFill/>
                      <a:miter lim="800000"/>
                      <a:headEnd/>
                      <a:tailEnd/>
                    </a:ln>
                  </pic:spPr>
                </pic:pic>
              </a:graphicData>
            </a:graphic>
          </wp:inline>
        </w:drawing>
      </w:r>
    </w:p>
    <w:p w:rsidR="0008503A" w:rsidRPr="004D0A90" w:rsidRDefault="0008503A" w:rsidP="0008503A">
      <w:pPr>
        <w:pStyle w:val="BodyText"/>
        <w:spacing w:after="0"/>
        <w:ind w:firstLine="420"/>
        <w:jc w:val="center"/>
        <w:rPr>
          <w:rFonts w:asciiTheme="minorEastAsia" w:eastAsiaTheme="minorEastAsia" w:hAnsiTheme="minorEastAsia"/>
          <w:lang w:eastAsia="zh-CN"/>
        </w:rPr>
      </w:pPr>
      <w:r w:rsidRPr="004D0A90">
        <w:rPr>
          <w:rFonts w:asciiTheme="minorEastAsia" w:eastAsiaTheme="minorEastAsia" w:hAnsiTheme="minorEastAsia" w:hint="eastAsia"/>
          <w:lang w:eastAsia="zh-CN"/>
        </w:rPr>
        <w:t>图4.2</w:t>
      </w:r>
    </w:p>
    <w:p w:rsidR="0008503A" w:rsidRPr="004D0A90" w:rsidRDefault="0008503A" w:rsidP="0008503A">
      <w:pPr>
        <w:pStyle w:val="BodyText"/>
        <w:spacing w:after="0"/>
        <w:ind w:firstLine="420"/>
        <w:jc w:val="center"/>
        <w:rPr>
          <w:rFonts w:asciiTheme="minorEastAsia" w:eastAsiaTheme="minorEastAsia" w:hAnsiTheme="minorEastAsia"/>
          <w:lang w:eastAsia="zh-CN"/>
        </w:rPr>
      </w:pPr>
    </w:p>
    <w:p w:rsidR="0008503A" w:rsidRPr="004D0A90" w:rsidRDefault="0008503A" w:rsidP="0008503A">
      <w:pPr>
        <w:ind w:firstLineChars="200" w:firstLine="420"/>
        <w:rPr>
          <w:rFonts w:asciiTheme="minorEastAsia" w:eastAsiaTheme="minorEastAsia" w:hAnsiTheme="minorEastAsia"/>
        </w:rPr>
      </w:pPr>
      <w:r w:rsidRPr="004D0A90">
        <w:rPr>
          <w:rFonts w:asciiTheme="minorEastAsia" w:eastAsiaTheme="minorEastAsia" w:hAnsiTheme="minorEastAsia" w:cs="SimSun" w:hint="eastAsia"/>
          <w:szCs w:val="21"/>
          <w:rtl/>
        </w:rPr>
        <w:t>在模板</w:t>
      </w:r>
      <w:r w:rsidRPr="004D0A90">
        <w:rPr>
          <w:rFonts w:asciiTheme="minorEastAsia" w:eastAsiaTheme="minorEastAsia" w:hAnsiTheme="minorEastAsia" w:hint="eastAsia"/>
        </w:rPr>
        <w:t>excel</w:t>
      </w:r>
      <w:r w:rsidRPr="004D0A90">
        <w:rPr>
          <w:rFonts w:asciiTheme="minorEastAsia" w:eastAsiaTheme="minorEastAsia" w:hAnsiTheme="minorEastAsia" w:cs="SimSun" w:hint="eastAsia"/>
          <w:szCs w:val="21"/>
          <w:rtl/>
        </w:rPr>
        <w:t>中，选择名为</w:t>
      </w:r>
      <w:r w:rsidRPr="004D0A90">
        <w:rPr>
          <w:rFonts w:asciiTheme="minorEastAsia" w:eastAsiaTheme="minorEastAsia" w:hAnsiTheme="minorEastAsia"/>
        </w:rPr>
        <w:t>SmartPhone_PhyNum</w:t>
      </w:r>
      <w:r w:rsidRPr="004D0A90">
        <w:rPr>
          <w:rFonts w:asciiTheme="minorEastAsia" w:eastAsiaTheme="minorEastAsia" w:hAnsiTheme="minorEastAsia" w:cs="SimSun" w:hint="eastAsia"/>
          <w:szCs w:val="21"/>
          <w:rtl/>
        </w:rPr>
        <w:t>的</w:t>
      </w:r>
      <w:r w:rsidRPr="004D0A90">
        <w:rPr>
          <w:rFonts w:asciiTheme="minorEastAsia" w:eastAsiaTheme="minorEastAsia" w:hAnsiTheme="minorEastAsia" w:hint="eastAsia"/>
        </w:rPr>
        <w:t>sheet</w:t>
      </w:r>
      <w:r w:rsidRPr="004D0A90">
        <w:rPr>
          <w:rFonts w:asciiTheme="minorEastAsia" w:eastAsiaTheme="minorEastAsia" w:hAnsiTheme="minorEastAsia" w:cs="SimSun" w:hint="eastAsia"/>
          <w:szCs w:val="21"/>
          <w:rtl/>
        </w:rPr>
        <w:t>来制作</w:t>
      </w:r>
      <w:r w:rsidRPr="004D0A90">
        <w:rPr>
          <w:rFonts w:asciiTheme="minorEastAsia" w:eastAsiaTheme="minorEastAsia" w:hAnsiTheme="minorEastAsia" w:hint="eastAsia"/>
        </w:rPr>
        <w:t>bin</w:t>
      </w:r>
      <w:r w:rsidRPr="004D0A90">
        <w:rPr>
          <w:rFonts w:asciiTheme="minorEastAsia" w:eastAsiaTheme="minorEastAsia" w:hAnsiTheme="minorEastAsia" w:cs="SimSun" w:hint="eastAsia"/>
          <w:szCs w:val="21"/>
          <w:rtl/>
        </w:rPr>
        <w:t>文件，改制工具可以一次实现</w:t>
      </w:r>
      <w:r w:rsidRPr="004D0A90">
        <w:rPr>
          <w:rFonts w:asciiTheme="minorEastAsia" w:eastAsiaTheme="minorEastAsia" w:hAnsiTheme="minorEastAsia" w:hint="eastAsia"/>
        </w:rPr>
        <w:t>IMEI</w:t>
      </w:r>
      <w:r w:rsidRPr="004D0A90">
        <w:rPr>
          <w:rFonts w:asciiTheme="minorEastAsia" w:eastAsiaTheme="minorEastAsia" w:hAnsiTheme="minorEastAsia" w:cs="SimSun" w:hint="eastAsia"/>
          <w:szCs w:val="21"/>
          <w:rtl/>
        </w:rPr>
        <w:t>，</w:t>
      </w:r>
      <w:r w:rsidRPr="004D0A90">
        <w:rPr>
          <w:rFonts w:asciiTheme="minorEastAsia" w:eastAsiaTheme="minorEastAsia" w:hAnsiTheme="minorEastAsia" w:hint="eastAsia"/>
        </w:rPr>
        <w:t>Bluetooth MAC</w:t>
      </w:r>
      <w:r w:rsidRPr="004D0A90">
        <w:rPr>
          <w:rFonts w:asciiTheme="minorEastAsia" w:eastAsiaTheme="minorEastAsia" w:hAnsiTheme="minorEastAsia" w:cs="SimSun" w:hint="eastAsia"/>
          <w:szCs w:val="21"/>
          <w:rtl/>
        </w:rPr>
        <w:t>，</w:t>
      </w:r>
      <w:r w:rsidRPr="004D0A90">
        <w:rPr>
          <w:rFonts w:asciiTheme="minorEastAsia" w:eastAsiaTheme="minorEastAsia" w:hAnsiTheme="minorEastAsia" w:hint="eastAsia"/>
        </w:rPr>
        <w:t>WiFi MAC</w:t>
      </w:r>
      <w:r w:rsidRPr="004D0A90">
        <w:rPr>
          <w:rFonts w:asciiTheme="minorEastAsia" w:eastAsiaTheme="minorEastAsia" w:hAnsiTheme="minorEastAsia" w:cs="SimSun" w:hint="eastAsia"/>
          <w:szCs w:val="21"/>
          <w:rtl/>
        </w:rPr>
        <w:t>，</w:t>
      </w:r>
      <w:r w:rsidRPr="004D0A90">
        <w:rPr>
          <w:rFonts w:asciiTheme="minorEastAsia" w:eastAsiaTheme="minorEastAsia" w:hAnsiTheme="minorEastAsia" w:hint="eastAsia"/>
        </w:rPr>
        <w:t>SN</w:t>
      </w:r>
      <w:r w:rsidRPr="004D0A90">
        <w:rPr>
          <w:rFonts w:asciiTheme="minorEastAsia" w:eastAsiaTheme="minorEastAsia" w:hAnsiTheme="minorEastAsia" w:cs="SimSun" w:hint="eastAsia"/>
          <w:szCs w:val="21"/>
          <w:rtl/>
        </w:rPr>
        <w:t>，</w:t>
      </w:r>
      <w:r w:rsidRPr="004D0A90">
        <w:rPr>
          <w:rFonts w:asciiTheme="minorEastAsia" w:eastAsiaTheme="minorEastAsia" w:hAnsiTheme="minorEastAsia" w:hint="eastAsia"/>
        </w:rPr>
        <w:t>Sub IMEI</w:t>
      </w:r>
      <w:r w:rsidRPr="004D0A90">
        <w:rPr>
          <w:rFonts w:asciiTheme="minorEastAsia" w:eastAsiaTheme="minorEastAsia" w:hAnsiTheme="minorEastAsia" w:cs="SimSun" w:hint="eastAsia"/>
          <w:szCs w:val="21"/>
          <w:rtl/>
        </w:rPr>
        <w:t>五个数据类型。</w:t>
      </w:r>
    </w:p>
    <w:p w:rsidR="0008503A" w:rsidRPr="004D0A90" w:rsidRDefault="0008503A" w:rsidP="0008503A">
      <w:pPr>
        <w:pStyle w:val="BodyText"/>
        <w:spacing w:after="0"/>
        <w:ind w:firstLine="420"/>
        <w:rPr>
          <w:rFonts w:asciiTheme="minorEastAsia" w:eastAsiaTheme="minorEastAsia" w:hAnsiTheme="minorEastAsia"/>
          <w:lang w:eastAsia="zh-CN"/>
        </w:rPr>
      </w:pPr>
      <w:r w:rsidRPr="004D0A90">
        <w:rPr>
          <w:rFonts w:asciiTheme="minorEastAsia" w:eastAsiaTheme="minorEastAsia" w:hAnsiTheme="minorEastAsia" w:cs="SimSun" w:hint="eastAsia"/>
          <w:szCs w:val="21"/>
          <w:rtl/>
        </w:rPr>
        <w:t>填写格式如下图所示：</w:t>
      </w:r>
    </w:p>
    <w:p w:rsidR="0008503A" w:rsidRPr="004D0A90" w:rsidRDefault="0008503A" w:rsidP="0008503A">
      <w:pPr>
        <w:pStyle w:val="BodyText"/>
        <w:spacing w:after="0"/>
        <w:ind w:firstLine="420"/>
        <w:rPr>
          <w:rFonts w:asciiTheme="minorEastAsia" w:eastAsiaTheme="minorEastAsia" w:hAnsiTheme="minorEastAsia"/>
          <w:lang w:eastAsia="zh-CN"/>
        </w:rPr>
      </w:pPr>
    </w:p>
    <w:p w:rsidR="0008503A" w:rsidRPr="004D0A90" w:rsidRDefault="0008503A" w:rsidP="0008503A">
      <w:pPr>
        <w:pStyle w:val="BodyText"/>
        <w:ind w:firstLine="420"/>
        <w:jc w:val="center"/>
        <w:rPr>
          <w:rFonts w:asciiTheme="minorEastAsia" w:eastAsiaTheme="minorEastAsia" w:hAnsiTheme="minorEastAsia"/>
        </w:rPr>
      </w:pPr>
      <w:r w:rsidRPr="004D0A90">
        <w:rPr>
          <w:rFonts w:asciiTheme="minorEastAsia" w:eastAsiaTheme="minorEastAsia" w:hAnsiTheme="minorEastAsia" w:hint="eastAsia"/>
          <w:noProof/>
          <w:lang w:eastAsia="en-US"/>
        </w:rPr>
        <w:drawing>
          <wp:inline distT="0" distB="0" distL="0" distR="0">
            <wp:extent cx="5274310" cy="270510"/>
            <wp:effectExtent l="19050" t="0" r="2540" b="0"/>
            <wp:docPr id="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5" cstate="print"/>
                    <a:srcRect/>
                    <a:stretch>
                      <a:fillRect/>
                    </a:stretch>
                  </pic:blipFill>
                  <pic:spPr bwMode="auto">
                    <a:xfrm>
                      <a:off x="0" y="0"/>
                      <a:ext cx="5274310" cy="270510"/>
                    </a:xfrm>
                    <a:prstGeom prst="rect">
                      <a:avLst/>
                    </a:prstGeom>
                    <a:noFill/>
                    <a:ln w="9525">
                      <a:noFill/>
                      <a:miter lim="800000"/>
                      <a:headEnd/>
                      <a:tailEnd/>
                    </a:ln>
                  </pic:spPr>
                </pic:pic>
              </a:graphicData>
            </a:graphic>
          </wp:inline>
        </w:drawing>
      </w:r>
    </w:p>
    <w:p w:rsidR="0008503A" w:rsidRPr="004D0A90" w:rsidRDefault="0008503A" w:rsidP="0008503A">
      <w:pPr>
        <w:pStyle w:val="ab"/>
        <w:widowControl w:val="0"/>
        <w:numPr>
          <w:ilvl w:val="7"/>
          <w:numId w:val="14"/>
        </w:numPr>
        <w:autoSpaceDE w:val="0"/>
        <w:autoSpaceDN w:val="0"/>
        <w:adjustRightInd w:val="0"/>
        <w:spacing w:after="240" w:line="360" w:lineRule="auto"/>
        <w:ind w:left="780" w:hanging="360"/>
        <w:rPr>
          <w:rFonts w:asciiTheme="minorEastAsia" w:eastAsiaTheme="minorEastAsia" w:hAnsiTheme="minorEastAsia"/>
        </w:rPr>
      </w:pPr>
      <w:bookmarkStart w:id="87" w:name="_Toc341107011"/>
      <w:bookmarkStart w:id="88" w:name="_Toc365041884"/>
      <w:r w:rsidRPr="004D0A90">
        <w:rPr>
          <w:rFonts w:asciiTheme="minorEastAsia" w:eastAsiaTheme="minorEastAsia" w:hAnsiTheme="minorEastAsia" w:hint="eastAsia"/>
        </w:rPr>
        <w:t>修改物理号</w:t>
      </w:r>
      <w:bookmarkEnd w:id="87"/>
      <w:bookmarkEnd w:id="88"/>
    </w:p>
    <w:p w:rsidR="0008503A" w:rsidRPr="004D0A90" w:rsidRDefault="0008503A" w:rsidP="0008503A">
      <w:pPr>
        <w:pStyle w:val="BodyText"/>
        <w:ind w:firstLine="420"/>
        <w:rPr>
          <w:rFonts w:asciiTheme="minorEastAsia" w:eastAsiaTheme="minorEastAsia" w:hAnsiTheme="minorEastAsia"/>
        </w:rPr>
      </w:pPr>
      <w:r w:rsidRPr="004D0A90">
        <w:rPr>
          <w:rFonts w:asciiTheme="minorEastAsia" w:eastAsiaTheme="minorEastAsia" w:hAnsiTheme="minorEastAsia" w:cs="SimSun" w:hint="eastAsia"/>
          <w:szCs w:val="21"/>
          <w:rtl/>
        </w:rPr>
        <w:t>第一列填写</w:t>
      </w:r>
      <w:r w:rsidRPr="004D0A90">
        <w:rPr>
          <w:rFonts w:asciiTheme="minorEastAsia" w:eastAsiaTheme="minorEastAsia" w:hAnsiTheme="minorEastAsia" w:hint="eastAsia"/>
        </w:rPr>
        <w:t>IMEI     14</w:t>
      </w:r>
      <w:r w:rsidRPr="004D0A90">
        <w:rPr>
          <w:rFonts w:asciiTheme="minorEastAsia" w:eastAsiaTheme="minorEastAsia" w:hAnsiTheme="minorEastAsia" w:cs="SimSun" w:hint="eastAsia"/>
          <w:szCs w:val="21"/>
          <w:rtl/>
        </w:rPr>
        <w:t>位</w:t>
      </w:r>
    </w:p>
    <w:p w:rsidR="0008503A" w:rsidRPr="004D0A90" w:rsidRDefault="0008503A" w:rsidP="0008503A">
      <w:pPr>
        <w:pStyle w:val="BodyText"/>
        <w:ind w:firstLine="420"/>
        <w:rPr>
          <w:rFonts w:asciiTheme="minorEastAsia" w:eastAsiaTheme="minorEastAsia" w:hAnsiTheme="minorEastAsia"/>
        </w:rPr>
      </w:pPr>
      <w:r w:rsidRPr="004D0A90">
        <w:rPr>
          <w:rFonts w:asciiTheme="minorEastAsia" w:eastAsiaTheme="minorEastAsia" w:hAnsiTheme="minorEastAsia" w:cs="SimSun" w:hint="eastAsia"/>
          <w:szCs w:val="21"/>
          <w:rtl/>
        </w:rPr>
        <w:t>第二列填写蓝牙地址</w:t>
      </w:r>
      <w:r w:rsidRPr="004D0A90">
        <w:rPr>
          <w:rFonts w:asciiTheme="minorEastAsia" w:eastAsiaTheme="minorEastAsia" w:hAnsiTheme="minorEastAsia" w:hint="eastAsia"/>
        </w:rPr>
        <w:t xml:space="preserve">   12</w:t>
      </w:r>
      <w:r w:rsidRPr="004D0A90">
        <w:rPr>
          <w:rFonts w:asciiTheme="minorEastAsia" w:eastAsiaTheme="minorEastAsia" w:hAnsiTheme="minorEastAsia" w:cs="SimSun" w:hint="eastAsia"/>
          <w:szCs w:val="21"/>
          <w:rtl/>
        </w:rPr>
        <w:t>位</w:t>
      </w:r>
    </w:p>
    <w:p w:rsidR="0008503A" w:rsidRPr="004D0A90" w:rsidRDefault="0008503A" w:rsidP="0008503A">
      <w:pPr>
        <w:pStyle w:val="BodyText"/>
        <w:ind w:firstLine="420"/>
        <w:rPr>
          <w:rFonts w:asciiTheme="minorEastAsia" w:eastAsiaTheme="minorEastAsia" w:hAnsiTheme="minorEastAsia"/>
        </w:rPr>
      </w:pPr>
      <w:r w:rsidRPr="004D0A90">
        <w:rPr>
          <w:rFonts w:asciiTheme="minorEastAsia" w:eastAsiaTheme="minorEastAsia" w:hAnsiTheme="minorEastAsia" w:cs="SimSun" w:hint="eastAsia"/>
          <w:szCs w:val="21"/>
          <w:rtl/>
        </w:rPr>
        <w:t>第三列填写</w:t>
      </w:r>
      <w:r w:rsidRPr="004D0A90">
        <w:rPr>
          <w:rFonts w:asciiTheme="minorEastAsia" w:eastAsiaTheme="minorEastAsia" w:hAnsiTheme="minorEastAsia" w:hint="eastAsia"/>
        </w:rPr>
        <w:t>WiFi</w:t>
      </w:r>
      <w:r w:rsidRPr="004D0A90">
        <w:rPr>
          <w:rFonts w:asciiTheme="minorEastAsia" w:eastAsiaTheme="minorEastAsia" w:hAnsiTheme="minorEastAsia" w:cs="SimSun" w:hint="eastAsia"/>
          <w:szCs w:val="21"/>
          <w:rtl/>
        </w:rPr>
        <w:t>地址</w:t>
      </w:r>
      <w:r w:rsidRPr="004D0A90">
        <w:rPr>
          <w:rFonts w:asciiTheme="minorEastAsia" w:eastAsiaTheme="minorEastAsia" w:hAnsiTheme="minorEastAsia" w:hint="eastAsia"/>
        </w:rPr>
        <w:t xml:space="preserve">   12</w:t>
      </w:r>
      <w:r w:rsidRPr="004D0A90">
        <w:rPr>
          <w:rFonts w:asciiTheme="minorEastAsia" w:eastAsiaTheme="minorEastAsia" w:hAnsiTheme="minorEastAsia" w:cs="SimSun" w:hint="eastAsia"/>
          <w:szCs w:val="21"/>
          <w:rtl/>
        </w:rPr>
        <w:t>位</w:t>
      </w:r>
    </w:p>
    <w:p w:rsidR="0008503A" w:rsidRPr="004D0A90" w:rsidRDefault="0008503A" w:rsidP="0008503A">
      <w:pPr>
        <w:pStyle w:val="BodyText"/>
        <w:ind w:firstLine="420"/>
        <w:rPr>
          <w:rFonts w:asciiTheme="minorEastAsia" w:eastAsiaTheme="minorEastAsia" w:hAnsiTheme="minorEastAsia"/>
        </w:rPr>
      </w:pPr>
      <w:r w:rsidRPr="004D0A90">
        <w:rPr>
          <w:rFonts w:asciiTheme="minorEastAsia" w:eastAsiaTheme="minorEastAsia" w:hAnsiTheme="minorEastAsia" w:cs="SimSun" w:hint="eastAsia"/>
          <w:szCs w:val="21"/>
          <w:rtl/>
        </w:rPr>
        <w:t>第四列填写整机</w:t>
      </w:r>
      <w:r w:rsidRPr="004D0A90">
        <w:rPr>
          <w:rFonts w:asciiTheme="minorEastAsia" w:eastAsiaTheme="minorEastAsia" w:hAnsiTheme="minorEastAsia" w:hint="eastAsia"/>
        </w:rPr>
        <w:t>SN     16</w:t>
      </w:r>
      <w:r w:rsidRPr="004D0A90">
        <w:rPr>
          <w:rFonts w:asciiTheme="minorEastAsia" w:eastAsiaTheme="minorEastAsia" w:hAnsiTheme="minorEastAsia" w:cs="SimSun" w:hint="eastAsia"/>
          <w:szCs w:val="21"/>
          <w:rtl/>
        </w:rPr>
        <w:t>位</w:t>
      </w:r>
    </w:p>
    <w:p w:rsidR="0008503A" w:rsidRPr="004D0A90" w:rsidRDefault="0008503A" w:rsidP="0008503A">
      <w:pPr>
        <w:pStyle w:val="BodyText"/>
        <w:ind w:firstLine="420"/>
        <w:rPr>
          <w:rFonts w:asciiTheme="minorEastAsia" w:eastAsiaTheme="minorEastAsia" w:hAnsiTheme="minorEastAsia"/>
          <w:lang w:eastAsia="zh-CN"/>
        </w:rPr>
      </w:pPr>
      <w:r w:rsidRPr="004D0A90">
        <w:rPr>
          <w:rFonts w:asciiTheme="minorEastAsia" w:eastAsiaTheme="minorEastAsia" w:hAnsiTheme="minorEastAsia" w:cs="SimSun" w:hint="eastAsia"/>
          <w:szCs w:val="21"/>
          <w:rtl/>
        </w:rPr>
        <w:t>第五列填写副</w:t>
      </w:r>
      <w:r w:rsidRPr="004D0A90">
        <w:rPr>
          <w:rFonts w:asciiTheme="minorEastAsia" w:eastAsiaTheme="minorEastAsia" w:hAnsiTheme="minorEastAsia" w:hint="eastAsia"/>
        </w:rPr>
        <w:t>IMEI     14</w:t>
      </w:r>
      <w:r w:rsidRPr="004D0A90">
        <w:rPr>
          <w:rFonts w:asciiTheme="minorEastAsia" w:eastAsiaTheme="minorEastAsia" w:hAnsiTheme="minorEastAsia" w:cs="SimSun" w:hint="eastAsia"/>
          <w:szCs w:val="21"/>
          <w:rtl/>
        </w:rPr>
        <w:t>位</w:t>
      </w:r>
      <w:r w:rsidRPr="004D0A90">
        <w:rPr>
          <w:rFonts w:asciiTheme="minorEastAsia" w:eastAsiaTheme="minorEastAsia" w:hAnsiTheme="minorEastAsia" w:hint="eastAsia"/>
          <w:lang w:eastAsia="zh-CN"/>
        </w:rPr>
        <w:t>，G730的副IMEI 与主IMEI 一致。</w:t>
      </w:r>
    </w:p>
    <w:p w:rsidR="0008503A" w:rsidRPr="004D0A90" w:rsidRDefault="0008503A" w:rsidP="0008503A">
      <w:pPr>
        <w:pStyle w:val="BodyText"/>
        <w:ind w:firstLine="420"/>
        <w:rPr>
          <w:rFonts w:asciiTheme="minorEastAsia" w:eastAsiaTheme="minorEastAsia" w:hAnsiTheme="minorEastAsia"/>
          <w:lang w:eastAsia="zh-CN"/>
        </w:rPr>
      </w:pPr>
      <w:r w:rsidRPr="004D0A90">
        <w:rPr>
          <w:rFonts w:asciiTheme="minorEastAsia" w:eastAsiaTheme="minorEastAsia" w:hAnsiTheme="minorEastAsia" w:hint="eastAsia"/>
          <w:lang w:eastAsia="zh-CN"/>
        </w:rPr>
        <w:t>数据填充完成后，将模板excel表保存在到本地磁盘或者桌面。按照如下步骤，申请制作BIN文件，申请成功后，点击查询下载，将制作好的BOIN文件保存到本地。</w:t>
      </w:r>
    </w:p>
    <w:p w:rsidR="0008503A" w:rsidRPr="004D0A90" w:rsidRDefault="0008503A" w:rsidP="0008503A">
      <w:pPr>
        <w:pStyle w:val="BodyText"/>
        <w:ind w:firstLine="420"/>
        <w:rPr>
          <w:rFonts w:asciiTheme="minorEastAsia" w:eastAsiaTheme="minorEastAsia" w:hAnsiTheme="minorEastAsia"/>
          <w:lang w:eastAsia="zh-CN"/>
        </w:rPr>
      </w:pPr>
      <w:r w:rsidRPr="004D0A90">
        <w:rPr>
          <w:rFonts w:asciiTheme="minorEastAsia" w:eastAsiaTheme="minorEastAsia" w:hAnsiTheme="minorEastAsia"/>
          <w:noProof/>
          <w:lang w:eastAsia="en-US"/>
        </w:rPr>
        <w:lastRenderedPageBreak/>
        <w:drawing>
          <wp:inline distT="0" distB="0" distL="0" distR="0">
            <wp:extent cx="6120130" cy="3499363"/>
            <wp:effectExtent l="19050" t="0" r="0" b="0"/>
            <wp:docPr id="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cstate="print"/>
                    <a:srcRect/>
                    <a:stretch>
                      <a:fillRect/>
                    </a:stretch>
                  </pic:blipFill>
                  <pic:spPr bwMode="auto">
                    <a:xfrm>
                      <a:off x="0" y="0"/>
                      <a:ext cx="6120130" cy="3499363"/>
                    </a:xfrm>
                    <a:prstGeom prst="rect">
                      <a:avLst/>
                    </a:prstGeom>
                    <a:noFill/>
                    <a:ln w="9525">
                      <a:noFill/>
                      <a:miter lim="800000"/>
                      <a:headEnd/>
                      <a:tailEnd/>
                    </a:ln>
                  </pic:spPr>
                </pic:pic>
              </a:graphicData>
            </a:graphic>
          </wp:inline>
        </w:drawing>
      </w:r>
    </w:p>
    <w:p w:rsidR="0008503A" w:rsidRPr="004D0A90" w:rsidRDefault="0008503A" w:rsidP="0008503A">
      <w:pPr>
        <w:ind w:firstLineChars="200" w:firstLine="420"/>
        <w:rPr>
          <w:rFonts w:asciiTheme="minorEastAsia" w:eastAsiaTheme="minorEastAsia" w:hAnsiTheme="minorEastAsia"/>
          <w:lang w:eastAsia="zh-CN"/>
        </w:rPr>
      </w:pPr>
    </w:p>
    <w:p w:rsidR="0008503A" w:rsidRPr="00641397" w:rsidRDefault="0008503A" w:rsidP="0008503A">
      <w:pPr>
        <w:rPr>
          <w:rFonts w:asciiTheme="minorEastAsia" w:eastAsiaTheme="minorEastAsia" w:hAnsiTheme="minorEastAsia"/>
          <w:b/>
          <w:sz w:val="28"/>
          <w:szCs w:val="28"/>
          <w:lang w:eastAsia="zh-CN"/>
        </w:rPr>
      </w:pPr>
      <w:bookmarkStart w:id="89" w:name="_Toc375137543"/>
      <w:bookmarkStart w:id="90" w:name="_Toc377559262"/>
      <w:r w:rsidRPr="00641397">
        <w:rPr>
          <w:rFonts w:asciiTheme="minorEastAsia" w:eastAsiaTheme="minorEastAsia" w:hAnsiTheme="minorEastAsia" w:hint="eastAsia"/>
          <w:b/>
          <w:sz w:val="28"/>
          <w:szCs w:val="28"/>
          <w:lang w:eastAsia="zh-CN"/>
        </w:rPr>
        <w:t>物理号的写入</w:t>
      </w:r>
      <w:bookmarkEnd w:id="89"/>
      <w:bookmarkEnd w:id="90"/>
    </w:p>
    <w:p w:rsidR="0008503A" w:rsidRPr="004D0A90" w:rsidRDefault="0008503A" w:rsidP="0008503A">
      <w:pPr>
        <w:ind w:firstLineChars="200" w:firstLine="420"/>
        <w:rPr>
          <w:rFonts w:asciiTheme="minorEastAsia" w:eastAsiaTheme="minorEastAsia" w:hAnsiTheme="minorEastAsia"/>
          <w:lang w:eastAsia="zh-CN"/>
        </w:rPr>
      </w:pPr>
      <w:r w:rsidRPr="004D0A90">
        <w:rPr>
          <w:rFonts w:asciiTheme="minorEastAsia" w:eastAsiaTheme="minorEastAsia" w:hAnsiTheme="minorEastAsia" w:cs="SimSun" w:hint="eastAsia"/>
          <w:szCs w:val="21"/>
          <w:rtl/>
        </w:rPr>
        <w:t>在初始对话框处选择待改制数据</w:t>
      </w:r>
      <w:r w:rsidRPr="004D0A90">
        <w:rPr>
          <w:rFonts w:asciiTheme="minorEastAsia" w:eastAsiaTheme="minorEastAsia" w:hAnsiTheme="minorEastAsia" w:hint="eastAsia"/>
        </w:rPr>
        <w:t>bin</w:t>
      </w:r>
      <w:r w:rsidRPr="004D0A90">
        <w:rPr>
          <w:rFonts w:asciiTheme="minorEastAsia" w:eastAsiaTheme="minorEastAsia" w:hAnsiTheme="minorEastAsia" w:cs="SimSun" w:hint="eastAsia"/>
          <w:szCs w:val="21"/>
          <w:rtl/>
        </w:rPr>
        <w:t>文件，如下图所示：</w:t>
      </w:r>
      <w:r w:rsidRPr="004D0A90">
        <w:rPr>
          <w:rFonts w:asciiTheme="minorEastAsia" w:eastAsiaTheme="minorEastAsia" w:hAnsiTheme="minorEastAsia" w:hint="eastAsia"/>
          <w:lang w:eastAsia="zh-CN"/>
        </w:rPr>
        <w:t>勾选需要写入的项目，选择BIN文件路径，</w:t>
      </w:r>
    </w:p>
    <w:p w:rsidR="0008503A" w:rsidRPr="004D0A90" w:rsidRDefault="0008503A" w:rsidP="0008503A">
      <w:pPr>
        <w:ind w:firstLineChars="200" w:firstLine="420"/>
        <w:rPr>
          <w:rFonts w:asciiTheme="minorEastAsia" w:eastAsiaTheme="minorEastAsia" w:hAnsiTheme="minorEastAsia"/>
          <w:lang w:eastAsia="zh-CN"/>
        </w:rPr>
      </w:pPr>
      <w:r w:rsidRPr="004D0A90">
        <w:rPr>
          <w:rFonts w:asciiTheme="minorEastAsia" w:eastAsiaTheme="minorEastAsia" w:hAnsiTheme="minorEastAsia" w:hint="eastAsia"/>
          <w:lang w:eastAsia="zh-CN"/>
        </w:rPr>
        <w:t>填充校验密码。</w:t>
      </w:r>
    </w:p>
    <w:p w:rsidR="0008503A" w:rsidRPr="004D0A90" w:rsidRDefault="0008503A" w:rsidP="0008503A">
      <w:pPr>
        <w:jc w:val="center"/>
        <w:rPr>
          <w:rFonts w:asciiTheme="minorEastAsia" w:eastAsiaTheme="minorEastAsia" w:hAnsiTheme="minorEastAsia"/>
        </w:rPr>
      </w:pPr>
      <w:r w:rsidRPr="004D0A90">
        <w:rPr>
          <w:rFonts w:asciiTheme="minorEastAsia" w:eastAsiaTheme="minorEastAsia" w:hAnsiTheme="minorEastAsia" w:hint="eastAsia"/>
          <w:noProof/>
          <w:lang w:eastAsia="en-US"/>
        </w:rPr>
        <w:drawing>
          <wp:inline distT="0" distB="0" distL="0" distR="0">
            <wp:extent cx="4293870" cy="2699385"/>
            <wp:effectExtent l="19050" t="0" r="0" b="0"/>
            <wp:docPr id="1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7" cstate="print"/>
                    <a:srcRect/>
                    <a:stretch>
                      <a:fillRect/>
                    </a:stretch>
                  </pic:blipFill>
                  <pic:spPr bwMode="auto">
                    <a:xfrm>
                      <a:off x="0" y="0"/>
                      <a:ext cx="4293870" cy="2699385"/>
                    </a:xfrm>
                    <a:prstGeom prst="rect">
                      <a:avLst/>
                    </a:prstGeom>
                    <a:noFill/>
                    <a:ln w="9525">
                      <a:noFill/>
                      <a:miter lim="800000"/>
                      <a:headEnd/>
                      <a:tailEnd/>
                    </a:ln>
                  </pic:spPr>
                </pic:pic>
              </a:graphicData>
            </a:graphic>
          </wp:inline>
        </w:drawing>
      </w:r>
    </w:p>
    <w:p w:rsidR="0008503A" w:rsidRPr="004D0A90" w:rsidRDefault="0008503A" w:rsidP="0008503A">
      <w:pPr>
        <w:pStyle w:val="ab"/>
        <w:widowControl w:val="0"/>
        <w:numPr>
          <w:ilvl w:val="7"/>
          <w:numId w:val="14"/>
        </w:numPr>
        <w:autoSpaceDE w:val="0"/>
        <w:autoSpaceDN w:val="0"/>
        <w:adjustRightInd w:val="0"/>
        <w:spacing w:after="240" w:line="360" w:lineRule="auto"/>
        <w:ind w:left="780" w:hanging="360"/>
        <w:rPr>
          <w:rFonts w:asciiTheme="minorEastAsia" w:eastAsiaTheme="minorEastAsia" w:hAnsiTheme="minorEastAsia"/>
        </w:rPr>
      </w:pPr>
      <w:bookmarkStart w:id="91" w:name="_Toc365041885"/>
      <w:r w:rsidRPr="004D0A90">
        <w:rPr>
          <w:rFonts w:asciiTheme="minorEastAsia" w:eastAsiaTheme="minorEastAsia" w:hAnsiTheme="minorEastAsia" w:hint="eastAsia"/>
        </w:rPr>
        <w:t>修改物理号选项</w:t>
      </w:r>
      <w:bookmarkEnd w:id="91"/>
    </w:p>
    <w:p w:rsidR="0008503A" w:rsidRPr="004D0A90" w:rsidRDefault="0008503A" w:rsidP="0008503A">
      <w:pPr>
        <w:rPr>
          <w:rFonts w:asciiTheme="minorEastAsia" w:eastAsiaTheme="minorEastAsia" w:hAnsiTheme="minorEastAsia"/>
          <w:lang w:eastAsia="zh-CN"/>
        </w:rPr>
      </w:pPr>
      <w:r w:rsidRPr="004D0A90">
        <w:rPr>
          <w:rFonts w:asciiTheme="minorEastAsia" w:eastAsiaTheme="minorEastAsia" w:hAnsiTheme="minorEastAsia" w:cs="SimSun" w:hint="eastAsia"/>
          <w:szCs w:val="21"/>
          <w:rtl/>
        </w:rPr>
        <w:t>输入正确的密码后点击“</w:t>
      </w:r>
      <w:r w:rsidRPr="004D0A90">
        <w:rPr>
          <w:rFonts w:asciiTheme="minorEastAsia" w:eastAsiaTheme="minorEastAsia" w:hAnsiTheme="minorEastAsia" w:hint="eastAsia"/>
        </w:rPr>
        <w:t>next</w:t>
      </w:r>
      <w:r w:rsidRPr="004D0A90">
        <w:rPr>
          <w:rFonts w:asciiTheme="minorEastAsia" w:eastAsiaTheme="minorEastAsia" w:hAnsiTheme="minorEastAsia" w:cs="SimSun" w:hint="eastAsia"/>
          <w:szCs w:val="21"/>
          <w:rtl/>
        </w:rPr>
        <w:t>”按钮进入修改界面</w:t>
      </w:r>
      <w:r w:rsidRPr="004D0A90">
        <w:rPr>
          <w:rFonts w:asciiTheme="minorEastAsia" w:eastAsiaTheme="minorEastAsia" w:hAnsiTheme="minorEastAsia" w:hint="eastAsia"/>
          <w:lang w:eastAsia="zh-CN"/>
        </w:rPr>
        <w:t>。</w:t>
      </w:r>
    </w:p>
    <w:p w:rsidR="0008503A" w:rsidRPr="004D0A90" w:rsidRDefault="0008503A" w:rsidP="0008503A">
      <w:pPr>
        <w:jc w:val="center"/>
        <w:rPr>
          <w:rFonts w:asciiTheme="minorEastAsia" w:eastAsiaTheme="minorEastAsia" w:hAnsiTheme="minorEastAsia"/>
        </w:rPr>
      </w:pPr>
      <w:r w:rsidRPr="004D0A90">
        <w:rPr>
          <w:rFonts w:asciiTheme="minorEastAsia" w:eastAsiaTheme="minorEastAsia" w:hAnsiTheme="minorEastAsia" w:hint="eastAsia"/>
          <w:noProof/>
          <w:lang w:eastAsia="en-US"/>
        </w:rPr>
        <w:lastRenderedPageBreak/>
        <w:drawing>
          <wp:inline distT="0" distB="0" distL="0" distR="0">
            <wp:extent cx="4411345" cy="2333625"/>
            <wp:effectExtent l="19050" t="0" r="8255" b="0"/>
            <wp:docPr id="13"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8" cstate="print"/>
                    <a:srcRect/>
                    <a:stretch>
                      <a:fillRect/>
                    </a:stretch>
                  </pic:blipFill>
                  <pic:spPr bwMode="auto">
                    <a:xfrm>
                      <a:off x="0" y="0"/>
                      <a:ext cx="4411345" cy="2333625"/>
                    </a:xfrm>
                    <a:prstGeom prst="rect">
                      <a:avLst/>
                    </a:prstGeom>
                    <a:noFill/>
                    <a:ln w="9525">
                      <a:noFill/>
                      <a:miter lim="800000"/>
                      <a:headEnd/>
                      <a:tailEnd/>
                    </a:ln>
                  </pic:spPr>
                </pic:pic>
              </a:graphicData>
            </a:graphic>
          </wp:inline>
        </w:drawing>
      </w:r>
    </w:p>
    <w:p w:rsidR="0008503A" w:rsidRPr="004D0A90" w:rsidRDefault="0008503A" w:rsidP="0008503A">
      <w:pPr>
        <w:pStyle w:val="ab"/>
        <w:widowControl w:val="0"/>
        <w:numPr>
          <w:ilvl w:val="7"/>
          <w:numId w:val="14"/>
        </w:numPr>
        <w:autoSpaceDE w:val="0"/>
        <w:autoSpaceDN w:val="0"/>
        <w:adjustRightInd w:val="0"/>
        <w:spacing w:after="240" w:line="360" w:lineRule="auto"/>
        <w:ind w:left="780" w:hanging="360"/>
        <w:rPr>
          <w:rFonts w:asciiTheme="minorEastAsia" w:eastAsiaTheme="minorEastAsia" w:hAnsiTheme="minorEastAsia"/>
        </w:rPr>
      </w:pPr>
      <w:bookmarkStart w:id="92" w:name="_Toc365041886"/>
      <w:r w:rsidRPr="004D0A90">
        <w:rPr>
          <w:rFonts w:asciiTheme="minorEastAsia" w:eastAsiaTheme="minorEastAsia" w:hAnsiTheme="minorEastAsia" w:hint="eastAsia"/>
        </w:rPr>
        <w:t>输入修改Physical Numbers</w:t>
      </w:r>
      <w:bookmarkEnd w:id="92"/>
    </w:p>
    <w:p w:rsidR="0008503A" w:rsidRPr="004D0A90" w:rsidRDefault="0008503A" w:rsidP="0008503A">
      <w:pPr>
        <w:numPr>
          <w:ilvl w:val="0"/>
          <w:numId w:val="16"/>
        </w:numPr>
        <w:suppressAutoHyphens w:val="0"/>
        <w:autoSpaceDE w:val="0"/>
        <w:autoSpaceDN w:val="0"/>
        <w:adjustRightInd w:val="0"/>
        <w:spacing w:line="360" w:lineRule="auto"/>
        <w:rPr>
          <w:rFonts w:asciiTheme="minorEastAsia" w:eastAsiaTheme="minorEastAsia" w:hAnsiTheme="minorEastAsia"/>
        </w:rPr>
      </w:pPr>
      <w:r w:rsidRPr="004D0A90">
        <w:rPr>
          <w:rFonts w:asciiTheme="minorEastAsia" w:eastAsiaTheme="minorEastAsia" w:hAnsiTheme="minorEastAsia" w:cs="SimSun" w:hint="eastAsia"/>
          <w:szCs w:val="21"/>
          <w:rtl/>
        </w:rPr>
        <w:t>输入待修改的</w:t>
      </w:r>
      <w:r w:rsidRPr="004D0A90">
        <w:rPr>
          <w:rFonts w:asciiTheme="minorEastAsia" w:eastAsiaTheme="minorEastAsia" w:hAnsiTheme="minorEastAsia" w:hint="eastAsia"/>
        </w:rPr>
        <w:t>IMEI</w:t>
      </w:r>
      <w:r w:rsidRPr="004D0A90">
        <w:rPr>
          <w:rFonts w:asciiTheme="minorEastAsia" w:eastAsiaTheme="minorEastAsia" w:hAnsiTheme="minorEastAsia" w:cs="SimSun" w:hint="eastAsia"/>
          <w:szCs w:val="21"/>
          <w:rtl/>
        </w:rPr>
        <w:t>后，点击“</w:t>
      </w:r>
      <w:r w:rsidRPr="004D0A90">
        <w:rPr>
          <w:rFonts w:asciiTheme="minorEastAsia" w:eastAsiaTheme="minorEastAsia" w:hAnsiTheme="minorEastAsia" w:hint="eastAsia"/>
        </w:rPr>
        <w:t>Scan &amp; Write</w:t>
      </w:r>
      <w:r w:rsidRPr="004D0A90">
        <w:rPr>
          <w:rFonts w:asciiTheme="minorEastAsia" w:eastAsiaTheme="minorEastAsia" w:hAnsiTheme="minorEastAsia" w:cs="SimSun" w:hint="eastAsia"/>
          <w:szCs w:val="21"/>
          <w:rtl/>
        </w:rPr>
        <w:t>”按钮，即可修改</w:t>
      </w:r>
      <w:r w:rsidRPr="004D0A90">
        <w:rPr>
          <w:rFonts w:asciiTheme="minorEastAsia" w:eastAsiaTheme="minorEastAsia" w:hAnsiTheme="minorEastAsia" w:hint="eastAsia"/>
        </w:rPr>
        <w:t xml:space="preserve">IMEI </w:t>
      </w:r>
      <w:r w:rsidRPr="004D0A90">
        <w:rPr>
          <w:rFonts w:asciiTheme="minorEastAsia" w:eastAsiaTheme="minorEastAsia" w:hAnsiTheme="minorEastAsia" w:cs="SimSun" w:hint="eastAsia"/>
          <w:szCs w:val="21"/>
          <w:rtl/>
        </w:rPr>
        <w:t>号。</w:t>
      </w:r>
    </w:p>
    <w:p w:rsidR="0008503A" w:rsidRPr="004D0A90" w:rsidRDefault="0008503A" w:rsidP="0008503A">
      <w:pPr>
        <w:numPr>
          <w:ilvl w:val="0"/>
          <w:numId w:val="16"/>
        </w:numPr>
        <w:suppressAutoHyphens w:val="0"/>
        <w:autoSpaceDE w:val="0"/>
        <w:autoSpaceDN w:val="0"/>
        <w:adjustRightInd w:val="0"/>
        <w:spacing w:line="360" w:lineRule="auto"/>
        <w:rPr>
          <w:rFonts w:asciiTheme="minorEastAsia" w:eastAsiaTheme="minorEastAsia" w:hAnsiTheme="minorEastAsia"/>
        </w:rPr>
      </w:pPr>
      <w:r w:rsidRPr="004D0A90">
        <w:rPr>
          <w:rFonts w:asciiTheme="minorEastAsia" w:eastAsiaTheme="minorEastAsia" w:hAnsiTheme="minorEastAsia" w:cs="SimSun" w:hint="eastAsia"/>
          <w:szCs w:val="21"/>
          <w:rtl/>
        </w:rPr>
        <w:t>工具会对用户输入的</w:t>
      </w:r>
      <w:r w:rsidRPr="004D0A90">
        <w:rPr>
          <w:rFonts w:asciiTheme="minorEastAsia" w:eastAsiaTheme="minorEastAsia" w:hAnsiTheme="minorEastAsia" w:hint="eastAsia"/>
        </w:rPr>
        <w:t>IMEI</w:t>
      </w:r>
      <w:r w:rsidRPr="004D0A90">
        <w:rPr>
          <w:rFonts w:asciiTheme="minorEastAsia" w:eastAsiaTheme="minorEastAsia" w:hAnsiTheme="minorEastAsia" w:cs="SimSun" w:hint="eastAsia"/>
          <w:szCs w:val="21"/>
          <w:rtl/>
        </w:rPr>
        <w:t>长度进行合法性检查，长度错误无法执行物理号改写。</w:t>
      </w:r>
    </w:p>
    <w:p w:rsidR="0008503A" w:rsidRPr="004D0A90" w:rsidRDefault="0008503A" w:rsidP="0008503A">
      <w:pPr>
        <w:numPr>
          <w:ilvl w:val="0"/>
          <w:numId w:val="16"/>
        </w:numPr>
        <w:suppressAutoHyphens w:val="0"/>
        <w:autoSpaceDE w:val="0"/>
        <w:autoSpaceDN w:val="0"/>
        <w:adjustRightInd w:val="0"/>
        <w:spacing w:line="360" w:lineRule="auto"/>
        <w:rPr>
          <w:rFonts w:asciiTheme="minorEastAsia" w:eastAsiaTheme="minorEastAsia" w:hAnsiTheme="minorEastAsia"/>
        </w:rPr>
      </w:pPr>
      <w:r w:rsidRPr="004D0A90">
        <w:rPr>
          <w:rFonts w:asciiTheme="minorEastAsia" w:eastAsiaTheme="minorEastAsia" w:hAnsiTheme="minorEastAsia" w:cs="SimSun" w:hint="eastAsia"/>
          <w:szCs w:val="21"/>
          <w:rtl/>
        </w:rPr>
        <w:t>只能支持接入一部手机，如果同时连接多个手机，软件会提示用户移除其他的手机。</w:t>
      </w:r>
    </w:p>
    <w:p w:rsidR="0008503A" w:rsidRPr="004D0A90" w:rsidRDefault="0008503A" w:rsidP="0008503A">
      <w:pPr>
        <w:numPr>
          <w:ilvl w:val="0"/>
          <w:numId w:val="16"/>
        </w:numPr>
        <w:suppressAutoHyphens w:val="0"/>
        <w:autoSpaceDE w:val="0"/>
        <w:autoSpaceDN w:val="0"/>
        <w:adjustRightInd w:val="0"/>
        <w:spacing w:line="360" w:lineRule="auto"/>
        <w:rPr>
          <w:rFonts w:asciiTheme="minorEastAsia" w:eastAsiaTheme="minorEastAsia" w:hAnsiTheme="minorEastAsia"/>
        </w:rPr>
      </w:pPr>
      <w:r w:rsidRPr="004D0A90">
        <w:rPr>
          <w:rFonts w:asciiTheme="minorEastAsia" w:eastAsiaTheme="minorEastAsia" w:hAnsiTheme="minorEastAsia" w:cs="SimSun" w:hint="eastAsia"/>
          <w:szCs w:val="21"/>
          <w:rtl/>
        </w:rPr>
        <w:t>修改成功后新的物理号的信息会保存在</w:t>
      </w:r>
      <w:r w:rsidRPr="004D0A90">
        <w:rPr>
          <w:rFonts w:asciiTheme="minorEastAsia" w:eastAsiaTheme="minorEastAsia" w:hAnsiTheme="minorEastAsia"/>
        </w:rPr>
        <w:t>C:\MTK_SmartphoneModifyInfoLog</w:t>
      </w:r>
      <w:r w:rsidRPr="004D0A90">
        <w:rPr>
          <w:rFonts w:asciiTheme="minorEastAsia" w:eastAsiaTheme="minorEastAsia" w:hAnsiTheme="minorEastAsia" w:cs="SimSun" w:hint="eastAsia"/>
          <w:szCs w:val="21"/>
          <w:rtl/>
        </w:rPr>
        <w:t>目录下。</w:t>
      </w:r>
    </w:p>
    <w:p w:rsidR="0008503A" w:rsidRPr="004D0A90" w:rsidRDefault="0008503A" w:rsidP="0008503A">
      <w:pPr>
        <w:numPr>
          <w:ilvl w:val="0"/>
          <w:numId w:val="16"/>
        </w:numPr>
        <w:suppressAutoHyphens w:val="0"/>
        <w:autoSpaceDE w:val="0"/>
        <w:autoSpaceDN w:val="0"/>
        <w:adjustRightInd w:val="0"/>
        <w:spacing w:line="360" w:lineRule="auto"/>
        <w:rPr>
          <w:rFonts w:asciiTheme="minorEastAsia" w:eastAsiaTheme="minorEastAsia" w:hAnsiTheme="minorEastAsia"/>
        </w:rPr>
      </w:pPr>
      <w:r w:rsidRPr="004D0A90">
        <w:rPr>
          <w:rFonts w:asciiTheme="minorEastAsia" w:eastAsiaTheme="minorEastAsia" w:hAnsiTheme="minorEastAsia" w:cs="SimSun" w:hint="eastAsia"/>
          <w:szCs w:val="21"/>
          <w:rtl/>
        </w:rPr>
        <w:t>输入全零不能执行物理号改写。</w:t>
      </w:r>
    </w:p>
    <w:p w:rsidR="0008503A" w:rsidRPr="004D0A90" w:rsidRDefault="0008503A" w:rsidP="0008503A">
      <w:pPr>
        <w:pStyle w:val="Heading3"/>
        <w:numPr>
          <w:ilvl w:val="2"/>
          <w:numId w:val="30"/>
        </w:numPr>
        <w:rPr>
          <w:rFonts w:asciiTheme="minorEastAsia" w:eastAsiaTheme="minorEastAsia" w:hAnsiTheme="minorEastAsia"/>
          <w:lang w:eastAsia="zh-CN"/>
        </w:rPr>
      </w:pPr>
      <w:bookmarkStart w:id="93" w:name="_Toc329592876"/>
      <w:bookmarkStart w:id="94" w:name="_Toc365041898"/>
      <w:bookmarkStart w:id="95" w:name="_Toc375137544"/>
      <w:bookmarkStart w:id="96" w:name="_Toc377559263"/>
      <w:bookmarkStart w:id="97" w:name="_Toc382899729"/>
      <w:r w:rsidRPr="004D0A90">
        <w:rPr>
          <w:rFonts w:asciiTheme="minorEastAsia" w:eastAsiaTheme="minorEastAsia" w:hAnsiTheme="minorEastAsia" w:hint="eastAsia"/>
          <w:lang w:eastAsia="zh-CN"/>
        </w:rPr>
        <w:t>改写定制信息</w:t>
      </w:r>
      <w:bookmarkEnd w:id="93"/>
      <w:bookmarkEnd w:id="94"/>
      <w:bookmarkEnd w:id="95"/>
      <w:bookmarkEnd w:id="96"/>
      <w:bookmarkEnd w:id="97"/>
    </w:p>
    <w:p w:rsidR="0008503A" w:rsidRPr="000C1304" w:rsidRDefault="0008503A" w:rsidP="005B144B">
      <w:pPr>
        <w:rPr>
          <w:rFonts w:asciiTheme="minorEastAsia" w:eastAsiaTheme="minorEastAsia" w:hAnsiTheme="minorEastAsia"/>
          <w:b/>
          <w:sz w:val="24"/>
          <w:lang w:eastAsia="zh-CN"/>
        </w:rPr>
      </w:pPr>
      <w:bookmarkStart w:id="98" w:name="_Toc375137545"/>
      <w:bookmarkStart w:id="99" w:name="_Toc377559264"/>
      <w:r w:rsidRPr="000C1304">
        <w:rPr>
          <w:rFonts w:asciiTheme="minorEastAsia" w:eastAsiaTheme="minorEastAsia" w:hAnsiTheme="minorEastAsia" w:hint="eastAsia"/>
          <w:sz w:val="24"/>
        </w:rPr>
        <w:t>G7</w:t>
      </w:r>
      <w:r>
        <w:rPr>
          <w:rFonts w:asciiTheme="minorEastAsia" w:eastAsiaTheme="minorEastAsia" w:hAnsiTheme="minorEastAsia" w:hint="eastAsia"/>
          <w:sz w:val="24"/>
          <w:lang w:eastAsia="zh-CN"/>
        </w:rPr>
        <w:t>5</w:t>
      </w:r>
      <w:r w:rsidRPr="000C1304">
        <w:rPr>
          <w:rFonts w:asciiTheme="minorEastAsia" w:eastAsiaTheme="minorEastAsia" w:hAnsiTheme="minorEastAsia" w:hint="eastAsia"/>
          <w:sz w:val="24"/>
        </w:rPr>
        <w:t>0-</w:t>
      </w:r>
      <w:r>
        <w:rPr>
          <w:rFonts w:asciiTheme="minorEastAsia" w:eastAsiaTheme="minorEastAsia" w:hAnsiTheme="minorEastAsia" w:hint="eastAsia"/>
          <w:sz w:val="24"/>
        </w:rPr>
        <w:t>T0</w:t>
      </w:r>
      <w:r>
        <w:rPr>
          <w:rFonts w:asciiTheme="minorEastAsia" w:eastAsiaTheme="minorEastAsia" w:hAnsiTheme="minorEastAsia" w:hint="eastAsia"/>
          <w:sz w:val="24"/>
          <w:lang w:eastAsia="zh-CN"/>
        </w:rPr>
        <w:t>1</w:t>
      </w:r>
      <w:r w:rsidRPr="000C1304">
        <w:rPr>
          <w:rFonts w:asciiTheme="minorEastAsia" w:eastAsiaTheme="minorEastAsia" w:hAnsiTheme="minorEastAsia" w:cs="SimSun" w:hint="eastAsia"/>
          <w:sz w:val="24"/>
          <w:rtl/>
        </w:rPr>
        <w:t>不需要写国家和运行商信息（</w:t>
      </w:r>
      <w:r w:rsidRPr="000C1304">
        <w:rPr>
          <w:rFonts w:asciiTheme="minorEastAsia" w:eastAsiaTheme="minorEastAsia" w:hAnsiTheme="minorEastAsia"/>
          <w:sz w:val="24"/>
        </w:rPr>
        <w:t>Country_Vendor</w:t>
      </w:r>
      <w:r w:rsidRPr="000C1304">
        <w:rPr>
          <w:rFonts w:asciiTheme="minorEastAsia" w:eastAsiaTheme="minorEastAsia" w:hAnsiTheme="minorEastAsia" w:cs="SimSun" w:hint="eastAsia"/>
          <w:sz w:val="24"/>
          <w:rtl/>
        </w:rPr>
        <w:t>）</w:t>
      </w:r>
      <w:r w:rsidRPr="000C1304">
        <w:rPr>
          <w:rFonts w:asciiTheme="minorEastAsia" w:eastAsiaTheme="minorEastAsia" w:hAnsiTheme="minorEastAsia" w:hint="eastAsia"/>
          <w:sz w:val="24"/>
          <w:lang w:eastAsia="zh-CN"/>
        </w:rPr>
        <w:t>以及</w:t>
      </w:r>
      <w:r w:rsidRPr="000C1304">
        <w:rPr>
          <w:rFonts w:asciiTheme="minorEastAsia" w:eastAsiaTheme="minorEastAsia" w:hAnsiTheme="minorEastAsia" w:hint="eastAsia"/>
          <w:sz w:val="24"/>
        </w:rPr>
        <w:t xml:space="preserve">PLMN </w:t>
      </w:r>
      <w:r w:rsidRPr="000C1304">
        <w:rPr>
          <w:rFonts w:asciiTheme="minorEastAsia" w:eastAsiaTheme="minorEastAsia" w:hAnsiTheme="minorEastAsia" w:cs="SimSun" w:hint="eastAsia"/>
          <w:sz w:val="24"/>
          <w:rtl/>
        </w:rPr>
        <w:t>（</w:t>
      </w:r>
      <w:r w:rsidRPr="000C1304">
        <w:rPr>
          <w:rFonts w:asciiTheme="minorEastAsia" w:eastAsiaTheme="minorEastAsia" w:hAnsiTheme="minorEastAsia" w:hint="eastAsia"/>
          <w:sz w:val="24"/>
        </w:rPr>
        <w:t>SIM-Lock</w:t>
      </w:r>
      <w:r w:rsidRPr="000C1304">
        <w:rPr>
          <w:rFonts w:asciiTheme="minorEastAsia" w:eastAsiaTheme="minorEastAsia" w:hAnsiTheme="minorEastAsia" w:cs="SimSun" w:hint="eastAsia"/>
          <w:sz w:val="24"/>
          <w:rtl/>
        </w:rPr>
        <w:t>）</w:t>
      </w:r>
      <w:r w:rsidRPr="000C1304">
        <w:rPr>
          <w:rFonts w:asciiTheme="minorEastAsia" w:eastAsiaTheme="minorEastAsia" w:hAnsiTheme="minorEastAsia" w:hint="eastAsia"/>
          <w:sz w:val="24"/>
          <w:lang w:eastAsia="zh-CN"/>
        </w:rPr>
        <w:t>。</w:t>
      </w:r>
      <w:bookmarkEnd w:id="98"/>
      <w:bookmarkEnd w:id="99"/>
    </w:p>
    <w:p w:rsidR="00924377" w:rsidRPr="00A6086D" w:rsidRDefault="00823292" w:rsidP="00CC7F02">
      <w:pPr>
        <w:pStyle w:val="Heading1"/>
      </w:pPr>
      <w:bookmarkStart w:id="100" w:name="_Toc382899730"/>
      <w:r w:rsidRPr="00A6086D">
        <w:rPr>
          <w:rFonts w:hint="eastAsia"/>
          <w:lang w:eastAsia="zh-CN"/>
        </w:rPr>
        <w:lastRenderedPageBreak/>
        <w:t>手机原理及故障分析</w:t>
      </w:r>
      <w:bookmarkEnd w:id="100"/>
    </w:p>
    <w:p w:rsidR="00A36581" w:rsidRPr="00CC22C9" w:rsidRDefault="00A36581" w:rsidP="00A36581">
      <w:pPr>
        <w:keepNext/>
        <w:spacing w:line="360" w:lineRule="auto"/>
        <w:ind w:firstLine="420"/>
        <w:rPr>
          <w:rFonts w:ascii="SimSun" w:hAnsi="SimSun"/>
          <w:color w:val="FF0000"/>
          <w:lang w:eastAsia="zh-CN"/>
        </w:rPr>
      </w:pPr>
      <w:bookmarkStart w:id="101" w:name="_Toc235327843"/>
      <w:r w:rsidRPr="00CC22C9">
        <w:rPr>
          <w:rFonts w:ascii="SimSun" w:hAnsi="SimSun" w:cs="SimSun"/>
          <w:color w:val="FF0000"/>
          <w:szCs w:val="21"/>
          <w:rtl/>
        </w:rPr>
        <w:t>在按照下面指导的操作维修前，确保</w:t>
      </w:r>
      <w:r w:rsidRPr="00CC22C9">
        <w:rPr>
          <w:rFonts w:ascii="SimSun" w:hAnsi="SimSun" w:hint="eastAsia"/>
          <w:color w:val="FF0000"/>
          <w:lang w:eastAsia="zh-CN"/>
        </w:rPr>
        <w:t>产品</w:t>
      </w:r>
      <w:r w:rsidRPr="00CC22C9">
        <w:rPr>
          <w:rFonts w:ascii="SimSun" w:hAnsi="SimSun" w:cs="SimSun"/>
          <w:color w:val="FF0000"/>
          <w:szCs w:val="21"/>
          <w:rtl/>
        </w:rPr>
        <w:t>不是环境因素和功能设置因素。建议出厂设置一下。</w:t>
      </w:r>
    </w:p>
    <w:p w:rsidR="00A36581" w:rsidRPr="00CC22C9" w:rsidRDefault="00A36581" w:rsidP="00A36581">
      <w:pPr>
        <w:pStyle w:val="Heading2"/>
        <w:tabs>
          <w:tab w:val="left" w:pos="0"/>
        </w:tabs>
        <w:kinsoku w:val="0"/>
        <w:autoSpaceDE w:val="0"/>
        <w:spacing w:before="100" w:after="50" w:line="360" w:lineRule="auto"/>
        <w:rPr>
          <w:rFonts w:ascii="SimSun" w:eastAsia="SimSun" w:hAnsi="SimSun" w:cs="Arial"/>
          <w:sz w:val="32"/>
          <w:szCs w:val="32"/>
          <w:lang w:eastAsia="zh-CN"/>
        </w:rPr>
      </w:pPr>
      <w:bookmarkStart w:id="102" w:name="_Toc382062099"/>
      <w:bookmarkStart w:id="103" w:name="_Toc382899731"/>
      <w:r>
        <w:rPr>
          <w:rFonts w:ascii="SimSun" w:eastAsia="SimSun" w:hAnsi="SimSun" w:cs="Arial" w:hint="eastAsia"/>
          <w:sz w:val="32"/>
          <w:szCs w:val="32"/>
          <w:lang w:eastAsia="zh-CN"/>
        </w:rPr>
        <w:t>6</w:t>
      </w:r>
      <w:r w:rsidRPr="00CC22C9">
        <w:rPr>
          <w:rFonts w:ascii="SimSun" w:eastAsia="SimSun" w:hAnsi="SimSun" w:cs="Arial" w:hint="eastAsia"/>
          <w:sz w:val="32"/>
          <w:szCs w:val="32"/>
          <w:lang w:eastAsia="zh-CN"/>
        </w:rPr>
        <w:t xml:space="preserve">.1 </w:t>
      </w:r>
      <w:r w:rsidRPr="00CC22C9">
        <w:rPr>
          <w:rFonts w:ascii="SimSun" w:eastAsia="SimSun" w:hAnsi="SimSun" w:cs="SimSun" w:hint="eastAsia"/>
          <w:sz w:val="32"/>
          <w:szCs w:val="32"/>
          <w:rtl/>
        </w:rPr>
        <w:t>手机原理框图及</w:t>
      </w:r>
      <w:r w:rsidRPr="00CC22C9">
        <w:rPr>
          <w:rFonts w:ascii="SimSun" w:eastAsia="SimSun" w:hAnsi="SimSun" w:cs="Arial" w:hint="eastAsia"/>
          <w:sz w:val="32"/>
          <w:szCs w:val="32"/>
          <w:lang w:eastAsia="zh-CN"/>
        </w:rPr>
        <w:t>简</w:t>
      </w:r>
      <w:r w:rsidRPr="00CC22C9">
        <w:rPr>
          <w:rFonts w:ascii="SimSun" w:eastAsia="SimSun" w:hAnsi="SimSun" w:cs="SimSun" w:hint="eastAsia"/>
          <w:sz w:val="32"/>
          <w:szCs w:val="32"/>
          <w:rtl/>
        </w:rPr>
        <w:t>介</w:t>
      </w:r>
      <w:bookmarkEnd w:id="102"/>
      <w:bookmarkEnd w:id="103"/>
    </w:p>
    <w:p w:rsidR="00A36581" w:rsidRPr="00CC22C9" w:rsidRDefault="00A36581" w:rsidP="00A36581">
      <w:pPr>
        <w:jc w:val="center"/>
        <w:rPr>
          <w:lang w:eastAsia="zh-CN"/>
        </w:rPr>
      </w:pPr>
      <w:r>
        <w:rPr>
          <w:rFonts w:ascii="STXihei" w:eastAsia="STXihei" w:hAnsi="STXihei" w:cs="Arial"/>
          <w:noProof/>
          <w:lang w:eastAsia="en-US"/>
        </w:rPr>
        <w:drawing>
          <wp:inline distT="0" distB="0" distL="0" distR="0">
            <wp:extent cx="5725160" cy="3691890"/>
            <wp:effectExtent l="0" t="0" r="8890" b="0"/>
            <wp:docPr id="24"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5" cstate="print"/>
                    <a:srcRect/>
                    <a:stretch>
                      <a:fillRect/>
                    </a:stretch>
                  </pic:blipFill>
                  <pic:spPr bwMode="auto">
                    <a:xfrm>
                      <a:off x="0" y="0"/>
                      <a:ext cx="5725160" cy="3691890"/>
                    </a:xfrm>
                    <a:prstGeom prst="rect">
                      <a:avLst/>
                    </a:prstGeom>
                    <a:noFill/>
                    <a:ln w="9525">
                      <a:noFill/>
                      <a:miter lim="800000"/>
                      <a:headEnd/>
                      <a:tailEnd/>
                    </a:ln>
                  </pic:spPr>
                </pic:pic>
              </a:graphicData>
            </a:graphic>
          </wp:inline>
        </w:drawing>
      </w:r>
    </w:p>
    <w:p w:rsidR="00A36581" w:rsidRPr="00CC22C9" w:rsidRDefault="00A36581" w:rsidP="00A36581">
      <w:pPr>
        <w:pStyle w:val="BodyTextFirstIndent"/>
        <w:spacing w:after="0" w:line="360" w:lineRule="auto"/>
        <w:ind w:firstLineChars="200"/>
        <w:jc w:val="left"/>
        <w:rPr>
          <w:rFonts w:ascii="SimSun" w:hAnsi="SimSun"/>
          <w:lang w:eastAsia="zh-CN"/>
        </w:rPr>
      </w:pPr>
      <w:r>
        <w:rPr>
          <w:rFonts w:ascii="SimSun" w:hAnsi="SimSun" w:hint="eastAsia"/>
          <w:lang w:eastAsia="zh-CN"/>
        </w:rPr>
        <w:t>G750</w:t>
      </w:r>
      <w:r w:rsidRPr="00CC22C9">
        <w:rPr>
          <w:rFonts w:ascii="SimSun" w:hAnsi="SimSun" w:hint="eastAsia"/>
          <w:lang w:eastAsia="zh-CN"/>
        </w:rPr>
        <w:t>-</w:t>
      </w:r>
      <w:r>
        <w:rPr>
          <w:rFonts w:ascii="SimSun" w:hAnsi="SimSun" w:hint="eastAsia"/>
          <w:lang w:eastAsia="zh-CN"/>
        </w:rPr>
        <w:t>T01</w:t>
      </w:r>
      <w:r w:rsidRPr="00CC22C9">
        <w:rPr>
          <w:rFonts w:ascii="SimSun" w:hAnsi="SimSun" w:hint="eastAsia"/>
          <w:lang w:eastAsia="zh-CN"/>
        </w:rPr>
        <w:t>产品</w:t>
      </w:r>
      <w:r w:rsidRPr="00CC22C9">
        <w:rPr>
          <w:rFonts w:ascii="SimSun" w:hAnsi="SimSun" w:cs="SimSun"/>
          <w:szCs w:val="21"/>
          <w:rtl/>
        </w:rPr>
        <w:t>是一款基于</w:t>
      </w:r>
      <w:r>
        <w:rPr>
          <w:rFonts w:ascii="SimSun" w:hAnsi="SimSun" w:hint="eastAsia"/>
          <w:lang w:eastAsia="zh-CN"/>
        </w:rPr>
        <w:t>MTK MT6592M</w:t>
      </w:r>
      <w:r w:rsidRPr="00CC22C9">
        <w:rPr>
          <w:rFonts w:ascii="SimSun" w:hAnsi="SimSun" w:hint="eastAsia"/>
          <w:lang w:eastAsia="zh-CN"/>
        </w:rPr>
        <w:t>平台</w:t>
      </w:r>
      <w:r w:rsidRPr="00CC22C9">
        <w:rPr>
          <w:rFonts w:ascii="SimSun" w:hAnsi="SimSun" w:cs="SimSun"/>
          <w:szCs w:val="21"/>
          <w:rtl/>
        </w:rPr>
        <w:t>的自主研发的</w:t>
      </w:r>
      <w:r w:rsidRPr="00CC22C9">
        <w:rPr>
          <w:rFonts w:ascii="SimSun" w:hAnsi="SimSun" w:hint="eastAsia"/>
          <w:lang w:eastAsia="zh-CN"/>
        </w:rPr>
        <w:t>TD</w:t>
      </w:r>
      <w:r w:rsidRPr="00CC22C9">
        <w:rPr>
          <w:rFonts w:ascii="SimSun" w:hAnsi="SimSun" w:cs="SimSun"/>
          <w:szCs w:val="21"/>
          <w:rtl/>
        </w:rPr>
        <w:t>的直板手机，使用了</w:t>
      </w:r>
      <w:r w:rsidRPr="00CC22C9">
        <w:rPr>
          <w:rFonts w:ascii="SimSun" w:hAnsi="SimSun" w:hint="eastAsia"/>
          <w:lang w:eastAsia="zh-CN"/>
        </w:rPr>
        <w:t>MTK</w:t>
      </w:r>
      <w:r w:rsidRPr="00CC22C9">
        <w:rPr>
          <w:rFonts w:ascii="SimSun" w:hAnsi="SimSun" w:cs="SimSun"/>
          <w:szCs w:val="21"/>
          <w:rtl/>
        </w:rPr>
        <w:t>公</w:t>
      </w:r>
      <w:r w:rsidRPr="00CC22C9">
        <w:rPr>
          <w:rFonts w:ascii="SimSun" w:hAnsi="SimSun" w:hint="eastAsia"/>
          <w:lang w:eastAsia="zh-CN"/>
        </w:rPr>
        <w:t>司的</w:t>
      </w:r>
      <w:r>
        <w:rPr>
          <w:rFonts w:ascii="SimSun" w:hAnsi="SimSun" w:hint="eastAsia"/>
          <w:lang w:eastAsia="zh-CN"/>
        </w:rPr>
        <w:t>MT6592M</w:t>
      </w:r>
      <w:r w:rsidRPr="00CC22C9">
        <w:rPr>
          <w:rFonts w:ascii="SimSun" w:hAnsi="SimSun" w:cs="SimSun" w:hint="eastAsia"/>
          <w:szCs w:val="21"/>
          <w:rtl/>
        </w:rPr>
        <w:t>芯片</w:t>
      </w:r>
      <w:r w:rsidRPr="00CC22C9">
        <w:rPr>
          <w:rFonts w:ascii="SimSun" w:hAnsi="SimSun" w:hint="eastAsia"/>
          <w:lang w:eastAsia="zh-CN"/>
        </w:rPr>
        <w:t>平台，搭配RF IC MT6166芯片。</w:t>
      </w:r>
    </w:p>
    <w:p w:rsidR="00A36581" w:rsidRPr="00CC22C9" w:rsidRDefault="00A36581" w:rsidP="00A36581">
      <w:pPr>
        <w:spacing w:line="360" w:lineRule="auto"/>
        <w:ind w:firstLineChars="200" w:firstLine="420"/>
        <w:jc w:val="left"/>
        <w:rPr>
          <w:rFonts w:ascii="SimSun" w:hAnsi="SimSun"/>
          <w:szCs w:val="21"/>
          <w:lang w:eastAsia="zh-CN"/>
        </w:rPr>
      </w:pPr>
      <w:r w:rsidRPr="00CC22C9">
        <w:rPr>
          <w:rFonts w:ascii="SimSun" w:hAnsi="SimSun" w:cs="SimSun"/>
          <w:szCs w:val="21"/>
          <w:rtl/>
        </w:rPr>
        <w:t>主板包括</w:t>
      </w:r>
      <w:r>
        <w:rPr>
          <w:rFonts w:ascii="SimSun" w:hAnsi="SimSun" w:hint="eastAsia"/>
          <w:szCs w:val="21"/>
          <w:lang w:eastAsia="zh-CN"/>
        </w:rPr>
        <w:t>MT6592M</w:t>
      </w:r>
      <w:r w:rsidRPr="00CC22C9">
        <w:rPr>
          <w:rFonts w:ascii="SimSun" w:hAnsi="SimSun" w:hint="eastAsia"/>
          <w:szCs w:val="21"/>
          <w:lang w:eastAsia="zh-CN"/>
        </w:rPr>
        <w:t>基带处理模块</w:t>
      </w:r>
      <w:r w:rsidRPr="00CC22C9">
        <w:rPr>
          <w:rFonts w:ascii="SimSun" w:hAnsi="SimSun" w:cs="SimSun"/>
          <w:szCs w:val="21"/>
          <w:rtl/>
        </w:rPr>
        <w:t>、</w:t>
      </w:r>
      <w:r w:rsidRPr="00CC22C9">
        <w:rPr>
          <w:rFonts w:ascii="SimSun" w:hAnsi="SimSun" w:hint="eastAsia"/>
          <w:szCs w:val="21"/>
          <w:lang w:eastAsia="zh-CN"/>
        </w:rPr>
        <w:t>MT632</w:t>
      </w:r>
      <w:r>
        <w:rPr>
          <w:rFonts w:ascii="SimSun" w:hAnsi="SimSun" w:hint="eastAsia"/>
          <w:szCs w:val="21"/>
          <w:lang w:eastAsia="zh-CN"/>
        </w:rPr>
        <w:t>2</w:t>
      </w:r>
      <w:r w:rsidRPr="00CC22C9">
        <w:rPr>
          <w:rFonts w:ascii="SimSun" w:hAnsi="SimSun" w:hint="eastAsia"/>
          <w:szCs w:val="21"/>
          <w:lang w:eastAsia="zh-CN"/>
        </w:rPr>
        <w:t>电源管理模块</w:t>
      </w:r>
      <w:r w:rsidRPr="00CC22C9">
        <w:rPr>
          <w:rFonts w:ascii="SimSun" w:hAnsi="SimSun"/>
          <w:szCs w:val="21"/>
        </w:rPr>
        <w:t>RF</w:t>
      </w:r>
      <w:r w:rsidRPr="00CC22C9">
        <w:rPr>
          <w:rFonts w:ascii="SimSun" w:hAnsi="SimSun" w:cs="SimSun"/>
          <w:szCs w:val="21"/>
          <w:rtl/>
        </w:rPr>
        <w:t>器件、</w:t>
      </w:r>
      <w:r w:rsidRPr="00CC22C9">
        <w:rPr>
          <w:rFonts w:ascii="SimSun" w:hAnsi="SimSun" w:hint="eastAsia"/>
          <w:szCs w:val="21"/>
          <w:lang w:eastAsia="zh-CN"/>
        </w:rPr>
        <w:t>射频模块</w:t>
      </w:r>
      <w:r w:rsidRPr="00CC22C9">
        <w:rPr>
          <w:rFonts w:cs="SimSun" w:hint="eastAsia"/>
          <w:szCs w:val="21"/>
          <w:rtl/>
        </w:rPr>
        <w:t>（</w:t>
      </w:r>
      <w:r w:rsidRPr="00CC22C9">
        <w:rPr>
          <w:rFonts w:cs="Arial" w:hint="eastAsia"/>
        </w:rPr>
        <w:t>RF</w:t>
      </w:r>
      <w:r w:rsidRPr="00CC22C9">
        <w:rPr>
          <w:rFonts w:cs="SimSun" w:hint="eastAsia"/>
          <w:szCs w:val="21"/>
          <w:rtl/>
        </w:rPr>
        <w:t>收发、</w:t>
      </w:r>
      <w:r w:rsidRPr="00CC22C9">
        <w:rPr>
          <w:rFonts w:cs="Arial" w:hint="eastAsia"/>
        </w:rPr>
        <w:t>PA</w:t>
      </w:r>
      <w:r w:rsidRPr="00CC22C9">
        <w:rPr>
          <w:rFonts w:cs="SimSun" w:hint="eastAsia"/>
          <w:szCs w:val="21"/>
          <w:rtl/>
        </w:rPr>
        <w:t>及天线等）、人机交互及外设、以及专用功能模块（</w:t>
      </w:r>
      <w:r w:rsidRPr="00CC22C9">
        <w:rPr>
          <w:rFonts w:cs="Arial" w:hint="eastAsia"/>
        </w:rPr>
        <w:t>WIFI</w:t>
      </w:r>
      <w:r w:rsidRPr="00CC22C9">
        <w:rPr>
          <w:rFonts w:cs="SimSun" w:hint="eastAsia"/>
          <w:szCs w:val="21"/>
          <w:rtl/>
        </w:rPr>
        <w:t>、</w:t>
      </w:r>
      <w:r w:rsidRPr="00CC22C9">
        <w:rPr>
          <w:rFonts w:cs="Arial" w:hint="eastAsia"/>
        </w:rPr>
        <w:t>GPS</w:t>
      </w:r>
      <w:r w:rsidRPr="00CC22C9">
        <w:rPr>
          <w:rFonts w:cs="SimSun" w:hint="eastAsia"/>
          <w:szCs w:val="21"/>
          <w:rtl/>
        </w:rPr>
        <w:t>、</w:t>
      </w:r>
      <w:r w:rsidRPr="00CC22C9">
        <w:rPr>
          <w:rFonts w:cs="Arial" w:hint="eastAsia"/>
        </w:rPr>
        <w:t>BT</w:t>
      </w:r>
      <w:r w:rsidRPr="00CC22C9">
        <w:rPr>
          <w:rFonts w:cs="SimSun" w:hint="eastAsia"/>
          <w:szCs w:val="21"/>
          <w:rtl/>
        </w:rPr>
        <w:t>等），</w:t>
      </w:r>
      <w:r w:rsidRPr="00CC22C9">
        <w:rPr>
          <w:rFonts w:cs="SimSun"/>
          <w:szCs w:val="21"/>
          <w:rtl/>
        </w:rPr>
        <w:t>是整个手机的核心</w:t>
      </w:r>
      <w:r w:rsidRPr="00CC22C9">
        <w:rPr>
          <w:rFonts w:cs="Arial" w:hint="eastAsia"/>
          <w:lang w:eastAsia="zh-CN"/>
        </w:rPr>
        <w:t>。</w:t>
      </w:r>
      <w:r w:rsidRPr="00CC22C9">
        <w:rPr>
          <w:rFonts w:ascii="SimSun" w:hAnsi="SimSun"/>
          <w:szCs w:val="21"/>
        </w:rPr>
        <w:t>LCD</w:t>
      </w:r>
      <w:r>
        <w:rPr>
          <w:rFonts w:ascii="SimSun" w:hAnsi="SimSun" w:hint="eastAsia"/>
          <w:szCs w:val="21"/>
          <w:lang w:eastAsia="zh-CN"/>
        </w:rPr>
        <w:t>&amp;TP</w:t>
      </w:r>
      <w:r w:rsidRPr="00CC22C9">
        <w:rPr>
          <w:rFonts w:ascii="SimSun" w:hAnsi="SimSun" w:cs="SimSun"/>
          <w:szCs w:val="21"/>
          <w:rtl/>
        </w:rPr>
        <w:t>通过</w:t>
      </w:r>
      <w:r w:rsidRPr="00CC22C9">
        <w:rPr>
          <w:rFonts w:ascii="SimSun" w:hAnsi="SimSun"/>
          <w:szCs w:val="21"/>
        </w:rPr>
        <w:t>FPC</w:t>
      </w:r>
      <w:r w:rsidRPr="00CC22C9">
        <w:rPr>
          <w:rFonts w:ascii="SimSun" w:hAnsi="SimSun" w:hint="eastAsia"/>
          <w:szCs w:val="21"/>
          <w:lang w:eastAsia="zh-CN"/>
        </w:rPr>
        <w:t>和主板</w:t>
      </w:r>
      <w:r w:rsidRPr="00CC22C9">
        <w:rPr>
          <w:rFonts w:ascii="SimSun" w:hAnsi="SimSun" w:cs="SimSun"/>
          <w:szCs w:val="21"/>
          <w:rtl/>
        </w:rPr>
        <w:t>连接，</w:t>
      </w:r>
      <w:r w:rsidRPr="00CC22C9">
        <w:rPr>
          <w:rFonts w:ascii="SimSun" w:hAnsi="SimSun"/>
          <w:szCs w:val="21"/>
        </w:rPr>
        <w:t>Receiver</w:t>
      </w:r>
      <w:r w:rsidRPr="00CC22C9">
        <w:rPr>
          <w:rFonts w:ascii="SimSun" w:hAnsi="SimSun" w:cs="SimSun"/>
          <w:szCs w:val="21"/>
          <w:rtl/>
        </w:rPr>
        <w:t>通过</w:t>
      </w:r>
      <w:r w:rsidRPr="00CC22C9">
        <w:rPr>
          <w:rFonts w:ascii="SimSun" w:hAnsi="SimSun" w:cs="SimSun" w:hint="eastAsia"/>
          <w:szCs w:val="21"/>
          <w:rtl/>
        </w:rPr>
        <w:t>弹片</w:t>
      </w:r>
      <w:r w:rsidRPr="00CC22C9">
        <w:rPr>
          <w:rFonts w:ascii="SimSun" w:hAnsi="SimSun" w:cs="SimSun"/>
          <w:szCs w:val="21"/>
          <w:rtl/>
        </w:rPr>
        <w:t>方式与主板连接，</w:t>
      </w:r>
      <w:r w:rsidRPr="00CC22C9">
        <w:rPr>
          <w:rFonts w:ascii="SimSun" w:hAnsi="SimSun" w:hint="eastAsia"/>
          <w:szCs w:val="21"/>
          <w:lang w:eastAsia="zh-CN"/>
        </w:rPr>
        <w:t xml:space="preserve"> SPK</w:t>
      </w:r>
      <w:r w:rsidRPr="00CC22C9">
        <w:rPr>
          <w:rFonts w:ascii="SimSun" w:hAnsi="SimSun" w:cs="SimSun"/>
          <w:szCs w:val="21"/>
          <w:rtl/>
        </w:rPr>
        <w:t>通过</w:t>
      </w:r>
      <w:r w:rsidRPr="00CC22C9">
        <w:rPr>
          <w:rFonts w:ascii="SimSun" w:hAnsi="SimSun" w:cs="SimSun" w:hint="eastAsia"/>
          <w:szCs w:val="21"/>
          <w:rtl/>
        </w:rPr>
        <w:t>弹片</w:t>
      </w:r>
      <w:r w:rsidRPr="00CC22C9">
        <w:rPr>
          <w:rFonts w:ascii="SimSun" w:hAnsi="SimSun" w:cs="SimSun"/>
          <w:szCs w:val="21"/>
          <w:rtl/>
        </w:rPr>
        <w:t>方式与</w:t>
      </w:r>
      <w:r w:rsidRPr="00CC22C9">
        <w:rPr>
          <w:rFonts w:ascii="SimSun" w:hAnsi="SimSun" w:hint="eastAsia"/>
          <w:szCs w:val="21"/>
          <w:lang w:eastAsia="zh-CN"/>
        </w:rPr>
        <w:t>FPC板连接，</w:t>
      </w:r>
      <w:r>
        <w:rPr>
          <w:rFonts w:ascii="SimSun" w:hAnsi="SimSun" w:hint="eastAsia"/>
          <w:szCs w:val="21"/>
          <w:lang w:eastAsia="zh-CN"/>
        </w:rPr>
        <w:t>主</w:t>
      </w:r>
      <w:r w:rsidRPr="00CC22C9">
        <w:rPr>
          <w:rFonts w:ascii="SimSun" w:hAnsi="SimSun" w:hint="eastAsia"/>
          <w:szCs w:val="21"/>
          <w:lang w:eastAsia="zh-CN"/>
        </w:rPr>
        <w:t>MIC</w:t>
      </w:r>
      <w:r w:rsidRPr="00CC22C9">
        <w:rPr>
          <w:rFonts w:ascii="SimSun" w:hAnsi="SimSun" w:cs="SimSun"/>
          <w:szCs w:val="21"/>
          <w:rtl/>
        </w:rPr>
        <w:t>通过</w:t>
      </w:r>
      <w:r>
        <w:rPr>
          <w:rFonts w:ascii="SimSun" w:hAnsi="SimSun" w:hint="eastAsia"/>
          <w:szCs w:val="21"/>
          <w:lang w:eastAsia="zh-CN"/>
        </w:rPr>
        <w:t>SMT</w:t>
      </w:r>
      <w:r>
        <w:rPr>
          <w:rFonts w:ascii="SimSun" w:hAnsi="SimSun" w:cs="SimSun"/>
          <w:szCs w:val="21"/>
          <w:rtl/>
        </w:rPr>
        <w:t>焊接方式与</w:t>
      </w:r>
      <w:r>
        <w:rPr>
          <w:rFonts w:ascii="SimSun" w:hAnsi="SimSun" w:hint="eastAsia"/>
          <w:szCs w:val="21"/>
          <w:lang w:eastAsia="zh-CN"/>
        </w:rPr>
        <w:t>天线小板</w:t>
      </w:r>
      <w:r w:rsidRPr="00CC22C9">
        <w:rPr>
          <w:rFonts w:ascii="SimSun" w:hAnsi="SimSun" w:cs="SimSun"/>
          <w:szCs w:val="21"/>
          <w:rtl/>
        </w:rPr>
        <w:t>连接</w:t>
      </w:r>
      <w:r>
        <w:rPr>
          <w:rFonts w:ascii="SimSun" w:hAnsi="SimSun" w:hint="eastAsia"/>
          <w:szCs w:val="21"/>
          <w:lang w:eastAsia="zh-CN"/>
        </w:rPr>
        <w:t>，副</w:t>
      </w:r>
      <w:r w:rsidRPr="00CC22C9">
        <w:rPr>
          <w:rFonts w:ascii="SimSun" w:hAnsi="SimSun" w:hint="eastAsia"/>
          <w:szCs w:val="21"/>
          <w:lang w:eastAsia="zh-CN"/>
        </w:rPr>
        <w:t>MIC</w:t>
      </w:r>
      <w:r w:rsidRPr="00CC22C9">
        <w:rPr>
          <w:rFonts w:ascii="SimSun" w:hAnsi="SimSun" w:cs="SimSun"/>
          <w:szCs w:val="21"/>
          <w:rtl/>
        </w:rPr>
        <w:t>通过</w:t>
      </w:r>
      <w:r>
        <w:rPr>
          <w:rFonts w:ascii="SimSun" w:hAnsi="SimSun" w:hint="eastAsia"/>
          <w:szCs w:val="21"/>
          <w:lang w:eastAsia="zh-CN"/>
        </w:rPr>
        <w:t>SMT</w:t>
      </w:r>
      <w:r w:rsidRPr="00CC22C9">
        <w:rPr>
          <w:rFonts w:ascii="SimSun" w:hAnsi="SimSun" w:cs="SimSun"/>
          <w:szCs w:val="21"/>
          <w:rtl/>
        </w:rPr>
        <w:t>焊接方式与主板连接</w:t>
      </w:r>
      <w:r w:rsidRPr="00CC22C9">
        <w:rPr>
          <w:rFonts w:ascii="SimSun" w:hAnsi="SimSun" w:cs="SimSun" w:hint="eastAsia"/>
          <w:szCs w:val="21"/>
          <w:rtl/>
        </w:rPr>
        <w:t>，</w:t>
      </w:r>
      <w:r>
        <w:rPr>
          <w:rFonts w:ascii="SimSun" w:hAnsi="SimSun" w:cs="SimSun"/>
          <w:szCs w:val="21"/>
          <w:rtl/>
        </w:rPr>
        <w:t>射频天线通过弹片</w:t>
      </w:r>
      <w:r>
        <w:rPr>
          <w:rFonts w:ascii="SimSun" w:hAnsi="SimSun" w:hint="eastAsia"/>
          <w:szCs w:val="21"/>
          <w:lang w:eastAsia="zh-CN"/>
        </w:rPr>
        <w:t>与天线小板连</w:t>
      </w:r>
      <w:r w:rsidRPr="00CC22C9">
        <w:rPr>
          <w:rFonts w:ascii="SimSun" w:hAnsi="SimSun" w:cs="SimSun"/>
          <w:szCs w:val="21"/>
          <w:rtl/>
        </w:rPr>
        <w:t>接，加上外壳结构件、电池，就构成了一个整机。</w:t>
      </w:r>
    </w:p>
    <w:p w:rsidR="00A36581" w:rsidRPr="00CC22C9" w:rsidRDefault="00A36581" w:rsidP="00A36581">
      <w:pPr>
        <w:spacing w:line="360" w:lineRule="auto"/>
        <w:ind w:firstLineChars="200" w:firstLine="420"/>
        <w:jc w:val="left"/>
        <w:rPr>
          <w:rFonts w:ascii="SimSun" w:hAnsi="SimSun"/>
          <w:szCs w:val="21"/>
          <w:lang w:eastAsia="zh-CN"/>
        </w:rPr>
      </w:pPr>
      <w:r>
        <w:rPr>
          <w:rFonts w:ascii="SimSun" w:hAnsi="SimSun" w:hint="eastAsia"/>
          <w:szCs w:val="21"/>
          <w:lang w:eastAsia="zh-CN"/>
        </w:rPr>
        <w:t>G750</w:t>
      </w:r>
      <w:r w:rsidRPr="00CC22C9">
        <w:rPr>
          <w:rFonts w:ascii="SimSun" w:hAnsi="SimSun" w:hint="eastAsia"/>
          <w:szCs w:val="21"/>
          <w:lang w:eastAsia="zh-CN"/>
        </w:rPr>
        <w:t>-</w:t>
      </w:r>
      <w:r>
        <w:rPr>
          <w:rFonts w:ascii="SimSun" w:hAnsi="SimSun" w:hint="eastAsia"/>
          <w:szCs w:val="21"/>
          <w:lang w:eastAsia="zh-CN"/>
        </w:rPr>
        <w:t>T01</w:t>
      </w:r>
      <w:r w:rsidRPr="00CC22C9">
        <w:rPr>
          <w:rFonts w:ascii="SimSun" w:hAnsi="SimSun" w:hint="eastAsia"/>
          <w:szCs w:val="21"/>
          <w:lang w:eastAsia="zh-CN"/>
        </w:rPr>
        <w:t>产品为</w:t>
      </w:r>
      <w:r w:rsidRPr="00CC22C9">
        <w:rPr>
          <w:rFonts w:ascii="SimSun" w:hAnsi="SimSun"/>
          <w:szCs w:val="21"/>
        </w:rPr>
        <w:t>5.5”</w:t>
      </w:r>
      <w:r w:rsidRPr="00CC22C9">
        <w:rPr>
          <w:rFonts w:ascii="SimSun" w:hAnsi="SimSun" w:hint="eastAsia"/>
          <w:szCs w:val="21"/>
          <w:lang w:eastAsia="zh-CN"/>
        </w:rPr>
        <w:t xml:space="preserve"> TFT</w:t>
      </w:r>
      <w:r w:rsidRPr="00CC22C9">
        <w:rPr>
          <w:rFonts w:ascii="SimSun" w:hAnsi="SimSun" w:hint="eastAsia"/>
          <w:szCs w:val="21"/>
        </w:rPr>
        <w:t xml:space="preserve"> LCD</w:t>
      </w:r>
      <w:r w:rsidRPr="00CC22C9">
        <w:rPr>
          <w:rFonts w:ascii="SimSun" w:hAnsi="SimSun" w:cs="SimSun"/>
          <w:szCs w:val="21"/>
          <w:rtl/>
        </w:rPr>
        <w:t>，</w:t>
      </w:r>
      <w:r w:rsidRPr="00CC22C9">
        <w:rPr>
          <w:rFonts w:ascii="SimSun" w:hAnsi="SimSun" w:hint="eastAsia"/>
          <w:szCs w:val="21"/>
          <w:lang w:eastAsia="zh-CN"/>
        </w:rPr>
        <w:t>分辨率为</w:t>
      </w:r>
      <w:r>
        <w:rPr>
          <w:rFonts w:ascii="SimSun" w:hAnsi="SimSun" w:hint="eastAsia"/>
          <w:szCs w:val="21"/>
          <w:lang w:eastAsia="zh-CN"/>
        </w:rPr>
        <w:t>720</w:t>
      </w:r>
      <w:r w:rsidRPr="00CC22C9">
        <w:rPr>
          <w:rFonts w:ascii="SimSun" w:hAnsi="SimSun"/>
          <w:szCs w:val="21"/>
        </w:rPr>
        <w:t>×</w:t>
      </w:r>
      <w:r>
        <w:rPr>
          <w:rFonts w:ascii="SimSun" w:hAnsi="SimSun" w:hint="eastAsia"/>
          <w:szCs w:val="21"/>
          <w:lang w:eastAsia="zh-CN"/>
        </w:rPr>
        <w:t>1280</w:t>
      </w:r>
      <w:r w:rsidRPr="00CC22C9">
        <w:rPr>
          <w:rFonts w:ascii="SimSun" w:hAnsi="SimSun" w:cs="SimSun"/>
          <w:szCs w:val="21"/>
          <w:rtl/>
        </w:rPr>
        <w:t>；对外提供</w:t>
      </w:r>
      <w:r w:rsidRPr="00CC22C9">
        <w:rPr>
          <w:rFonts w:ascii="SimSun" w:hAnsi="SimSun"/>
          <w:szCs w:val="21"/>
        </w:rPr>
        <w:t>M</w:t>
      </w:r>
      <w:r w:rsidRPr="00CC22C9">
        <w:rPr>
          <w:rFonts w:ascii="SimSun" w:hAnsi="SimSun" w:hint="eastAsia"/>
          <w:szCs w:val="21"/>
          <w:lang w:eastAsia="zh-CN"/>
        </w:rPr>
        <w:t>icro</w:t>
      </w:r>
      <w:r w:rsidRPr="00CC22C9">
        <w:rPr>
          <w:rFonts w:ascii="SimSun" w:hAnsi="SimSun"/>
          <w:szCs w:val="21"/>
        </w:rPr>
        <w:t xml:space="preserve"> USB</w:t>
      </w:r>
      <w:r w:rsidRPr="00CC22C9">
        <w:rPr>
          <w:rFonts w:ascii="SimSun" w:hAnsi="SimSun" w:cs="SimSun"/>
          <w:szCs w:val="21"/>
          <w:rtl/>
        </w:rPr>
        <w:t>型充电器接口，支持和弦铃声和振动功能，支持</w:t>
      </w:r>
      <w:r w:rsidRPr="00CC22C9">
        <w:rPr>
          <w:rFonts w:ascii="SimSun" w:hAnsi="SimSun"/>
          <w:szCs w:val="21"/>
        </w:rPr>
        <w:t>FM</w:t>
      </w:r>
      <w:r w:rsidRPr="00CC22C9">
        <w:rPr>
          <w:rFonts w:ascii="SimSun" w:hAnsi="SimSun" w:cs="SimSun"/>
          <w:szCs w:val="21"/>
          <w:rtl/>
        </w:rPr>
        <w:t>功能。射频天线内置，选用</w:t>
      </w:r>
      <w:r>
        <w:rPr>
          <w:rFonts w:ascii="SimSun" w:hAnsi="SimSun" w:hint="eastAsia"/>
          <w:szCs w:val="21"/>
          <w:lang w:eastAsia="zh-CN"/>
        </w:rPr>
        <w:t>30</w:t>
      </w:r>
      <w:r w:rsidRPr="00CC22C9">
        <w:rPr>
          <w:rFonts w:ascii="SimSun" w:hAnsi="SimSun" w:hint="eastAsia"/>
          <w:szCs w:val="21"/>
          <w:lang w:eastAsia="zh-CN"/>
        </w:rPr>
        <w:t>00</w:t>
      </w:r>
      <w:r w:rsidRPr="00CC22C9">
        <w:rPr>
          <w:rFonts w:ascii="SimSun" w:hAnsi="SimSun"/>
          <w:szCs w:val="21"/>
        </w:rPr>
        <w:t>mAh</w:t>
      </w:r>
      <w:r w:rsidRPr="00CC22C9">
        <w:rPr>
          <w:rFonts w:ascii="SimSun" w:hAnsi="SimSun" w:cs="SimSun"/>
          <w:szCs w:val="21"/>
          <w:rtl/>
        </w:rPr>
        <w:t>锂</w:t>
      </w:r>
      <w:r>
        <w:rPr>
          <w:rFonts w:ascii="SimSun" w:hAnsi="SimSun" w:hint="eastAsia"/>
          <w:szCs w:val="21"/>
          <w:lang w:eastAsia="zh-CN"/>
        </w:rPr>
        <w:t>聚合物</w:t>
      </w:r>
      <w:r w:rsidRPr="00CC22C9">
        <w:rPr>
          <w:rFonts w:ascii="SimSun" w:hAnsi="SimSun" w:cs="SimSun"/>
          <w:szCs w:val="21"/>
          <w:rtl/>
        </w:rPr>
        <w:t>电池。</w:t>
      </w:r>
    </w:p>
    <w:p w:rsidR="00A36581" w:rsidRPr="00CC22C9" w:rsidRDefault="00A36581" w:rsidP="00A36581">
      <w:pPr>
        <w:pStyle w:val="Heading2"/>
        <w:tabs>
          <w:tab w:val="left" w:pos="0"/>
        </w:tabs>
        <w:kinsoku w:val="0"/>
        <w:autoSpaceDE w:val="0"/>
        <w:spacing w:before="100" w:after="50" w:line="360" w:lineRule="auto"/>
        <w:rPr>
          <w:rFonts w:ascii="SimSun" w:eastAsia="SimSun" w:hAnsi="SimSun" w:cs="Arial"/>
          <w:sz w:val="32"/>
          <w:szCs w:val="32"/>
        </w:rPr>
      </w:pPr>
      <w:bookmarkStart w:id="104" w:name="_Toc382062100"/>
      <w:bookmarkStart w:id="105" w:name="_Toc382899732"/>
      <w:r>
        <w:rPr>
          <w:rFonts w:ascii="SimSun" w:eastAsia="SimSun" w:hAnsi="SimSun" w:cs="Arial" w:hint="eastAsia"/>
          <w:sz w:val="32"/>
          <w:szCs w:val="32"/>
          <w:lang w:eastAsia="zh-CN"/>
        </w:rPr>
        <w:lastRenderedPageBreak/>
        <w:t>6</w:t>
      </w:r>
      <w:r w:rsidRPr="00CC22C9">
        <w:rPr>
          <w:rFonts w:ascii="SimSun" w:eastAsia="SimSun" w:hAnsi="SimSun" w:cs="Arial" w:hint="eastAsia"/>
          <w:sz w:val="32"/>
          <w:szCs w:val="32"/>
          <w:lang w:eastAsia="zh-CN"/>
        </w:rPr>
        <w:t xml:space="preserve">.2 </w:t>
      </w:r>
      <w:r w:rsidRPr="00CC22C9">
        <w:rPr>
          <w:rFonts w:ascii="SimSun" w:eastAsia="SimSun" w:hAnsi="SimSun" w:cs="SimSun" w:hint="eastAsia"/>
          <w:sz w:val="32"/>
          <w:szCs w:val="32"/>
          <w:rtl/>
        </w:rPr>
        <w:t>基带单元</w:t>
      </w:r>
      <w:bookmarkEnd w:id="104"/>
      <w:bookmarkEnd w:id="105"/>
    </w:p>
    <w:p w:rsidR="00A36581" w:rsidRPr="00CC22C9" w:rsidRDefault="00A36581" w:rsidP="00A36581">
      <w:pPr>
        <w:pStyle w:val="Heading3"/>
        <w:numPr>
          <w:ilvl w:val="0"/>
          <w:numId w:val="0"/>
        </w:numPr>
        <w:tabs>
          <w:tab w:val="left" w:pos="0"/>
        </w:tabs>
        <w:spacing w:before="0" w:after="0" w:line="360" w:lineRule="auto"/>
        <w:rPr>
          <w:rFonts w:ascii="SimSun" w:eastAsia="SimSun" w:hAnsi="SimSun"/>
          <w:sz w:val="28"/>
          <w:szCs w:val="28"/>
        </w:rPr>
      </w:pPr>
      <w:bookmarkStart w:id="106" w:name="_Toc382062101"/>
      <w:bookmarkStart w:id="107" w:name="_Toc382899733"/>
      <w:r>
        <w:rPr>
          <w:rFonts w:ascii="SimSun" w:eastAsia="SimSun" w:hAnsi="SimSun" w:hint="eastAsia"/>
          <w:sz w:val="28"/>
          <w:szCs w:val="28"/>
          <w:lang w:eastAsia="zh-CN"/>
        </w:rPr>
        <w:t>6</w:t>
      </w:r>
      <w:r w:rsidRPr="00CC22C9">
        <w:rPr>
          <w:rFonts w:ascii="SimSun" w:eastAsia="SimSun" w:hAnsi="SimSun" w:hint="eastAsia"/>
          <w:sz w:val="28"/>
          <w:szCs w:val="28"/>
          <w:lang w:eastAsia="zh-CN"/>
        </w:rPr>
        <w:t xml:space="preserve">.2.1 </w:t>
      </w:r>
      <w:r w:rsidRPr="00CC22C9">
        <w:rPr>
          <w:rFonts w:ascii="SimSun" w:eastAsia="SimSun" w:hAnsi="SimSun" w:hint="eastAsia"/>
          <w:bCs/>
          <w:sz w:val="28"/>
          <w:szCs w:val="28"/>
          <w:rtl/>
        </w:rPr>
        <w:t>开机电源管理电路</w:t>
      </w:r>
      <w:bookmarkEnd w:id="106"/>
      <w:bookmarkEnd w:id="107"/>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hint="eastAsia"/>
          <w:color w:val="000000"/>
        </w:rPr>
        <w:t xml:space="preserve"> </w:t>
      </w:r>
      <w:r w:rsidRPr="00CC22C9">
        <w:rPr>
          <w:rFonts w:ascii="SimSun" w:hAnsi="SimSun" w:cs="SimSun" w:hint="eastAsia"/>
          <w:color w:val="000000"/>
          <w:szCs w:val="21"/>
          <w:rtl/>
        </w:rPr>
        <w:t>电路原理图：</w:t>
      </w:r>
    </w:p>
    <w:p w:rsidR="00A36581" w:rsidRPr="00CC22C9" w:rsidRDefault="00A36581" w:rsidP="00044777">
      <w:pPr>
        <w:suppressAutoHyphens w:val="0"/>
        <w:snapToGrid w:val="0"/>
        <w:spacing w:beforeLines="100" w:line="360" w:lineRule="auto"/>
        <w:jc w:val="center"/>
        <w:rPr>
          <w:rFonts w:ascii="SimSun" w:hAnsi="SimSun"/>
          <w:color w:val="000000"/>
        </w:rPr>
      </w:pPr>
      <w:r>
        <w:rPr>
          <w:rFonts w:ascii="SimSun" w:hAnsi="SimSun"/>
          <w:noProof/>
          <w:color w:val="000000"/>
          <w:lang w:eastAsia="en-US"/>
        </w:rPr>
        <w:drawing>
          <wp:inline distT="0" distB="0" distL="0" distR="0">
            <wp:extent cx="6115685" cy="2567940"/>
            <wp:effectExtent l="1905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69" cstate="print"/>
                    <a:srcRect/>
                    <a:stretch>
                      <a:fillRect/>
                    </a:stretch>
                  </pic:blipFill>
                  <pic:spPr bwMode="auto">
                    <a:xfrm>
                      <a:off x="0" y="0"/>
                      <a:ext cx="6115685" cy="2567940"/>
                    </a:xfrm>
                    <a:prstGeom prst="rect">
                      <a:avLst/>
                    </a:prstGeom>
                    <a:noFill/>
                    <a:ln w="9525">
                      <a:noFill/>
                      <a:miter lim="800000"/>
                      <a:headEnd/>
                      <a:tailEnd/>
                    </a:ln>
                  </pic:spPr>
                </pic:pic>
              </a:graphicData>
            </a:graphic>
          </wp:inline>
        </w:drawing>
      </w:r>
    </w:p>
    <w:p w:rsidR="00A36581" w:rsidRDefault="00A36581" w:rsidP="00044777">
      <w:pPr>
        <w:suppressAutoHyphens w:val="0"/>
        <w:snapToGrid w:val="0"/>
        <w:spacing w:beforeLines="100" w:line="360" w:lineRule="auto"/>
        <w:jc w:val="center"/>
        <w:rPr>
          <w:rFonts w:ascii="SimSun" w:hAnsi="SimSun"/>
          <w:color w:val="000000"/>
          <w:lang w:eastAsia="zh-CN"/>
        </w:rPr>
      </w:pPr>
      <w:r>
        <w:rPr>
          <w:rFonts w:ascii="SimSun" w:hAnsi="SimSun"/>
          <w:noProof/>
          <w:color w:val="000000"/>
          <w:lang w:eastAsia="en-US"/>
        </w:rPr>
        <w:drawing>
          <wp:inline distT="0" distB="0" distL="0" distR="0">
            <wp:extent cx="6115685" cy="3540760"/>
            <wp:effectExtent l="1905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70" cstate="print"/>
                    <a:srcRect/>
                    <a:stretch>
                      <a:fillRect/>
                    </a:stretch>
                  </pic:blipFill>
                  <pic:spPr bwMode="auto">
                    <a:xfrm>
                      <a:off x="0" y="0"/>
                      <a:ext cx="6115685" cy="3540760"/>
                    </a:xfrm>
                    <a:prstGeom prst="rect">
                      <a:avLst/>
                    </a:prstGeom>
                    <a:noFill/>
                    <a:ln w="9525">
                      <a:noFill/>
                      <a:miter lim="800000"/>
                      <a:headEnd/>
                      <a:tailEnd/>
                    </a:ln>
                  </pic:spPr>
                </pic:pic>
              </a:graphicData>
            </a:graphic>
          </wp:inline>
        </w:drawing>
      </w:r>
    </w:p>
    <w:p w:rsidR="00A36581" w:rsidRPr="00CC22C9" w:rsidRDefault="00A36581" w:rsidP="00044777">
      <w:pPr>
        <w:suppressAutoHyphens w:val="0"/>
        <w:snapToGrid w:val="0"/>
        <w:spacing w:beforeLines="100" w:line="360" w:lineRule="auto"/>
        <w:jc w:val="center"/>
        <w:rPr>
          <w:rFonts w:ascii="SimSun" w:hAnsi="SimSun"/>
          <w:color w:val="000000"/>
          <w:lang w:eastAsia="zh-CN"/>
        </w:rPr>
      </w:pPr>
      <w:r>
        <w:rPr>
          <w:rFonts w:ascii="SimSun" w:hAnsi="SimSun" w:hint="eastAsia"/>
          <w:noProof/>
          <w:color w:val="000000"/>
          <w:lang w:eastAsia="en-US"/>
        </w:rPr>
        <w:lastRenderedPageBreak/>
        <w:drawing>
          <wp:inline distT="0" distB="0" distL="0" distR="0">
            <wp:extent cx="5384165" cy="1849120"/>
            <wp:effectExtent l="19050" t="0" r="6985"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71" cstate="print"/>
                    <a:srcRect/>
                    <a:stretch>
                      <a:fillRect/>
                    </a:stretch>
                  </pic:blipFill>
                  <pic:spPr bwMode="auto">
                    <a:xfrm>
                      <a:off x="0" y="0"/>
                      <a:ext cx="5384165" cy="1849120"/>
                    </a:xfrm>
                    <a:prstGeom prst="rect">
                      <a:avLst/>
                    </a:prstGeom>
                    <a:noFill/>
                    <a:ln w="9525">
                      <a:noFill/>
                      <a:miter lim="800000"/>
                      <a:headEnd/>
                      <a:tailEnd/>
                    </a:ln>
                  </pic:spPr>
                </pic:pic>
              </a:graphicData>
            </a:graphic>
          </wp:inline>
        </w:drawing>
      </w:r>
    </w:p>
    <w:p w:rsidR="00A36581" w:rsidRPr="00CC22C9" w:rsidRDefault="00A36581" w:rsidP="00044777">
      <w:pPr>
        <w:suppressAutoHyphens w:val="0"/>
        <w:snapToGrid w:val="0"/>
        <w:spacing w:beforeLines="100" w:line="360" w:lineRule="auto"/>
        <w:jc w:val="left"/>
        <w:rPr>
          <w:rFonts w:ascii="SimSun" w:hAnsi="SimSun"/>
          <w:color w:val="000000"/>
          <w:lang w:eastAsia="zh-CN"/>
        </w:rPr>
      </w:pPr>
      <w:r>
        <w:rPr>
          <w:rFonts w:ascii="STXihei" w:eastAsia="STXihei" w:hAnsi="STXihei" w:hint="eastAsia"/>
          <w:noProof/>
          <w:lang w:eastAsia="en-US"/>
        </w:rPr>
        <w:drawing>
          <wp:inline distT="0" distB="0" distL="0" distR="0">
            <wp:extent cx="5727700" cy="3167380"/>
            <wp:effectExtent l="19050" t="0" r="635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72" cstate="print"/>
                    <a:srcRect/>
                    <a:stretch>
                      <a:fillRect/>
                    </a:stretch>
                  </pic:blipFill>
                  <pic:spPr bwMode="auto">
                    <a:xfrm>
                      <a:off x="0" y="0"/>
                      <a:ext cx="5727700" cy="3167380"/>
                    </a:xfrm>
                    <a:prstGeom prst="rect">
                      <a:avLst/>
                    </a:prstGeom>
                    <a:noFill/>
                    <a:ln w="9525">
                      <a:noFill/>
                      <a:miter lim="800000"/>
                      <a:headEnd/>
                      <a:tailEnd/>
                    </a:ln>
                  </pic:spPr>
                </pic:pic>
              </a:graphicData>
            </a:graphic>
          </wp:inline>
        </w:drawing>
      </w:r>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hint="eastAsia"/>
          <w:color w:val="000000"/>
        </w:rPr>
        <w:t xml:space="preserve"> </w:t>
      </w:r>
      <w:r w:rsidRPr="00CC22C9">
        <w:rPr>
          <w:rFonts w:ascii="SimSun" w:hAnsi="SimSun" w:cs="SimSun" w:hint="eastAsia"/>
          <w:color w:val="000000"/>
          <w:szCs w:val="21"/>
          <w:rtl/>
        </w:rPr>
        <w:t>电路原理分析：</w:t>
      </w:r>
    </w:p>
    <w:p w:rsidR="00A36581" w:rsidRPr="00CC22C9" w:rsidRDefault="00A36581" w:rsidP="00A36581">
      <w:pPr>
        <w:ind w:firstLine="420"/>
        <w:rPr>
          <w:rFonts w:cs="Arial"/>
        </w:rPr>
      </w:pPr>
      <w:r w:rsidRPr="00CC22C9">
        <w:rPr>
          <w:rFonts w:cs="SimSun" w:hint="eastAsia"/>
          <w:szCs w:val="21"/>
          <w:rtl/>
        </w:rPr>
        <w:t>插入电池后</w:t>
      </w:r>
      <w:r w:rsidRPr="00CC22C9">
        <w:rPr>
          <w:rFonts w:cs="Arial" w:hint="eastAsia"/>
          <w:lang w:eastAsia="zh-CN"/>
        </w:rPr>
        <w:t>，</w:t>
      </w:r>
      <w:r w:rsidRPr="00CC22C9">
        <w:rPr>
          <w:rFonts w:cs="Arial" w:hint="eastAsia"/>
        </w:rPr>
        <w:t>PWRKEY</w:t>
      </w:r>
      <w:r w:rsidRPr="00CC22C9">
        <w:rPr>
          <w:rFonts w:cs="SimSun" w:hint="eastAsia"/>
          <w:szCs w:val="21"/>
          <w:rtl/>
        </w:rPr>
        <w:t>会是高电平，当按下开机键时，</w:t>
      </w:r>
      <w:r w:rsidRPr="00CC22C9">
        <w:rPr>
          <w:rFonts w:cs="Arial" w:hint="eastAsia"/>
        </w:rPr>
        <w:t>PWRKEY</w:t>
      </w:r>
      <w:r w:rsidRPr="00CC22C9">
        <w:rPr>
          <w:rFonts w:cs="SimSun" w:hint="eastAsia"/>
          <w:szCs w:val="21"/>
          <w:rtl/>
        </w:rPr>
        <w:t>会被拉低，中断产生，各个电源会按照时序开始工作，系统就实现开机。</w:t>
      </w:r>
    </w:p>
    <w:p w:rsidR="00A36581" w:rsidRPr="00CC22C9" w:rsidRDefault="00A36581" w:rsidP="00A36581">
      <w:pPr>
        <w:ind w:firstLine="420"/>
        <w:rPr>
          <w:rFonts w:cs="Arial"/>
          <w:lang w:eastAsia="zh-CN"/>
        </w:rPr>
      </w:pPr>
      <w:r w:rsidRPr="00CC22C9">
        <w:rPr>
          <w:rFonts w:cs="Arial" w:hint="eastAsia"/>
        </w:rPr>
        <w:t xml:space="preserve"> VCORE</w:t>
      </w:r>
      <w:r w:rsidRPr="00CC22C9">
        <w:rPr>
          <w:rFonts w:cs="SimSun" w:hint="eastAsia"/>
          <w:szCs w:val="21"/>
          <w:rtl/>
        </w:rPr>
        <w:t>的</w:t>
      </w:r>
      <w:r w:rsidRPr="00CC22C9">
        <w:rPr>
          <w:rFonts w:cs="Arial" w:hint="eastAsia"/>
        </w:rPr>
        <w:t>buck</w:t>
      </w:r>
      <w:r w:rsidRPr="00CC22C9">
        <w:rPr>
          <w:rFonts w:cs="SimSun" w:hint="eastAsia"/>
          <w:szCs w:val="21"/>
          <w:rtl/>
        </w:rPr>
        <w:t>电源最先启动，然后是</w:t>
      </w:r>
      <w:r w:rsidRPr="00CC22C9">
        <w:rPr>
          <w:rFonts w:cs="Arial" w:hint="eastAsia"/>
        </w:rPr>
        <w:t>VIO18</w:t>
      </w:r>
      <w:r w:rsidRPr="00CC22C9">
        <w:rPr>
          <w:rFonts w:cs="SimSun" w:hint="eastAsia"/>
          <w:szCs w:val="21"/>
          <w:rtl/>
        </w:rPr>
        <w:t>和</w:t>
      </w:r>
      <w:r w:rsidRPr="00CC22C9">
        <w:rPr>
          <w:rFonts w:cs="Arial" w:hint="eastAsia"/>
        </w:rPr>
        <w:t>VIO28</w:t>
      </w:r>
      <w:r w:rsidRPr="00CC22C9">
        <w:rPr>
          <w:rFonts w:cs="SimSun" w:hint="eastAsia"/>
          <w:szCs w:val="21"/>
          <w:rtl/>
        </w:rPr>
        <w:t>等电源按顺序启动，当所有默认启动的电源都启动后，系统启动所需要电源也都具备了，并满足时序和电压要求，系统上电</w:t>
      </w:r>
      <w:r w:rsidRPr="00CC22C9">
        <w:rPr>
          <w:rFonts w:cs="Arial" w:hint="eastAsia"/>
          <w:lang w:eastAsia="zh-CN"/>
        </w:rPr>
        <w:t>RST</w:t>
      </w:r>
      <w:r w:rsidRPr="00CC22C9">
        <w:rPr>
          <w:rFonts w:cs="SimSun" w:hint="eastAsia"/>
          <w:szCs w:val="21"/>
          <w:rtl/>
        </w:rPr>
        <w:t>动作完成。</w:t>
      </w:r>
    </w:p>
    <w:p w:rsidR="00A36581" w:rsidRPr="00CC22C9" w:rsidRDefault="00A36581" w:rsidP="00A36581">
      <w:pPr>
        <w:ind w:firstLine="420"/>
        <w:rPr>
          <w:rFonts w:cs="Arial"/>
        </w:rPr>
      </w:pPr>
      <w:r w:rsidRPr="00CC22C9">
        <w:rPr>
          <w:rFonts w:cs="SimSun" w:hint="eastAsia"/>
          <w:szCs w:val="21"/>
          <w:rtl/>
        </w:rPr>
        <w:t>上电动作结束后，基带芯片会发送</w:t>
      </w:r>
      <w:r w:rsidRPr="00CC22C9">
        <w:rPr>
          <w:rFonts w:cs="Arial" w:hint="eastAsia"/>
        </w:rPr>
        <w:t>PWRBB</w:t>
      </w:r>
      <w:r w:rsidRPr="00CC22C9">
        <w:rPr>
          <w:rFonts w:cs="SimSun" w:hint="eastAsia"/>
          <w:szCs w:val="21"/>
          <w:rtl/>
        </w:rPr>
        <w:t>信号给</w:t>
      </w:r>
      <w:r w:rsidRPr="00CC22C9">
        <w:rPr>
          <w:rFonts w:cs="Arial" w:hint="eastAsia"/>
        </w:rPr>
        <w:t>PMIC</w:t>
      </w:r>
      <w:r w:rsidRPr="00CC22C9">
        <w:rPr>
          <w:rFonts w:cs="SimSun" w:hint="eastAsia"/>
          <w:szCs w:val="21"/>
          <w:rtl/>
        </w:rPr>
        <w:t>确认已经启动。</w:t>
      </w:r>
    </w:p>
    <w:p w:rsidR="00A36581" w:rsidRPr="00CC22C9" w:rsidRDefault="00A36581" w:rsidP="00A36581">
      <w:pPr>
        <w:ind w:firstLine="420"/>
        <w:rPr>
          <w:rFonts w:cs="Arial"/>
        </w:rPr>
      </w:pPr>
      <w:r w:rsidRPr="00CC22C9">
        <w:rPr>
          <w:rFonts w:cs="SimSun" w:hint="eastAsia"/>
          <w:szCs w:val="21"/>
          <w:rtl/>
        </w:rPr>
        <w:t>为了保证手机开机，</w:t>
      </w:r>
      <w:r w:rsidRPr="00CC22C9">
        <w:rPr>
          <w:rFonts w:cs="Arial" w:hint="eastAsia"/>
        </w:rPr>
        <w:t>PWRKEY</w:t>
      </w:r>
      <w:r w:rsidRPr="00CC22C9">
        <w:rPr>
          <w:rFonts w:cs="SimSun" w:hint="eastAsia"/>
          <w:szCs w:val="21"/>
          <w:rtl/>
        </w:rPr>
        <w:t>信号应该始终保持拉低状态直到</w:t>
      </w:r>
      <w:r w:rsidRPr="00CC22C9">
        <w:rPr>
          <w:rFonts w:cs="Arial" w:hint="eastAsia"/>
        </w:rPr>
        <w:t>PMIC</w:t>
      </w:r>
      <w:r w:rsidRPr="00CC22C9">
        <w:rPr>
          <w:rFonts w:cs="SimSun" w:hint="eastAsia"/>
          <w:szCs w:val="21"/>
          <w:rtl/>
        </w:rPr>
        <w:t>接受到基带芯片送出的</w:t>
      </w:r>
      <w:r w:rsidRPr="00CC22C9">
        <w:rPr>
          <w:rFonts w:cs="Arial" w:hint="eastAsia"/>
        </w:rPr>
        <w:t>PWRBB</w:t>
      </w:r>
      <w:r w:rsidRPr="00CC22C9">
        <w:rPr>
          <w:rFonts w:cs="SimSun" w:hint="eastAsia"/>
          <w:szCs w:val="21"/>
          <w:rtl/>
        </w:rPr>
        <w:t>信号。</w:t>
      </w:r>
    </w:p>
    <w:p w:rsidR="00A36581" w:rsidRPr="00CC22C9" w:rsidRDefault="00A36581" w:rsidP="00A36581">
      <w:pPr>
        <w:ind w:firstLineChars="200" w:firstLine="420"/>
        <w:rPr>
          <w:rFonts w:cs="Arial"/>
        </w:rPr>
      </w:pPr>
      <w:r w:rsidRPr="00CC22C9">
        <w:rPr>
          <w:rFonts w:cs="SimSun" w:hint="eastAsia"/>
          <w:szCs w:val="21"/>
          <w:rtl/>
        </w:rPr>
        <w:t>有效充电器插入启动系统。</w:t>
      </w:r>
    </w:p>
    <w:p w:rsidR="00A36581" w:rsidRPr="00CC22C9" w:rsidRDefault="00A36581" w:rsidP="00A36581">
      <w:pPr>
        <w:ind w:firstLineChars="200" w:firstLine="420"/>
        <w:rPr>
          <w:rFonts w:cs="Arial"/>
          <w:lang w:eastAsia="zh-CN"/>
        </w:rPr>
      </w:pPr>
      <w:r w:rsidRPr="00CC22C9">
        <w:rPr>
          <w:rFonts w:cs="SimSun" w:hint="eastAsia"/>
          <w:szCs w:val="21"/>
          <w:rtl/>
        </w:rPr>
        <w:t>当系统检测到有效的充电器插入后也会启动系统，前提是充电器的输入电压在要求的范围内，不会产生</w:t>
      </w:r>
      <w:r w:rsidRPr="00CC22C9">
        <w:rPr>
          <w:rFonts w:cs="Arial" w:hint="eastAsia"/>
        </w:rPr>
        <w:t>OVP</w:t>
      </w:r>
      <w:r w:rsidRPr="00CC22C9">
        <w:rPr>
          <w:rFonts w:cs="SimSun" w:hint="eastAsia"/>
          <w:szCs w:val="21"/>
          <w:rtl/>
        </w:rPr>
        <w:t>事件。但是如电电池电压过低，小于</w:t>
      </w:r>
      <w:r w:rsidRPr="00CC22C9">
        <w:rPr>
          <w:rFonts w:cs="Arial" w:hint="eastAsia"/>
        </w:rPr>
        <w:t>UVLO</w:t>
      </w:r>
      <w:r w:rsidRPr="00CC22C9">
        <w:rPr>
          <w:rFonts w:cs="SimSun" w:hint="eastAsia"/>
          <w:szCs w:val="21"/>
          <w:rtl/>
        </w:rPr>
        <w:t>电压，或者电池不在位，系统是不会启动的。这种情况下，如果电池在位，但是电池电压过低，系统首先会给电池充电，当电池电压充到足够高后，系统会自动开机。</w:t>
      </w:r>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hint="eastAsia"/>
          <w:color w:val="000000"/>
        </w:rPr>
        <w:t xml:space="preserve"> </w:t>
      </w:r>
      <w:r w:rsidRPr="00CC22C9">
        <w:rPr>
          <w:rFonts w:ascii="SimSun" w:hAnsi="SimSun" w:cs="SimSun" w:hint="eastAsia"/>
          <w:color w:val="000000"/>
          <w:szCs w:val="21"/>
          <w:rtl/>
        </w:rPr>
        <w:t>故障分析处理流程：</w:t>
      </w:r>
    </w:p>
    <w:p w:rsidR="00A36581" w:rsidRPr="00CC22C9" w:rsidRDefault="00A36581" w:rsidP="00A36581">
      <w:pPr>
        <w:pStyle w:val="BodyTextFirstIndent"/>
        <w:spacing w:after="0" w:line="360" w:lineRule="auto"/>
        <w:ind w:firstLineChars="200"/>
        <w:jc w:val="left"/>
        <w:rPr>
          <w:rFonts w:ascii="SimSun" w:hAnsi="SimSun"/>
        </w:rPr>
      </w:pPr>
      <w:r w:rsidRPr="00CC22C9">
        <w:rPr>
          <w:rFonts w:ascii="SimSun" w:hAnsi="SimSun" w:cs="SimSun"/>
          <w:szCs w:val="21"/>
          <w:rtl/>
        </w:rPr>
        <w:t>对于不开机的故障机，请先检测</w:t>
      </w:r>
      <w:r w:rsidRPr="00CC22C9">
        <w:rPr>
          <w:rFonts w:ascii="SimSun" w:hAnsi="SimSun"/>
        </w:rPr>
        <w:t>I/O</w:t>
      </w:r>
      <w:r w:rsidRPr="00CC22C9">
        <w:rPr>
          <w:rFonts w:ascii="SimSun" w:hAnsi="SimSun" w:cs="SimSun"/>
          <w:szCs w:val="21"/>
          <w:rtl/>
        </w:rPr>
        <w:t>接口</w:t>
      </w:r>
      <w:r w:rsidRPr="00CC22C9">
        <w:rPr>
          <w:rFonts w:ascii="SimSun" w:hAnsi="SimSun" w:cs="SimSun" w:hint="eastAsia"/>
          <w:szCs w:val="21"/>
          <w:rtl/>
        </w:rPr>
        <w:t>（电池接口）</w:t>
      </w:r>
      <w:r w:rsidRPr="00CC22C9">
        <w:rPr>
          <w:rFonts w:ascii="SimSun" w:hAnsi="SimSun" w:cs="SimSun"/>
          <w:szCs w:val="21"/>
          <w:rtl/>
        </w:rPr>
        <w:t>是否有明显损坏。如果</w:t>
      </w:r>
      <w:r w:rsidRPr="00CC22C9">
        <w:rPr>
          <w:rFonts w:ascii="SimSun" w:hAnsi="SimSun"/>
        </w:rPr>
        <w:t>I/O</w:t>
      </w:r>
      <w:r w:rsidRPr="00CC22C9">
        <w:rPr>
          <w:rFonts w:ascii="SimSun" w:hAnsi="SimSun" w:cs="SimSun"/>
          <w:szCs w:val="21"/>
          <w:rtl/>
        </w:rPr>
        <w:lastRenderedPageBreak/>
        <w:t>接口</w:t>
      </w:r>
      <w:r w:rsidRPr="00CC22C9">
        <w:rPr>
          <w:rFonts w:ascii="SimSun" w:hAnsi="SimSun" w:cs="SimSun" w:hint="eastAsia"/>
          <w:szCs w:val="21"/>
          <w:rtl/>
        </w:rPr>
        <w:t>（电池接口）</w:t>
      </w:r>
      <w:r w:rsidRPr="00CC22C9">
        <w:rPr>
          <w:rFonts w:ascii="SimSun" w:hAnsi="SimSun"/>
        </w:rPr>
        <w:t>OK</w:t>
      </w:r>
      <w:r w:rsidRPr="00CC22C9">
        <w:rPr>
          <w:rFonts w:ascii="SimSun" w:hAnsi="SimSun" w:cs="SimSun"/>
          <w:szCs w:val="21"/>
          <w:rtl/>
        </w:rPr>
        <w:t>，则用直流稳压电源给手机供电，检测不开机的故障机的电流</w:t>
      </w:r>
    </w:p>
    <w:p w:rsidR="00A36581" w:rsidRPr="00CC22C9" w:rsidRDefault="00A36581" w:rsidP="00A36581">
      <w:pPr>
        <w:pStyle w:val="BodyTextFirstIndent"/>
        <w:spacing w:after="0" w:line="360" w:lineRule="auto"/>
        <w:ind w:firstLineChars="200"/>
        <w:jc w:val="left"/>
        <w:rPr>
          <w:rFonts w:ascii="SimSun" w:hAnsi="SimSun"/>
        </w:rPr>
      </w:pPr>
      <w:r w:rsidRPr="00CC22C9">
        <w:rPr>
          <w:rFonts w:ascii="SimSun" w:hAnsi="SimSun" w:cs="SimSun" w:hint="eastAsia"/>
          <w:szCs w:val="21"/>
          <w:rtl/>
        </w:rPr>
        <w:t>可分为</w:t>
      </w:r>
      <w:r w:rsidRPr="00CC22C9">
        <w:rPr>
          <w:rFonts w:ascii="SimSun" w:hAnsi="SimSun" w:hint="eastAsia"/>
          <w:lang w:eastAsia="zh-CN"/>
        </w:rPr>
        <w:t>三</w:t>
      </w:r>
      <w:r w:rsidRPr="00CC22C9">
        <w:rPr>
          <w:rFonts w:ascii="SimSun" w:hAnsi="SimSun" w:cs="SimSun"/>
          <w:szCs w:val="21"/>
          <w:rtl/>
        </w:rPr>
        <w:t>种：</w:t>
      </w:r>
      <w:r w:rsidRPr="00CC22C9">
        <w:rPr>
          <w:rFonts w:ascii="SimSun" w:hAnsi="SimSun" w:cs="SimSun" w:hint="eastAsia"/>
          <w:szCs w:val="21"/>
          <w:rtl/>
        </w:rPr>
        <w:t>没有电流</w:t>
      </w:r>
      <w:r w:rsidRPr="00CC22C9">
        <w:rPr>
          <w:rFonts w:ascii="SimSun" w:hAnsi="SimSun" w:hint="eastAsia"/>
          <w:lang w:eastAsia="zh-CN"/>
        </w:rPr>
        <w:t>；</w:t>
      </w:r>
      <w:r w:rsidRPr="00CC22C9">
        <w:rPr>
          <w:rFonts w:ascii="SimSun" w:hAnsi="SimSun" w:cs="SimSun" w:hint="eastAsia"/>
          <w:szCs w:val="21"/>
          <w:rtl/>
        </w:rPr>
        <w:t>有小电流</w:t>
      </w:r>
      <w:r w:rsidRPr="00CC22C9">
        <w:rPr>
          <w:rFonts w:ascii="SimSun" w:hAnsi="SimSun" w:hint="eastAsia"/>
          <w:lang w:eastAsia="zh-CN"/>
        </w:rPr>
        <w:t>；</w:t>
      </w:r>
      <w:r w:rsidRPr="00CC22C9">
        <w:rPr>
          <w:rFonts w:ascii="SimSun" w:hAnsi="SimSun" w:cs="SimSun" w:hint="eastAsia"/>
          <w:szCs w:val="21"/>
          <w:rtl/>
        </w:rPr>
        <w:t>按开机键后出现大电流</w:t>
      </w:r>
    </w:p>
    <w:p w:rsidR="00A36581" w:rsidRPr="00CC22C9" w:rsidRDefault="00A36581" w:rsidP="00A36581">
      <w:pPr>
        <w:spacing w:line="360" w:lineRule="auto"/>
        <w:ind w:leftChars="-1" w:left="-2" w:firstLineChars="300" w:firstLine="630"/>
        <w:rPr>
          <w:rFonts w:ascii="SimSun" w:hAnsi="SimSun"/>
          <w:lang w:eastAsia="zh-CN"/>
        </w:rPr>
      </w:pPr>
      <w:r w:rsidRPr="00CC22C9">
        <w:rPr>
          <w:rFonts w:ascii="SimSun" w:hAnsi="SimSun" w:hint="eastAsia"/>
        </w:rPr>
        <w:t>1</w:t>
      </w:r>
      <w:r w:rsidRPr="00CC22C9">
        <w:rPr>
          <w:rFonts w:ascii="SimSun" w:hAnsi="SimSun" w:cs="SimSun" w:hint="eastAsia"/>
          <w:szCs w:val="21"/>
          <w:rtl/>
        </w:rPr>
        <w:t>、</w:t>
      </w:r>
      <w:r w:rsidRPr="00CC22C9">
        <w:rPr>
          <w:rFonts w:ascii="SimSun" w:hAnsi="SimSun" w:cs="SimSun"/>
          <w:szCs w:val="21"/>
          <w:rtl/>
        </w:rPr>
        <w:t>没有电流</w:t>
      </w:r>
      <w:r w:rsidRPr="00CC22C9">
        <w:rPr>
          <w:rFonts w:ascii="SimSun" w:hAnsi="SimSun" w:hint="eastAsia"/>
          <w:lang w:eastAsia="zh-CN"/>
        </w:rPr>
        <w:t xml:space="preserve"> (电流小于10mA或近似没有)</w:t>
      </w:r>
    </w:p>
    <w:p w:rsidR="00A36581" w:rsidRPr="00CC22C9" w:rsidRDefault="00EF7F0F" w:rsidP="00A36581">
      <w:pPr>
        <w:spacing w:line="360" w:lineRule="auto"/>
        <w:jc w:val="center"/>
        <w:rPr>
          <w:lang w:eastAsia="zh-CN"/>
        </w:rPr>
      </w:pPr>
      <w:r>
        <w:pict>
          <v:group id="_x0000_s47065" editas="canvas" style="width:6in;height:486.2pt;mso-position-horizontal-relative:char;mso-position-vertical-relative:line" coordorigin="2023,1921" coordsize="8640,9724">
            <o:lock v:ext="edit" aspectratio="t"/>
            <v:shape id="_x0000_s47066" type="#_x0000_t75" style="position:absolute;left:2023;top:1921;width:8640;height:9724" o:preferrelative="f">
              <v:fill o:detectmouseclick="t"/>
              <v:path o:extrusionok="t" o:connecttype="none"/>
              <o:lock v:ext="edit" text="t"/>
            </v:shape>
            <v:roundrect id="_x0000_s47067" style="position:absolute;left:3849;top:3325;width:2494;height:1065" arcsize="10923f">
              <v:textbox style="mso-next-textbox:#_x0000_s47067" inset="2.44317mm,1.2216mm,2.44317mm,1.2216mm">
                <w:txbxContent>
                  <w:p w:rsidR="00355AA9" w:rsidRPr="00207829" w:rsidRDefault="00355AA9" w:rsidP="00A36581">
                    <w:pPr>
                      <w:jc w:val="center"/>
                      <w:rPr>
                        <w:sz w:val="18"/>
                        <w:szCs w:val="18"/>
                      </w:rPr>
                    </w:pPr>
                    <w:r>
                      <w:rPr>
                        <w:rFonts w:cs="SimSun" w:hint="eastAsia"/>
                        <w:sz w:val="18"/>
                        <w:szCs w:val="18"/>
                        <w:rtl/>
                      </w:rPr>
                      <w:t>外接假电池和维修电源，按开机键，观察电流</w:t>
                    </w:r>
                  </w:p>
                </w:txbxContent>
              </v:textbox>
            </v:roundrect>
            <v:shapetype id="_x0000_t110" coordsize="21600,21600" o:spt="110" path="m10800,l,10800,10800,21600,21600,10800xe">
              <v:stroke joinstyle="miter"/>
              <v:path gradientshapeok="t" o:connecttype="rect" textboxrect="5400,5400,16200,16200"/>
            </v:shapetype>
            <v:shape id="_x0000_s47068" type="#_x0000_t110" style="position:absolute;left:3326;top:5821;width:3600;height:1248">
              <v:textbox style="mso-next-textbox:#_x0000_s47068" inset="2.44317mm,1.2216mm,2.44317mm,1.2216mm">
                <w:txbxContent>
                  <w:p w:rsidR="00355AA9" w:rsidRPr="00207829" w:rsidRDefault="00355AA9" w:rsidP="00A36581">
                    <w:pPr>
                      <w:rPr>
                        <w:sz w:val="18"/>
                        <w:szCs w:val="18"/>
                      </w:rPr>
                    </w:pPr>
                    <w:r>
                      <w:rPr>
                        <w:rFonts w:hint="eastAsia"/>
                        <w:sz w:val="18"/>
                        <w:szCs w:val="18"/>
                        <w:lang w:eastAsia="zh-CN"/>
                      </w:rPr>
                      <w:t>侧</w:t>
                    </w:r>
                    <w:r>
                      <w:rPr>
                        <w:rFonts w:cs="SimSun" w:hint="eastAsia"/>
                        <w:sz w:val="18"/>
                        <w:szCs w:val="18"/>
                        <w:rtl/>
                      </w:rPr>
                      <w:t>键</w:t>
                    </w:r>
                    <w:r>
                      <w:rPr>
                        <w:rFonts w:hint="eastAsia"/>
                        <w:sz w:val="18"/>
                        <w:szCs w:val="18"/>
                        <w:lang w:eastAsia="zh-CN"/>
                      </w:rPr>
                      <w:t>FPC</w:t>
                    </w:r>
                    <w:r>
                      <w:rPr>
                        <w:rFonts w:hint="eastAsia"/>
                        <w:sz w:val="18"/>
                        <w:szCs w:val="18"/>
                        <w:lang w:eastAsia="zh-CN"/>
                      </w:rPr>
                      <w:t>是否没扣好</w:t>
                    </w:r>
                    <w:r>
                      <w:rPr>
                        <w:rFonts w:cs="SimSun" w:hint="eastAsia"/>
                        <w:sz w:val="18"/>
                        <w:szCs w:val="18"/>
                        <w:rtl/>
                      </w:rPr>
                      <w:t>？</w:t>
                    </w:r>
                  </w:p>
                </w:txbxContent>
              </v:textbox>
            </v:shape>
            <v:roundrect id="_x0000_s47069" style="position:absolute;left:4226;top:4729;width:1724;height:780" arcsize="10923f">
              <v:textbox style="mso-next-textbox:#_x0000_s47069" inset="2.44317mm,1.2216mm,2.44317mm,1.2216mm">
                <w:txbxContent>
                  <w:p w:rsidR="00355AA9" w:rsidRPr="00207829" w:rsidRDefault="00355AA9" w:rsidP="00A36581">
                    <w:pPr>
                      <w:jc w:val="center"/>
                      <w:rPr>
                        <w:sz w:val="18"/>
                        <w:szCs w:val="18"/>
                      </w:rPr>
                    </w:pPr>
                    <w:r>
                      <w:rPr>
                        <w:rFonts w:cs="SimSun" w:hint="eastAsia"/>
                        <w:sz w:val="18"/>
                        <w:szCs w:val="18"/>
                        <w:rtl/>
                      </w:rPr>
                      <w:t>无电流</w:t>
                    </w:r>
                  </w:p>
                </w:txbxContent>
              </v:textbox>
            </v:roundrect>
            <v:roundrect id="_x0000_s47070" style="position:absolute;left:8366;top:6160;width:1724;height:597" arcsize="10923f">
              <v:textbox style="mso-next-textbox:#_x0000_s47070" inset="2.44317mm,1.2216mm,2.44317mm,1.2216mm">
                <w:txbxContent>
                  <w:p w:rsidR="00355AA9" w:rsidRPr="00207829" w:rsidRDefault="00355AA9" w:rsidP="00A36581">
                    <w:pPr>
                      <w:jc w:val="center"/>
                      <w:rPr>
                        <w:sz w:val="18"/>
                        <w:szCs w:val="18"/>
                      </w:rPr>
                    </w:pPr>
                    <w:r>
                      <w:rPr>
                        <w:rFonts w:hint="eastAsia"/>
                        <w:sz w:val="18"/>
                        <w:szCs w:val="18"/>
                        <w:lang w:eastAsia="zh-CN"/>
                      </w:rPr>
                      <w:t>重新扣合侧键</w:t>
                    </w:r>
                    <w:r>
                      <w:rPr>
                        <w:rFonts w:hint="eastAsia"/>
                        <w:sz w:val="18"/>
                        <w:szCs w:val="18"/>
                        <w:lang w:eastAsia="zh-CN"/>
                      </w:rPr>
                      <w:t>FPC</w:t>
                    </w:r>
                  </w:p>
                </w:txbxContent>
              </v:textbox>
            </v:roundrect>
            <v:line id="_x0000_s47071" style="position:absolute" from="5125,4417" to="5126,4729">
              <v:stroke endarrow="block"/>
            </v:line>
            <v:line id="_x0000_s47072" style="position:absolute" from="5125,5509" to="5126,5821">
              <v:stroke endarrow="block"/>
            </v:line>
            <v:line id="_x0000_s47073" style="position:absolute" from="6926,6445" to="8366,6446">
              <v:stroke endarrow="block"/>
            </v:line>
            <v:shape id="_x0000_s47074" type="#_x0000_t110" style="position:absolute;left:2606;top:7537;width:5040;height:1248">
              <v:textbox style="mso-next-textbox:#_x0000_s47074" inset="0,0,0,0">
                <w:txbxContent>
                  <w:p w:rsidR="00355AA9" w:rsidRPr="00207829" w:rsidRDefault="00355AA9" w:rsidP="00A36581">
                    <w:pPr>
                      <w:jc w:val="center"/>
                      <w:rPr>
                        <w:sz w:val="18"/>
                        <w:szCs w:val="18"/>
                      </w:rPr>
                    </w:pPr>
                    <w:r>
                      <w:rPr>
                        <w:rFonts w:hint="eastAsia"/>
                        <w:sz w:val="18"/>
                        <w:szCs w:val="18"/>
                        <w:lang w:eastAsia="zh-CN"/>
                      </w:rPr>
                      <w:t>侧键</w:t>
                    </w:r>
                    <w:r>
                      <w:rPr>
                        <w:rFonts w:hint="eastAsia"/>
                        <w:sz w:val="18"/>
                        <w:szCs w:val="18"/>
                        <w:lang w:eastAsia="zh-CN"/>
                      </w:rPr>
                      <w:t>FPC</w:t>
                    </w:r>
                    <w:r>
                      <w:rPr>
                        <w:rFonts w:hint="eastAsia"/>
                        <w:sz w:val="18"/>
                        <w:szCs w:val="18"/>
                        <w:lang w:eastAsia="zh-CN"/>
                      </w:rPr>
                      <w:t>是否单体故障？</w:t>
                    </w:r>
                  </w:p>
                </w:txbxContent>
              </v:textbox>
            </v:shape>
            <v:line id="_x0000_s47075" style="position:absolute" from="5125,7069" to="5126,7537">
              <v:stroke endarrow="block"/>
            </v:line>
            <v:line id="_x0000_s47076" style="position:absolute" from="5126,8785" to="5127,9253">
              <v:stroke endarrow="block"/>
            </v:line>
            <v:roundrect id="_x0000_s47077" style="position:absolute;left:8366;top:7876;width:1724;height:597" arcsize="10923f">
              <v:textbox style="mso-next-textbox:#_x0000_s47077" inset="2.44317mm,1.2216mm,2.44317mm,1.2216mm">
                <w:txbxContent>
                  <w:p w:rsidR="00355AA9" w:rsidRDefault="00355AA9" w:rsidP="00A36581">
                    <w:pPr>
                      <w:jc w:val="center"/>
                      <w:rPr>
                        <w:sz w:val="18"/>
                        <w:szCs w:val="18"/>
                        <w:lang w:eastAsia="zh-CN"/>
                      </w:rPr>
                    </w:pPr>
                    <w:r>
                      <w:rPr>
                        <w:rFonts w:hint="eastAsia"/>
                        <w:sz w:val="18"/>
                        <w:szCs w:val="18"/>
                        <w:lang w:eastAsia="zh-CN"/>
                      </w:rPr>
                      <w:t>更换侧键</w:t>
                    </w:r>
                    <w:r>
                      <w:rPr>
                        <w:rFonts w:hint="eastAsia"/>
                        <w:sz w:val="18"/>
                        <w:szCs w:val="18"/>
                        <w:lang w:eastAsia="zh-CN"/>
                      </w:rPr>
                      <w:t>FPC</w:t>
                    </w:r>
                  </w:p>
                  <w:p w:rsidR="00355AA9" w:rsidRPr="00207829" w:rsidRDefault="00355AA9" w:rsidP="00A36581">
                    <w:pPr>
                      <w:jc w:val="center"/>
                      <w:rPr>
                        <w:sz w:val="18"/>
                        <w:szCs w:val="18"/>
                      </w:rPr>
                    </w:pPr>
                  </w:p>
                </w:txbxContent>
              </v:textbox>
            </v:roundrect>
            <v:line id="_x0000_s47078" style="position:absolute" from="7646,8161" to="8366,8162">
              <v:stroke endarrow="block"/>
            </v:line>
            <v:rect id="_x0000_s47079" style="position:absolute;left:4406;top:7069;width:540;height:468" strokecolor="white">
              <v:fill opacity="0"/>
              <v:textbox style="mso-next-textbox:#_x0000_s47079">
                <w:txbxContent>
                  <w:p w:rsidR="00355AA9" w:rsidRDefault="00355AA9" w:rsidP="00A36581">
                    <w:r>
                      <w:rPr>
                        <w:rFonts w:hint="eastAsia"/>
                      </w:rPr>
                      <w:t>N</w:t>
                    </w:r>
                  </w:p>
                </w:txbxContent>
              </v:textbox>
            </v:rect>
            <v:rect id="_x0000_s47080" style="position:absolute;left:7211;top:5821;width:435;height:468" strokecolor="white">
              <v:textbox style="mso-next-textbox:#_x0000_s47080">
                <w:txbxContent>
                  <w:p w:rsidR="00355AA9" w:rsidRDefault="00355AA9" w:rsidP="00A36581">
                    <w:r>
                      <w:rPr>
                        <w:rFonts w:hint="eastAsia"/>
                      </w:rPr>
                      <w:t>Y</w:t>
                    </w:r>
                  </w:p>
                </w:txbxContent>
              </v:textbox>
            </v:rect>
            <v:rect id="_x0000_s47081" style="position:absolute;left:4406;top:8785;width:540;height:312" strokecolor="white">
              <v:fill opacity="0"/>
              <v:textbox style="mso-next-textbox:#_x0000_s47081" inset=",0,,0">
                <w:txbxContent>
                  <w:p w:rsidR="00355AA9" w:rsidRDefault="00355AA9" w:rsidP="00A36581">
                    <w:r>
                      <w:rPr>
                        <w:rFonts w:hint="eastAsia"/>
                        <w:lang w:eastAsia="zh-CN"/>
                      </w:rPr>
                      <w:t>N</w:t>
                    </w:r>
                  </w:p>
                </w:txbxContent>
              </v:textbox>
            </v:rect>
            <v:rect id="_x0000_s47082" style="position:absolute;left:7751;top:9253;width:435;height:468" strokecolor="white">
              <v:textbox style="mso-next-textbox:#_x0000_s47082">
                <w:txbxContent>
                  <w:p w:rsidR="00355AA9" w:rsidRDefault="00355AA9" w:rsidP="00A36581">
                    <w:pPr>
                      <w:rPr>
                        <w:lang w:eastAsia="zh-CN"/>
                      </w:rPr>
                    </w:pPr>
                    <w:r>
                      <w:rPr>
                        <w:rFonts w:hint="eastAsia"/>
                        <w:lang w:eastAsia="zh-CN"/>
                      </w:rPr>
                      <w:t>N</w:t>
                    </w:r>
                  </w:p>
                </w:txbxContent>
              </v:textbox>
            </v:rect>
            <v:roundrect id="_x0000_s47083" style="position:absolute;left:4183;top:2389;width:1843;height:597" arcsize="10923f">
              <v:textbox style="mso-next-textbox:#_x0000_s47083" inset="2.44317mm,1.2216mm,2.44317mm,1.2216mm">
                <w:txbxContent>
                  <w:p w:rsidR="00355AA9" w:rsidRPr="00207829" w:rsidRDefault="00355AA9" w:rsidP="00A36581">
                    <w:pPr>
                      <w:jc w:val="center"/>
                      <w:rPr>
                        <w:sz w:val="18"/>
                        <w:szCs w:val="18"/>
                      </w:rPr>
                    </w:pPr>
                    <w:r>
                      <w:rPr>
                        <w:rFonts w:cs="SimSun" w:hint="eastAsia"/>
                        <w:sz w:val="18"/>
                        <w:szCs w:val="18"/>
                        <w:rtl/>
                      </w:rPr>
                      <w:t>不开机</w:t>
                    </w:r>
                  </w:p>
                </w:txbxContent>
              </v:textbox>
            </v:roundrect>
            <v:line id="_x0000_s47084" style="position:absolute" from="5125,3013" to="5126,3325">
              <v:stroke endarrow="block"/>
            </v:line>
            <v:shape id="_x0000_s47085" type="#_x0000_t110" style="position:absolute;left:2606;top:9221;width:5040;height:1248">
              <v:textbox style="mso-next-textbox:#_x0000_s47085" inset="0,0,0,0">
                <w:txbxContent>
                  <w:p w:rsidR="00355AA9" w:rsidRDefault="00355AA9" w:rsidP="00A36581">
                    <w:pPr>
                      <w:jc w:val="center"/>
                      <w:rPr>
                        <w:sz w:val="18"/>
                        <w:szCs w:val="18"/>
                      </w:rPr>
                    </w:pPr>
                    <w:r>
                      <w:rPr>
                        <w:rFonts w:cs="SimSun" w:hint="eastAsia"/>
                        <w:sz w:val="18"/>
                        <w:szCs w:val="18"/>
                        <w:rtl/>
                      </w:rPr>
                      <w:t>测量</w:t>
                    </w:r>
                    <w:r>
                      <w:rPr>
                        <w:rFonts w:hint="eastAsia"/>
                        <w:sz w:val="18"/>
                        <w:szCs w:val="18"/>
                      </w:rPr>
                      <w:t>R</w:t>
                    </w:r>
                    <w:r>
                      <w:rPr>
                        <w:rFonts w:hint="eastAsia"/>
                        <w:sz w:val="18"/>
                        <w:szCs w:val="18"/>
                        <w:lang w:eastAsia="zh-CN"/>
                      </w:rPr>
                      <w:t>906</w:t>
                    </w:r>
                    <w:r>
                      <w:rPr>
                        <w:rFonts w:cs="SimSun" w:hint="eastAsia"/>
                        <w:sz w:val="18"/>
                        <w:szCs w:val="18"/>
                        <w:rtl/>
                      </w:rPr>
                      <w:t>电压是否正常？</w:t>
                    </w:r>
                  </w:p>
                  <w:p w:rsidR="00355AA9" w:rsidRPr="009E63B3" w:rsidRDefault="00355AA9" w:rsidP="00A36581">
                    <w:pPr>
                      <w:jc w:val="center"/>
                      <w:rPr>
                        <w:sz w:val="18"/>
                        <w:szCs w:val="18"/>
                        <w:lang w:eastAsia="zh-CN"/>
                      </w:rPr>
                    </w:pPr>
                    <w:r>
                      <w:rPr>
                        <w:rFonts w:hint="eastAsia"/>
                        <w:sz w:val="18"/>
                        <w:szCs w:val="18"/>
                      </w:rPr>
                      <w:t>3.4~4.</w:t>
                    </w:r>
                    <w:r>
                      <w:rPr>
                        <w:rFonts w:hint="eastAsia"/>
                        <w:sz w:val="18"/>
                        <w:szCs w:val="18"/>
                        <w:lang w:eastAsia="zh-CN"/>
                      </w:rPr>
                      <w:t>35V</w:t>
                    </w:r>
                  </w:p>
                </w:txbxContent>
              </v:textbox>
            </v:shape>
            <v:line id="_x0000_s47086" style="position:absolute" from="5127,10469" to="5128,10937">
              <v:stroke endarrow="block"/>
            </v:line>
            <v:roundrect id="_x0000_s47087" style="position:absolute;left:8354;top:9568;width:1724;height:597" arcsize="10923f">
              <v:textbox style="mso-next-textbox:#_x0000_s47087" inset="2.44317mm,1.2216mm,2.44317mm,1.2216mm">
                <w:txbxContent>
                  <w:p w:rsidR="00355AA9" w:rsidRDefault="00355AA9" w:rsidP="00A36581">
                    <w:pPr>
                      <w:jc w:val="center"/>
                      <w:rPr>
                        <w:sz w:val="18"/>
                        <w:szCs w:val="18"/>
                        <w:lang w:eastAsia="zh-CN"/>
                      </w:rPr>
                    </w:pPr>
                    <w:r>
                      <w:rPr>
                        <w:rFonts w:hint="eastAsia"/>
                        <w:sz w:val="18"/>
                        <w:szCs w:val="18"/>
                        <w:lang w:eastAsia="zh-CN"/>
                      </w:rPr>
                      <w:t>检查</w:t>
                    </w:r>
                    <w:r>
                      <w:rPr>
                        <w:rFonts w:hint="eastAsia"/>
                        <w:sz w:val="18"/>
                        <w:szCs w:val="18"/>
                        <w:lang w:eastAsia="zh-CN"/>
                      </w:rPr>
                      <w:t>U201</w:t>
                    </w:r>
                  </w:p>
                  <w:p w:rsidR="00355AA9" w:rsidRPr="00207829" w:rsidRDefault="00355AA9" w:rsidP="00A36581">
                    <w:pPr>
                      <w:jc w:val="center"/>
                      <w:rPr>
                        <w:sz w:val="18"/>
                        <w:szCs w:val="18"/>
                      </w:rPr>
                    </w:pPr>
                  </w:p>
                </w:txbxContent>
              </v:textbox>
            </v:roundrect>
            <v:line id="_x0000_s47088" style="position:absolute" from="7634,9853" to="8354,9854">
              <v:stroke endarrow="block"/>
            </v:line>
            <v:rect id="_x0000_s47089" style="position:absolute;left:7751;top:7693;width:435;height:468" strokecolor="white">
              <v:textbox style="mso-next-textbox:#_x0000_s47089">
                <w:txbxContent>
                  <w:p w:rsidR="00355AA9" w:rsidRDefault="00355AA9" w:rsidP="00A36581">
                    <w:pPr>
                      <w:rPr>
                        <w:lang w:eastAsia="zh-CN"/>
                      </w:rPr>
                    </w:pPr>
                    <w:r>
                      <w:rPr>
                        <w:rFonts w:hint="eastAsia"/>
                        <w:lang w:eastAsia="zh-CN"/>
                      </w:rPr>
                      <w:t>Y</w:t>
                    </w:r>
                  </w:p>
                </w:txbxContent>
              </v:textbox>
            </v:rect>
            <v:roundrect id="_x0000_s47090" style="position:absolute;left:4227;top:10940;width:1843;height:597" arcsize="10923f">
              <v:textbox style="mso-next-textbox:#_x0000_s47090" inset="2.44317mm,1.2216mm,2.44317mm,1.2216mm">
                <w:txbxContent>
                  <w:p w:rsidR="00355AA9" w:rsidRPr="002D2B23" w:rsidRDefault="00355AA9" w:rsidP="00A36581">
                    <w:pPr>
                      <w:rPr>
                        <w:sz w:val="20"/>
                        <w:lang w:eastAsia="zh-CN"/>
                      </w:rPr>
                    </w:pPr>
                    <w:r>
                      <w:rPr>
                        <w:rFonts w:hint="eastAsia"/>
                        <w:sz w:val="20"/>
                        <w:lang w:eastAsia="zh-CN"/>
                      </w:rPr>
                      <w:t>重焊或更换</w:t>
                    </w:r>
                    <w:r>
                      <w:rPr>
                        <w:rFonts w:hint="eastAsia"/>
                        <w:sz w:val="20"/>
                        <w:lang w:eastAsia="zh-CN"/>
                      </w:rPr>
                      <w:t>U401</w:t>
                    </w:r>
                  </w:p>
                </w:txbxContent>
              </v:textbox>
            </v:roundrect>
            <v:rect id="_x0000_s47091" style="position:absolute;left:4511;top:10472;width:435;height:468" strokecolor="white">
              <v:textbox style="mso-next-textbox:#_x0000_s47091">
                <w:txbxContent>
                  <w:p w:rsidR="00355AA9" w:rsidRDefault="00355AA9" w:rsidP="00A36581">
                    <w:pPr>
                      <w:rPr>
                        <w:lang w:eastAsia="zh-CN"/>
                      </w:rPr>
                    </w:pPr>
                    <w:r>
                      <w:rPr>
                        <w:rFonts w:hint="eastAsia"/>
                        <w:lang w:eastAsia="zh-CN"/>
                      </w:rPr>
                      <w:t>Y</w:t>
                    </w:r>
                  </w:p>
                </w:txbxContent>
              </v:textbox>
            </v:rect>
            <w10:wrap type="none"/>
            <w10:anchorlock/>
          </v:group>
        </w:pict>
      </w:r>
    </w:p>
    <w:p w:rsidR="00A36581" w:rsidRPr="00CC22C9" w:rsidRDefault="00A36581" w:rsidP="00A36581">
      <w:pPr>
        <w:spacing w:line="360" w:lineRule="auto"/>
        <w:jc w:val="center"/>
        <w:rPr>
          <w:lang w:eastAsia="zh-CN"/>
        </w:rPr>
      </w:pPr>
    </w:p>
    <w:p w:rsidR="00A36581" w:rsidRPr="00CC22C9" w:rsidRDefault="00A36581" w:rsidP="00A36581">
      <w:pPr>
        <w:spacing w:line="360" w:lineRule="auto"/>
        <w:jc w:val="center"/>
        <w:rPr>
          <w:lang w:eastAsia="zh-CN"/>
        </w:rPr>
      </w:pPr>
    </w:p>
    <w:p w:rsidR="00A36581" w:rsidRPr="00CC22C9" w:rsidRDefault="00A36581" w:rsidP="00A36581">
      <w:pPr>
        <w:spacing w:line="360" w:lineRule="auto"/>
        <w:ind w:leftChars="-1" w:left="-2" w:firstLineChars="300" w:firstLine="630"/>
        <w:rPr>
          <w:rFonts w:ascii="SimSun" w:hAnsi="SimSun"/>
          <w:lang w:eastAsia="zh-CN"/>
        </w:rPr>
      </w:pPr>
      <w:r w:rsidRPr="00CC22C9">
        <w:rPr>
          <w:rFonts w:ascii="SimSun" w:hAnsi="SimSun" w:hint="eastAsia"/>
        </w:rPr>
        <w:t>2</w:t>
      </w:r>
      <w:r w:rsidRPr="00CC22C9">
        <w:rPr>
          <w:rFonts w:ascii="SimSun" w:hAnsi="SimSun" w:cs="SimSun" w:hint="eastAsia"/>
          <w:szCs w:val="21"/>
          <w:rtl/>
        </w:rPr>
        <w:t>、</w:t>
      </w:r>
      <w:r w:rsidRPr="00CC22C9">
        <w:rPr>
          <w:rFonts w:ascii="SimSun" w:hAnsi="SimSun" w:cs="SimSun"/>
          <w:szCs w:val="21"/>
          <w:rtl/>
        </w:rPr>
        <w:t>有小电流</w:t>
      </w:r>
      <w:r w:rsidRPr="00CC22C9">
        <w:rPr>
          <w:rFonts w:ascii="SimSun" w:hAnsi="SimSun" w:hint="eastAsia"/>
          <w:lang w:eastAsia="zh-CN"/>
        </w:rPr>
        <w:t xml:space="preserve"> (I &lt;100mA)</w:t>
      </w:r>
    </w:p>
    <w:p w:rsidR="00A36581" w:rsidRPr="00CC22C9" w:rsidRDefault="00EF7F0F" w:rsidP="00A36581">
      <w:pPr>
        <w:spacing w:line="360" w:lineRule="auto"/>
        <w:ind w:leftChars="-1" w:left="-2" w:firstLineChars="300" w:firstLine="630"/>
        <w:rPr>
          <w:lang w:eastAsia="zh-CN"/>
        </w:rPr>
      </w:pPr>
      <w:r>
        <w:pict>
          <v:group id="_x0000_s47043" editas="canvas" style="width:6in;height:403.05pt;mso-position-horizontal-relative:char;mso-position-vertical-relative:line" coordorigin="2023,1921" coordsize="8640,8061">
            <o:lock v:ext="edit" aspectratio="t"/>
            <v:shape id="_x0000_s47044" type="#_x0000_t75" style="position:absolute;left:2023;top:1921;width:8640;height:8061" o:preferrelative="f">
              <v:fill o:detectmouseclick="t"/>
              <v:path o:extrusionok="t" o:connecttype="none"/>
              <o:lock v:ext="edit" text="t"/>
            </v:shape>
            <v:roundrect id="_x0000_s47045" style="position:absolute;left:4003;top:3325;width:2340;height:1065" arcsize="10923f">
              <v:textbox style="mso-next-textbox:#_x0000_s47045" inset="2.44317mm,1.2216mm,2.44317mm,1.2216mm">
                <w:txbxContent>
                  <w:p w:rsidR="00355AA9" w:rsidRPr="00207829" w:rsidRDefault="00355AA9" w:rsidP="00A36581">
                    <w:pPr>
                      <w:jc w:val="center"/>
                      <w:rPr>
                        <w:sz w:val="18"/>
                        <w:szCs w:val="18"/>
                      </w:rPr>
                    </w:pPr>
                    <w:r>
                      <w:rPr>
                        <w:rFonts w:cs="SimSun" w:hint="eastAsia"/>
                        <w:sz w:val="18"/>
                        <w:szCs w:val="18"/>
                        <w:rtl/>
                      </w:rPr>
                      <w:t>外接假电池和维修电源，按开机键，观察电流</w:t>
                    </w:r>
                  </w:p>
                </w:txbxContent>
              </v:textbox>
            </v:roundrect>
            <v:shape id="_x0000_s47046" type="#_x0000_t110" style="position:absolute;left:3326;top:5821;width:3600;height:1248">
              <v:textbox style="mso-next-textbox:#_x0000_s47046" inset="2.44317mm,1.2216mm,2.44317mm,1.2216mm">
                <w:txbxContent>
                  <w:p w:rsidR="00355AA9" w:rsidRPr="001056EC" w:rsidRDefault="00355AA9" w:rsidP="00A36581">
                    <w:pPr>
                      <w:jc w:val="left"/>
                      <w:rPr>
                        <w:sz w:val="16"/>
                        <w:szCs w:val="18"/>
                      </w:rPr>
                    </w:pPr>
                    <w:r w:rsidRPr="001056EC">
                      <w:rPr>
                        <w:rFonts w:cs="SimSun" w:hint="eastAsia"/>
                        <w:sz w:val="16"/>
                        <w:szCs w:val="16"/>
                        <w:rtl/>
                      </w:rPr>
                      <w:t>检测</w:t>
                    </w:r>
                    <w:r>
                      <w:rPr>
                        <w:rFonts w:hint="eastAsia"/>
                        <w:sz w:val="16"/>
                        <w:szCs w:val="18"/>
                        <w:lang w:eastAsia="zh-CN"/>
                      </w:rPr>
                      <w:t>Vcore/V</w:t>
                    </w:r>
                    <w:r w:rsidRPr="001056EC">
                      <w:rPr>
                        <w:rFonts w:hint="eastAsia"/>
                        <w:sz w:val="16"/>
                        <w:szCs w:val="18"/>
                        <w:lang w:eastAsia="zh-CN"/>
                      </w:rPr>
                      <w:t>proc/VD</w:t>
                    </w:r>
                    <w:r>
                      <w:rPr>
                        <w:rFonts w:hint="eastAsia"/>
                        <w:sz w:val="16"/>
                        <w:szCs w:val="18"/>
                        <w:lang w:eastAsia="zh-CN"/>
                      </w:rPr>
                      <w:t>D</w:t>
                    </w:r>
                    <w:r w:rsidRPr="001056EC">
                      <w:rPr>
                        <w:rFonts w:hint="eastAsia"/>
                        <w:sz w:val="16"/>
                        <w:szCs w:val="18"/>
                        <w:lang w:eastAsia="zh-CN"/>
                      </w:rPr>
                      <w:t>18/</w:t>
                    </w:r>
                    <w:r w:rsidRPr="001056EC">
                      <w:rPr>
                        <w:rFonts w:cs="SimSun" w:hint="eastAsia"/>
                        <w:sz w:val="16"/>
                        <w:szCs w:val="16"/>
                        <w:rtl/>
                      </w:rPr>
                      <w:t>电压是否正常？</w:t>
                    </w:r>
                  </w:p>
                  <w:p w:rsidR="00355AA9" w:rsidRPr="00207829" w:rsidRDefault="00355AA9" w:rsidP="00A36581">
                    <w:pPr>
                      <w:rPr>
                        <w:sz w:val="18"/>
                        <w:szCs w:val="18"/>
                      </w:rPr>
                    </w:pPr>
                  </w:p>
                </w:txbxContent>
              </v:textbox>
            </v:shape>
            <v:roundrect id="_x0000_s47047" style="position:absolute;left:4226;top:4729;width:1724;height:780" arcsize="10923f">
              <v:textbox style="mso-next-textbox:#_x0000_s47047" inset="2.44317mm,1.2216mm,2.44317mm,1.2216mm">
                <w:txbxContent>
                  <w:p w:rsidR="00355AA9" w:rsidRPr="00207829" w:rsidRDefault="00355AA9" w:rsidP="00A36581">
                    <w:pPr>
                      <w:jc w:val="center"/>
                      <w:rPr>
                        <w:sz w:val="18"/>
                        <w:szCs w:val="18"/>
                      </w:rPr>
                    </w:pPr>
                    <w:r>
                      <w:rPr>
                        <w:rFonts w:cs="SimSun" w:hint="eastAsia"/>
                        <w:sz w:val="18"/>
                        <w:szCs w:val="18"/>
                        <w:rtl/>
                      </w:rPr>
                      <w:t>有小电流</w:t>
                    </w:r>
                  </w:p>
                </w:txbxContent>
              </v:textbox>
            </v:roundrect>
            <v:roundrect id="_x0000_s47048" style="position:absolute;left:8366;top:6076;width:1724;height:735" arcsize="10923f">
              <v:textbox style="mso-next-textbox:#_x0000_s47048" inset="2.44317mm,1.2216mm,2.44317mm,1.2216mm">
                <w:txbxContent>
                  <w:p w:rsidR="00355AA9" w:rsidRPr="00207829" w:rsidRDefault="00355AA9" w:rsidP="00A36581">
                    <w:pPr>
                      <w:jc w:val="center"/>
                      <w:rPr>
                        <w:sz w:val="18"/>
                        <w:szCs w:val="18"/>
                        <w:lang w:eastAsia="zh-CN"/>
                      </w:rPr>
                    </w:pPr>
                    <w:r>
                      <w:rPr>
                        <w:rFonts w:cs="SimSun" w:hint="eastAsia"/>
                        <w:sz w:val="18"/>
                        <w:szCs w:val="18"/>
                        <w:rtl/>
                      </w:rPr>
                      <w:t>重焊或更换</w:t>
                    </w:r>
                    <w:r>
                      <w:rPr>
                        <w:rFonts w:hint="eastAsia"/>
                        <w:sz w:val="18"/>
                        <w:szCs w:val="18"/>
                      </w:rPr>
                      <w:t>U</w:t>
                    </w:r>
                    <w:r>
                      <w:rPr>
                        <w:rFonts w:hint="eastAsia"/>
                        <w:sz w:val="18"/>
                        <w:szCs w:val="18"/>
                        <w:lang w:eastAsia="zh-CN"/>
                      </w:rPr>
                      <w:t>201/U202</w:t>
                    </w:r>
                  </w:p>
                </w:txbxContent>
              </v:textbox>
            </v:roundrect>
            <v:line id="_x0000_s47049" style="position:absolute" from="5125,4417" to="5126,4729">
              <v:stroke endarrow="block"/>
            </v:line>
            <v:line id="_x0000_s47050" style="position:absolute" from="5125,5509" to="5126,5821">
              <v:stroke endarrow="block"/>
            </v:line>
            <v:line id="_x0000_s47051" style="position:absolute" from="6926,6445" to="8366,6446">
              <v:stroke endarrow="block"/>
            </v:line>
            <v:shape id="_x0000_s47052" type="#_x0000_t110" style="position:absolute;left:2606;top:7537;width:5040;height:1248">
              <v:textbox style="mso-next-textbox:#_x0000_s47052" inset="0,0,0,0">
                <w:txbxContent>
                  <w:p w:rsidR="00355AA9" w:rsidRPr="00207829" w:rsidRDefault="00355AA9" w:rsidP="00A36581">
                    <w:pPr>
                      <w:jc w:val="center"/>
                      <w:rPr>
                        <w:sz w:val="18"/>
                        <w:szCs w:val="18"/>
                      </w:rPr>
                    </w:pPr>
                    <w:r>
                      <w:rPr>
                        <w:rFonts w:cs="SimSun" w:hint="eastAsia"/>
                        <w:sz w:val="18"/>
                        <w:szCs w:val="18"/>
                        <w:rtl/>
                      </w:rPr>
                      <w:t>测量</w:t>
                    </w:r>
                    <w:r>
                      <w:rPr>
                        <w:rFonts w:hint="eastAsia"/>
                        <w:sz w:val="18"/>
                        <w:szCs w:val="18"/>
                        <w:lang w:eastAsia="zh-CN"/>
                      </w:rPr>
                      <w:t>X700</w:t>
                    </w:r>
                    <w:r>
                      <w:rPr>
                        <w:rFonts w:cs="SimSun" w:hint="eastAsia"/>
                        <w:sz w:val="18"/>
                        <w:szCs w:val="18"/>
                        <w:rtl/>
                      </w:rPr>
                      <w:t>输出频率是否</w:t>
                    </w:r>
                    <w:r>
                      <w:rPr>
                        <w:rFonts w:hint="eastAsia"/>
                        <w:sz w:val="18"/>
                        <w:szCs w:val="18"/>
                      </w:rPr>
                      <w:t>=</w:t>
                    </w:r>
                    <w:r>
                      <w:rPr>
                        <w:rFonts w:hint="eastAsia"/>
                        <w:sz w:val="18"/>
                        <w:szCs w:val="18"/>
                        <w:lang w:eastAsia="zh-CN"/>
                      </w:rPr>
                      <w:t>26</w:t>
                    </w:r>
                    <w:r>
                      <w:rPr>
                        <w:rFonts w:hint="eastAsia"/>
                        <w:sz w:val="18"/>
                        <w:szCs w:val="18"/>
                      </w:rPr>
                      <w:t>MHz</w:t>
                    </w:r>
                    <w:r>
                      <w:rPr>
                        <w:rFonts w:cs="SimSun" w:hint="eastAsia"/>
                        <w:sz w:val="18"/>
                        <w:szCs w:val="18"/>
                        <w:rtl/>
                      </w:rPr>
                      <w:t>？</w:t>
                    </w:r>
                  </w:p>
                </w:txbxContent>
              </v:textbox>
            </v:shape>
            <v:roundrect id="_x0000_s47053" style="position:absolute;left:4226;top:9253;width:1843;height:499" arcsize="10923f">
              <v:textbox style="mso-next-textbox:#_x0000_s47053" inset="2.44317mm,1.2216mm,2.44317mm,1.2216mm">
                <w:txbxContent>
                  <w:p w:rsidR="00355AA9" w:rsidRPr="00AC7763" w:rsidRDefault="00355AA9" w:rsidP="00A36581">
                    <w:r>
                      <w:rPr>
                        <w:rFonts w:hint="eastAsia"/>
                        <w:sz w:val="20"/>
                        <w:lang w:eastAsia="zh-CN"/>
                      </w:rPr>
                      <w:t>重焊或更换</w:t>
                    </w:r>
                    <w:r>
                      <w:rPr>
                        <w:rFonts w:hint="eastAsia"/>
                        <w:sz w:val="20"/>
                        <w:lang w:eastAsia="zh-CN"/>
                      </w:rPr>
                      <w:t>U401</w:t>
                    </w:r>
                  </w:p>
                </w:txbxContent>
              </v:textbox>
            </v:roundrect>
            <v:line id="_x0000_s47054" style="position:absolute" from="5125,7069" to="5126,7537">
              <v:stroke endarrow="block"/>
            </v:line>
            <v:line id="_x0000_s47055" style="position:absolute" from="5126,8785" to="5127,9253">
              <v:stroke endarrow="block"/>
            </v:line>
            <v:roundrect id="_x0000_s47056" style="position:absolute;left:8366;top:7927;width:1674;height:485" arcsize="10923f">
              <v:textbox style="mso-next-textbox:#_x0000_s47056" inset="2.44317mm,1.2216mm,2.44317mm,1.2216mm">
                <w:txbxContent>
                  <w:p w:rsidR="00355AA9" w:rsidRPr="00207829" w:rsidRDefault="00355AA9" w:rsidP="00A36581">
                    <w:pPr>
                      <w:rPr>
                        <w:sz w:val="18"/>
                        <w:szCs w:val="18"/>
                        <w:lang w:eastAsia="zh-CN"/>
                      </w:rPr>
                    </w:pPr>
                    <w:r>
                      <w:rPr>
                        <w:rFonts w:cs="SimSun" w:hint="eastAsia"/>
                        <w:sz w:val="18"/>
                        <w:szCs w:val="18"/>
                        <w:rtl/>
                      </w:rPr>
                      <w:t>重焊或更换</w:t>
                    </w:r>
                    <w:r>
                      <w:rPr>
                        <w:rFonts w:hint="eastAsia"/>
                        <w:sz w:val="18"/>
                        <w:szCs w:val="18"/>
                      </w:rPr>
                      <w:t>X</w:t>
                    </w:r>
                    <w:r>
                      <w:rPr>
                        <w:rFonts w:hint="eastAsia"/>
                        <w:sz w:val="18"/>
                        <w:szCs w:val="18"/>
                        <w:lang w:eastAsia="zh-CN"/>
                      </w:rPr>
                      <w:t>700</w:t>
                    </w:r>
                  </w:p>
                </w:txbxContent>
              </v:textbox>
            </v:roundrect>
            <v:line id="_x0000_s47057" style="position:absolute" from="7646,8161" to="8366,8162">
              <v:stroke endarrow="block"/>
            </v:line>
            <v:rect id="_x0000_s47058" style="position:absolute;left:4406;top:7069;width:540;height:468" strokecolor="white">
              <v:fill opacity="0"/>
              <v:textbox style="mso-next-textbox:#_x0000_s47058">
                <w:txbxContent>
                  <w:p w:rsidR="00355AA9" w:rsidRDefault="00355AA9" w:rsidP="00A36581">
                    <w:r>
                      <w:rPr>
                        <w:rFonts w:hint="eastAsia"/>
                      </w:rPr>
                      <w:t>Y</w:t>
                    </w:r>
                  </w:p>
                </w:txbxContent>
              </v:textbox>
            </v:rect>
            <v:rect id="_x0000_s47059" style="position:absolute;left:7211;top:5821;width:435;height:468" strokecolor="white">
              <v:textbox style="mso-next-textbox:#_x0000_s47059">
                <w:txbxContent>
                  <w:p w:rsidR="00355AA9" w:rsidRDefault="00355AA9" w:rsidP="00A36581">
                    <w:r>
                      <w:rPr>
                        <w:rFonts w:hint="eastAsia"/>
                      </w:rPr>
                      <w:t>N</w:t>
                    </w:r>
                  </w:p>
                </w:txbxContent>
              </v:textbox>
            </v:rect>
            <v:rect id="_x0000_s47060" style="position:absolute;left:4406;top:8785;width:540;height:312" strokecolor="white">
              <v:fill opacity="0"/>
              <v:textbox style="mso-next-textbox:#_x0000_s47060" inset=",0,,0">
                <w:txbxContent>
                  <w:p w:rsidR="00355AA9" w:rsidRDefault="00355AA9" w:rsidP="00A36581">
                    <w:r>
                      <w:rPr>
                        <w:rFonts w:hint="eastAsia"/>
                      </w:rPr>
                      <w:t>Y</w:t>
                    </w:r>
                  </w:p>
                </w:txbxContent>
              </v:textbox>
            </v:rect>
            <v:rect id="_x0000_s47061" style="position:absolute;left:7751;top:7537;width:435;height:468" strokecolor="white">
              <v:textbox style="mso-next-textbox:#_x0000_s47061">
                <w:txbxContent>
                  <w:p w:rsidR="00355AA9" w:rsidRDefault="00355AA9" w:rsidP="00A36581">
                    <w:r>
                      <w:rPr>
                        <w:rFonts w:hint="eastAsia"/>
                      </w:rPr>
                      <w:t>N</w:t>
                    </w:r>
                  </w:p>
                </w:txbxContent>
              </v:textbox>
            </v:rect>
            <v:roundrect id="_x0000_s47062" style="position:absolute;left:4183;top:2389;width:1843;height:597" arcsize="10923f">
              <v:textbox style="mso-next-textbox:#_x0000_s47062" inset="2.44317mm,1.2216mm,2.44317mm,1.2216mm">
                <w:txbxContent>
                  <w:p w:rsidR="00355AA9" w:rsidRPr="00207829" w:rsidRDefault="00355AA9" w:rsidP="00A36581">
                    <w:pPr>
                      <w:jc w:val="center"/>
                      <w:rPr>
                        <w:sz w:val="18"/>
                        <w:szCs w:val="18"/>
                      </w:rPr>
                    </w:pPr>
                    <w:r>
                      <w:rPr>
                        <w:rFonts w:cs="SimSun" w:hint="eastAsia"/>
                        <w:sz w:val="18"/>
                        <w:szCs w:val="18"/>
                        <w:rtl/>
                      </w:rPr>
                      <w:t>不开机</w:t>
                    </w:r>
                  </w:p>
                </w:txbxContent>
              </v:textbox>
            </v:roundrect>
            <v:line id="_x0000_s47063" style="position:absolute" from="5125,3013" to="5126,3325">
              <v:stroke endarrow="block"/>
            </v:line>
            <v:roundrect id="_x0000_s47064" style="position:absolute;left:6883;top:4261;width:2700;height:1533" arcsize="10923f">
              <v:textbox style="mso-next-textbox:#_x0000_s47064" inset="2.44317mm,1.2216mm,2.44317mm,1.2216mm">
                <w:txbxContent>
                  <w:p w:rsidR="00355AA9" w:rsidRDefault="00355AA9" w:rsidP="00A36581">
                    <w:pPr>
                      <w:rPr>
                        <w:szCs w:val="18"/>
                      </w:rPr>
                    </w:pPr>
                    <w:r>
                      <w:rPr>
                        <w:rFonts w:cs="SimSun" w:hint="eastAsia"/>
                        <w:szCs w:val="21"/>
                        <w:rtl/>
                      </w:rPr>
                      <w:t>正常值：</w:t>
                    </w:r>
                  </w:p>
                  <w:p w:rsidR="00355AA9" w:rsidRDefault="00355AA9" w:rsidP="00A36581">
                    <w:pPr>
                      <w:jc w:val="center"/>
                      <w:rPr>
                        <w:szCs w:val="18"/>
                        <w:lang w:eastAsia="zh-CN"/>
                      </w:rPr>
                    </w:pPr>
                    <w:r>
                      <w:rPr>
                        <w:rFonts w:hint="eastAsia"/>
                        <w:szCs w:val="18"/>
                        <w:lang w:eastAsia="zh-CN"/>
                      </w:rPr>
                      <w:t>Vcore</w:t>
                    </w:r>
                    <w:r>
                      <w:rPr>
                        <w:rFonts w:hint="eastAsia"/>
                        <w:szCs w:val="18"/>
                      </w:rPr>
                      <w:t>=</w:t>
                    </w:r>
                    <w:r>
                      <w:rPr>
                        <w:rFonts w:hint="eastAsia"/>
                        <w:szCs w:val="18"/>
                        <w:lang w:eastAsia="zh-CN"/>
                      </w:rPr>
                      <w:t>1.1V</w:t>
                    </w:r>
                    <w:r>
                      <w:rPr>
                        <w:rFonts w:cs="SimSun" w:hint="eastAsia"/>
                        <w:szCs w:val="21"/>
                        <w:rtl/>
                      </w:rPr>
                      <w:t>，</w:t>
                    </w:r>
                    <w:r>
                      <w:rPr>
                        <w:rFonts w:hint="eastAsia"/>
                        <w:szCs w:val="18"/>
                        <w:lang w:eastAsia="zh-CN"/>
                      </w:rPr>
                      <w:t>VPROC</w:t>
                    </w:r>
                    <w:r>
                      <w:rPr>
                        <w:rFonts w:hint="eastAsia"/>
                        <w:szCs w:val="18"/>
                      </w:rPr>
                      <w:t>=</w:t>
                    </w:r>
                    <w:r>
                      <w:rPr>
                        <w:rFonts w:hint="eastAsia"/>
                        <w:szCs w:val="18"/>
                        <w:lang w:eastAsia="zh-CN"/>
                      </w:rPr>
                      <w:t>1.2V</w:t>
                    </w:r>
                  </w:p>
                  <w:p w:rsidR="00355AA9" w:rsidRPr="00B00646" w:rsidRDefault="00355AA9" w:rsidP="00A36581">
                    <w:pPr>
                      <w:jc w:val="center"/>
                      <w:rPr>
                        <w:szCs w:val="18"/>
                      </w:rPr>
                    </w:pPr>
                    <w:r>
                      <w:rPr>
                        <w:rFonts w:hint="eastAsia"/>
                        <w:szCs w:val="18"/>
                        <w:lang w:eastAsia="zh-CN"/>
                      </w:rPr>
                      <w:t>VDD18=1.8V</w:t>
                    </w:r>
                  </w:p>
                </w:txbxContent>
              </v:textbox>
            </v:roundrect>
            <w10:wrap type="none"/>
            <w10:anchorlock/>
          </v:group>
        </w:pict>
      </w:r>
    </w:p>
    <w:p w:rsidR="00A36581" w:rsidRPr="00CC22C9" w:rsidRDefault="00A36581" w:rsidP="00A36581">
      <w:pPr>
        <w:spacing w:line="360" w:lineRule="auto"/>
        <w:ind w:leftChars="-1" w:left="-2" w:firstLineChars="300" w:firstLine="630"/>
        <w:jc w:val="center"/>
        <w:rPr>
          <w:lang w:eastAsia="zh-CN"/>
        </w:rPr>
      </w:pPr>
    </w:p>
    <w:p w:rsidR="00A36581" w:rsidRPr="00CC22C9" w:rsidRDefault="00A36581" w:rsidP="00A36581">
      <w:pPr>
        <w:spacing w:line="360" w:lineRule="auto"/>
        <w:jc w:val="center"/>
        <w:rPr>
          <w:rFonts w:ascii="SimSun" w:hAnsi="SimSun"/>
          <w:lang w:eastAsia="zh-CN"/>
        </w:rPr>
      </w:pPr>
    </w:p>
    <w:p w:rsidR="00A36581" w:rsidRPr="00CC22C9" w:rsidRDefault="00A36581" w:rsidP="00A36581">
      <w:pPr>
        <w:spacing w:line="360" w:lineRule="auto"/>
        <w:rPr>
          <w:rFonts w:ascii="SimSun" w:hAnsi="SimSun"/>
          <w:lang w:eastAsia="zh-CN"/>
        </w:rPr>
      </w:pPr>
      <w:r w:rsidRPr="00CC22C9">
        <w:rPr>
          <w:rFonts w:ascii="SimSun" w:hAnsi="SimSun" w:hint="eastAsia"/>
        </w:rPr>
        <w:t>3</w:t>
      </w:r>
      <w:r w:rsidRPr="00CC22C9">
        <w:rPr>
          <w:rFonts w:ascii="SimSun" w:hAnsi="SimSun" w:cs="SimSun" w:hint="eastAsia"/>
          <w:szCs w:val="21"/>
          <w:rtl/>
        </w:rPr>
        <w:t>、</w:t>
      </w:r>
      <w:r w:rsidRPr="00CC22C9">
        <w:rPr>
          <w:rFonts w:ascii="SimSun" w:hAnsi="SimSun" w:cs="SimSun"/>
          <w:szCs w:val="21"/>
          <w:rtl/>
        </w:rPr>
        <w:t>有大电流</w:t>
      </w:r>
      <w:r w:rsidRPr="00CC22C9">
        <w:rPr>
          <w:rFonts w:ascii="SimSun" w:hAnsi="SimSun" w:hint="eastAsia"/>
          <w:lang w:eastAsia="zh-CN"/>
        </w:rPr>
        <w:t>(I &gt; 1A )</w:t>
      </w:r>
    </w:p>
    <w:p w:rsidR="00A36581" w:rsidRPr="00CC22C9" w:rsidRDefault="00EF7F0F" w:rsidP="00A36581">
      <w:pPr>
        <w:rPr>
          <w:lang w:eastAsia="zh-CN"/>
        </w:rPr>
      </w:pPr>
      <w:r>
        <w:pict>
          <v:group id="_x0000_s47022" editas="canvas" style="width:6in;height:401.9pt;mso-position-horizontal-relative:char;mso-position-vertical-relative:line" coordorigin="2023,1921" coordsize="8640,8038">
            <o:lock v:ext="edit" aspectratio="t"/>
            <v:shape id="_x0000_s47023" type="#_x0000_t75" style="position:absolute;left:2023;top:1921;width:8640;height:8038" o:preferrelative="f">
              <v:fill o:detectmouseclick="t"/>
              <v:path o:extrusionok="t" o:connecttype="none"/>
              <o:lock v:ext="edit" text="t"/>
            </v:shape>
            <v:roundrect id="_x0000_s47024" style="position:absolute;left:4003;top:3325;width:2340;height:1065" arcsize="10923f">
              <v:textbox style="mso-next-textbox:#_x0000_s47024" inset="2.44317mm,1.2216mm,2.44317mm,1.2216mm">
                <w:txbxContent>
                  <w:p w:rsidR="00355AA9" w:rsidRPr="00207829" w:rsidRDefault="00355AA9" w:rsidP="00A36581">
                    <w:pPr>
                      <w:jc w:val="center"/>
                      <w:rPr>
                        <w:sz w:val="18"/>
                        <w:szCs w:val="18"/>
                      </w:rPr>
                    </w:pPr>
                    <w:r>
                      <w:rPr>
                        <w:rFonts w:cs="SimSun" w:hint="eastAsia"/>
                        <w:sz w:val="18"/>
                        <w:szCs w:val="18"/>
                        <w:rtl/>
                      </w:rPr>
                      <w:t>外接假电池和维修电源，按开机键，观察电流</w:t>
                    </w:r>
                  </w:p>
                </w:txbxContent>
              </v:textbox>
            </v:roundrect>
            <v:shape id="_x0000_s47025" type="#_x0000_t110" style="position:absolute;left:3326;top:5821;width:3600;height:1248">
              <v:textbox style="mso-next-textbox:#_x0000_s47025" inset="2.44317mm,1.2216mm,2.44317mm,1.2216mm">
                <w:txbxContent>
                  <w:p w:rsidR="00355AA9" w:rsidRDefault="00355AA9" w:rsidP="00A36581">
                    <w:pPr>
                      <w:jc w:val="center"/>
                      <w:rPr>
                        <w:sz w:val="18"/>
                        <w:szCs w:val="18"/>
                      </w:rPr>
                    </w:pPr>
                    <w:r>
                      <w:rPr>
                        <w:rFonts w:cs="SimSun" w:hint="eastAsia"/>
                        <w:sz w:val="18"/>
                        <w:szCs w:val="18"/>
                        <w:rtl/>
                      </w:rPr>
                      <w:t>检测</w:t>
                    </w:r>
                    <w:r>
                      <w:rPr>
                        <w:rFonts w:hint="eastAsia"/>
                        <w:sz w:val="18"/>
                        <w:szCs w:val="18"/>
                        <w:lang w:eastAsia="zh-CN"/>
                      </w:rPr>
                      <w:t>VBAT</w:t>
                    </w:r>
                    <w:r>
                      <w:rPr>
                        <w:rFonts w:cs="SimSun" w:hint="eastAsia"/>
                        <w:sz w:val="18"/>
                        <w:szCs w:val="18"/>
                        <w:rtl/>
                      </w:rPr>
                      <w:t>是否</w:t>
                    </w:r>
                    <w:r>
                      <w:rPr>
                        <w:rFonts w:hint="eastAsia"/>
                        <w:sz w:val="18"/>
                        <w:szCs w:val="18"/>
                        <w:lang w:eastAsia="zh-CN"/>
                      </w:rPr>
                      <w:t>对地短路</w:t>
                    </w:r>
                    <w:r>
                      <w:rPr>
                        <w:rFonts w:cs="SimSun" w:hint="eastAsia"/>
                        <w:sz w:val="18"/>
                        <w:szCs w:val="18"/>
                        <w:rtl/>
                      </w:rPr>
                      <w:t>？</w:t>
                    </w:r>
                  </w:p>
                  <w:p w:rsidR="00355AA9" w:rsidRPr="00207829" w:rsidRDefault="00355AA9" w:rsidP="00A36581">
                    <w:pPr>
                      <w:rPr>
                        <w:sz w:val="18"/>
                        <w:szCs w:val="18"/>
                      </w:rPr>
                    </w:pPr>
                  </w:p>
                </w:txbxContent>
              </v:textbox>
            </v:shape>
            <v:roundrect id="_x0000_s47026" style="position:absolute;left:4226;top:4885;width:1724;height:624" arcsize="10923f">
              <v:textbox style="mso-next-textbox:#_x0000_s47026" inset="2.44317mm,1.2216mm,2.44317mm,1.2216mm">
                <w:txbxContent>
                  <w:p w:rsidR="00355AA9" w:rsidRPr="00207829" w:rsidRDefault="00355AA9" w:rsidP="00A36581">
                    <w:pPr>
                      <w:jc w:val="center"/>
                      <w:rPr>
                        <w:sz w:val="18"/>
                        <w:szCs w:val="18"/>
                      </w:rPr>
                    </w:pPr>
                    <w:r>
                      <w:rPr>
                        <w:rFonts w:cs="SimSun" w:hint="eastAsia"/>
                        <w:sz w:val="18"/>
                        <w:szCs w:val="18"/>
                        <w:rtl/>
                      </w:rPr>
                      <w:t>有大电流</w:t>
                    </w:r>
                  </w:p>
                </w:txbxContent>
              </v:textbox>
            </v:roundrect>
            <v:roundrect id="_x0000_s47027" style="position:absolute;left:8366;top:6160;width:1937;height:693" arcsize="10923f">
              <v:textbox style="mso-next-textbox:#_x0000_s47027" inset="2.44317mm,1.2216mm,2.44317mm,1.2216mm">
                <w:txbxContent>
                  <w:p w:rsidR="00355AA9" w:rsidRPr="00207829" w:rsidRDefault="00355AA9" w:rsidP="00A36581">
                    <w:pPr>
                      <w:jc w:val="center"/>
                      <w:rPr>
                        <w:sz w:val="18"/>
                        <w:szCs w:val="18"/>
                        <w:lang w:eastAsia="zh-CN"/>
                      </w:rPr>
                    </w:pPr>
                    <w:r>
                      <w:rPr>
                        <w:rFonts w:cs="SimSun" w:hint="eastAsia"/>
                        <w:sz w:val="18"/>
                        <w:szCs w:val="18"/>
                        <w:rtl/>
                      </w:rPr>
                      <w:t>检测</w:t>
                    </w:r>
                    <w:r>
                      <w:rPr>
                        <w:rFonts w:hint="eastAsia"/>
                        <w:sz w:val="18"/>
                        <w:szCs w:val="18"/>
                        <w:lang w:eastAsia="zh-CN"/>
                      </w:rPr>
                      <w:t>VBAT</w:t>
                    </w:r>
                    <w:r>
                      <w:rPr>
                        <w:rFonts w:hint="eastAsia"/>
                        <w:sz w:val="18"/>
                        <w:szCs w:val="18"/>
                        <w:lang w:eastAsia="zh-CN"/>
                      </w:rPr>
                      <w:t>通路上的器件是的短路</w:t>
                    </w:r>
                  </w:p>
                </w:txbxContent>
              </v:textbox>
            </v:roundrect>
            <v:line id="_x0000_s47028" style="position:absolute" from="5125,5509" to="5126,5821">
              <v:stroke endarrow="block"/>
            </v:line>
            <v:line id="_x0000_s47029" style="position:absolute" from="6926,6445" to="8366,6446">
              <v:stroke endarrow="block"/>
            </v:line>
            <v:shape id="_x0000_s47030" type="#_x0000_t110" style="position:absolute;left:2606;top:7537;width:5040;height:1248">
              <v:textbox style="mso-next-textbox:#_x0000_s47030" inset="0,0,0,0">
                <w:txbxContent>
                  <w:p w:rsidR="00355AA9" w:rsidRDefault="00355AA9" w:rsidP="00A36581">
                    <w:pPr>
                      <w:jc w:val="center"/>
                      <w:rPr>
                        <w:sz w:val="18"/>
                        <w:szCs w:val="18"/>
                      </w:rPr>
                    </w:pPr>
                    <w:r w:rsidRPr="001056EC">
                      <w:rPr>
                        <w:rFonts w:cs="SimSun" w:hint="eastAsia"/>
                        <w:sz w:val="16"/>
                        <w:szCs w:val="16"/>
                        <w:rtl/>
                      </w:rPr>
                      <w:t>检测</w:t>
                    </w:r>
                    <w:r>
                      <w:rPr>
                        <w:rFonts w:hint="eastAsia"/>
                        <w:sz w:val="16"/>
                        <w:szCs w:val="18"/>
                        <w:lang w:eastAsia="zh-CN"/>
                      </w:rPr>
                      <w:t>Vcore/V</w:t>
                    </w:r>
                    <w:r w:rsidRPr="001056EC">
                      <w:rPr>
                        <w:rFonts w:hint="eastAsia"/>
                        <w:sz w:val="16"/>
                        <w:szCs w:val="18"/>
                        <w:lang w:eastAsia="zh-CN"/>
                      </w:rPr>
                      <w:t>proc/VD</w:t>
                    </w:r>
                    <w:r>
                      <w:rPr>
                        <w:rFonts w:hint="eastAsia"/>
                        <w:sz w:val="16"/>
                        <w:szCs w:val="18"/>
                        <w:lang w:eastAsia="zh-CN"/>
                      </w:rPr>
                      <w:t>D</w:t>
                    </w:r>
                    <w:r w:rsidRPr="001056EC">
                      <w:rPr>
                        <w:rFonts w:hint="eastAsia"/>
                        <w:sz w:val="16"/>
                        <w:szCs w:val="18"/>
                        <w:lang w:eastAsia="zh-CN"/>
                      </w:rPr>
                      <w:t>18</w:t>
                    </w:r>
                    <w:r>
                      <w:rPr>
                        <w:rFonts w:cs="SimSun" w:hint="eastAsia"/>
                        <w:sz w:val="18"/>
                        <w:szCs w:val="18"/>
                        <w:rtl/>
                      </w:rPr>
                      <w:t>电压是否</w:t>
                    </w:r>
                    <w:r>
                      <w:rPr>
                        <w:rFonts w:hint="eastAsia"/>
                        <w:sz w:val="18"/>
                        <w:szCs w:val="18"/>
                        <w:lang w:eastAsia="zh-CN"/>
                      </w:rPr>
                      <w:t>短路</w:t>
                    </w:r>
                    <w:r>
                      <w:rPr>
                        <w:rFonts w:cs="SimSun" w:hint="eastAsia"/>
                        <w:sz w:val="18"/>
                        <w:szCs w:val="18"/>
                        <w:rtl/>
                      </w:rPr>
                      <w:t>？</w:t>
                    </w:r>
                  </w:p>
                  <w:p w:rsidR="00355AA9" w:rsidRPr="0029789F" w:rsidRDefault="00355AA9" w:rsidP="00A36581">
                    <w:pPr>
                      <w:rPr>
                        <w:szCs w:val="18"/>
                      </w:rPr>
                    </w:pPr>
                  </w:p>
                </w:txbxContent>
              </v:textbox>
            </v:shape>
            <v:roundrect id="_x0000_s47031" style="position:absolute;left:4226;top:9253;width:1843;height:597" arcsize="10923f">
              <v:textbox style="mso-next-textbox:#_x0000_s47031" inset="2.44317mm,1.2216mm,2.44317mm,1.2216mm">
                <w:txbxContent>
                  <w:p w:rsidR="00355AA9" w:rsidRPr="00207829" w:rsidRDefault="00355AA9" w:rsidP="00A36581">
                    <w:pPr>
                      <w:jc w:val="center"/>
                      <w:rPr>
                        <w:sz w:val="18"/>
                        <w:szCs w:val="18"/>
                        <w:lang w:eastAsia="zh-CN"/>
                      </w:rPr>
                    </w:pPr>
                    <w:r>
                      <w:rPr>
                        <w:rFonts w:hint="eastAsia"/>
                        <w:sz w:val="20"/>
                        <w:lang w:eastAsia="zh-CN"/>
                      </w:rPr>
                      <w:t xml:space="preserve">    </w:t>
                    </w:r>
                    <w:r>
                      <w:rPr>
                        <w:rFonts w:cs="SimSun" w:hint="eastAsia"/>
                        <w:sz w:val="18"/>
                        <w:szCs w:val="18"/>
                        <w:rtl/>
                      </w:rPr>
                      <w:t>重焊或更换</w:t>
                    </w:r>
                    <w:r>
                      <w:rPr>
                        <w:rFonts w:hint="eastAsia"/>
                        <w:sz w:val="18"/>
                        <w:szCs w:val="18"/>
                        <w:lang w:eastAsia="zh-CN"/>
                      </w:rPr>
                      <w:t>U201/U202</w:t>
                    </w:r>
                  </w:p>
                  <w:p w:rsidR="00355AA9" w:rsidRPr="00AC7763" w:rsidRDefault="00355AA9" w:rsidP="00A36581"/>
                </w:txbxContent>
              </v:textbox>
            </v:roundrect>
            <v:line id="_x0000_s47032" style="position:absolute" from="5125,7069" to="5126,7537">
              <v:stroke endarrow="block"/>
            </v:line>
            <v:line id="_x0000_s47033" style="position:absolute" from="5126,8785" to="5127,9253">
              <v:stroke endarrow="block"/>
            </v:line>
            <v:roundrect id="_x0000_s47034" style="position:absolute;left:8347;top:7849;width:1980;height:936" arcsize="10923f">
              <v:textbox style="mso-next-textbox:#_x0000_s47034" inset="2.44317mm,1.2216mm,2.44317mm,1.2216mm">
                <w:txbxContent>
                  <w:p w:rsidR="00355AA9" w:rsidRPr="00207829" w:rsidRDefault="00355AA9" w:rsidP="00A36581">
                    <w:pPr>
                      <w:jc w:val="center"/>
                      <w:rPr>
                        <w:sz w:val="18"/>
                        <w:szCs w:val="18"/>
                        <w:lang w:eastAsia="zh-CN"/>
                      </w:rPr>
                    </w:pPr>
                    <w:r>
                      <w:rPr>
                        <w:rFonts w:cs="SimSun" w:hint="eastAsia"/>
                        <w:sz w:val="18"/>
                        <w:szCs w:val="18"/>
                        <w:rtl/>
                      </w:rPr>
                      <w:t>检测</w:t>
                    </w:r>
                    <w:r>
                      <w:rPr>
                        <w:rFonts w:hint="eastAsia"/>
                        <w:sz w:val="16"/>
                        <w:szCs w:val="18"/>
                        <w:lang w:eastAsia="zh-CN"/>
                      </w:rPr>
                      <w:t>Vcore/V</w:t>
                    </w:r>
                    <w:r w:rsidRPr="001056EC">
                      <w:rPr>
                        <w:rFonts w:hint="eastAsia"/>
                        <w:sz w:val="16"/>
                        <w:szCs w:val="18"/>
                        <w:lang w:eastAsia="zh-CN"/>
                      </w:rPr>
                      <w:t>proc/VD</w:t>
                    </w:r>
                    <w:r>
                      <w:rPr>
                        <w:rFonts w:hint="eastAsia"/>
                        <w:sz w:val="16"/>
                        <w:szCs w:val="18"/>
                        <w:lang w:eastAsia="zh-CN"/>
                      </w:rPr>
                      <w:t>D</w:t>
                    </w:r>
                    <w:r w:rsidRPr="001056EC">
                      <w:rPr>
                        <w:rFonts w:hint="eastAsia"/>
                        <w:sz w:val="16"/>
                        <w:szCs w:val="18"/>
                        <w:lang w:eastAsia="zh-CN"/>
                      </w:rPr>
                      <w:t>18</w:t>
                    </w:r>
                    <w:r>
                      <w:rPr>
                        <w:rFonts w:hint="eastAsia"/>
                        <w:sz w:val="18"/>
                        <w:szCs w:val="18"/>
                        <w:lang w:eastAsia="zh-CN"/>
                      </w:rPr>
                      <w:t>通路上的器件</w:t>
                    </w:r>
                  </w:p>
                  <w:p w:rsidR="00355AA9" w:rsidRPr="002D2B23" w:rsidRDefault="00355AA9" w:rsidP="00A36581">
                    <w:pPr>
                      <w:jc w:val="center"/>
                      <w:rPr>
                        <w:sz w:val="18"/>
                        <w:szCs w:val="18"/>
                        <w:lang w:eastAsia="zh-CN"/>
                      </w:rPr>
                    </w:pPr>
                  </w:p>
                </w:txbxContent>
              </v:textbox>
            </v:roundrect>
            <v:line id="_x0000_s47035" style="position:absolute" from="7646,8161" to="8366,8162">
              <v:stroke endarrow="block"/>
            </v:line>
            <v:rect id="_x0000_s47036" style="position:absolute;left:4406;top:7069;width:540;height:468" strokecolor="white">
              <v:fill opacity="0"/>
              <v:textbox style="mso-next-textbox:#_x0000_s47036">
                <w:txbxContent>
                  <w:p w:rsidR="00355AA9" w:rsidRDefault="00355AA9" w:rsidP="00A36581">
                    <w:r>
                      <w:rPr>
                        <w:rFonts w:hint="eastAsia"/>
                      </w:rPr>
                      <w:t>N</w:t>
                    </w:r>
                  </w:p>
                </w:txbxContent>
              </v:textbox>
            </v:rect>
            <v:rect id="_x0000_s47037" style="position:absolute;left:7211;top:5821;width:435;height:468" strokecolor="white">
              <v:textbox style="mso-next-textbox:#_x0000_s47037">
                <w:txbxContent>
                  <w:p w:rsidR="00355AA9" w:rsidRDefault="00355AA9" w:rsidP="00A36581">
                    <w:r>
                      <w:rPr>
                        <w:rFonts w:hint="eastAsia"/>
                      </w:rPr>
                      <w:t>Y</w:t>
                    </w:r>
                  </w:p>
                </w:txbxContent>
              </v:textbox>
            </v:rect>
            <v:rect id="_x0000_s47038" style="position:absolute;left:4406;top:8785;width:540;height:312" strokecolor="white">
              <v:fill opacity="0"/>
              <v:textbox style="mso-next-textbox:#_x0000_s47038" inset=",0,,0">
                <w:txbxContent>
                  <w:p w:rsidR="00355AA9" w:rsidRDefault="00355AA9" w:rsidP="00A36581">
                    <w:pPr>
                      <w:rPr>
                        <w:lang w:eastAsia="zh-CN"/>
                      </w:rPr>
                    </w:pPr>
                    <w:r>
                      <w:rPr>
                        <w:rFonts w:hint="eastAsia"/>
                        <w:lang w:eastAsia="zh-CN"/>
                      </w:rPr>
                      <w:t>N</w:t>
                    </w:r>
                  </w:p>
                </w:txbxContent>
              </v:textbox>
            </v:rect>
            <v:rect id="_x0000_s47039" style="position:absolute;left:7751;top:7537;width:435;height:468" strokecolor="white">
              <v:textbox style="mso-next-textbox:#_x0000_s47039">
                <w:txbxContent>
                  <w:p w:rsidR="00355AA9" w:rsidRDefault="00355AA9" w:rsidP="00A36581">
                    <w:pPr>
                      <w:rPr>
                        <w:lang w:eastAsia="zh-CN"/>
                      </w:rPr>
                    </w:pPr>
                    <w:r>
                      <w:rPr>
                        <w:rFonts w:hint="eastAsia"/>
                        <w:lang w:eastAsia="zh-CN"/>
                      </w:rPr>
                      <w:t>Y</w:t>
                    </w:r>
                  </w:p>
                </w:txbxContent>
              </v:textbox>
            </v:rect>
            <v:roundrect id="_x0000_s47040" style="position:absolute;left:4183;top:2389;width:1843;height:597" arcsize="10923f">
              <v:textbox style="mso-next-textbox:#_x0000_s47040" inset="2.44317mm,1.2216mm,2.44317mm,1.2216mm">
                <w:txbxContent>
                  <w:p w:rsidR="00355AA9" w:rsidRPr="00207829" w:rsidRDefault="00355AA9" w:rsidP="00A36581">
                    <w:pPr>
                      <w:jc w:val="center"/>
                      <w:rPr>
                        <w:sz w:val="18"/>
                        <w:szCs w:val="18"/>
                      </w:rPr>
                    </w:pPr>
                    <w:r>
                      <w:rPr>
                        <w:rFonts w:cs="SimSun" w:hint="eastAsia"/>
                        <w:sz w:val="18"/>
                        <w:szCs w:val="18"/>
                        <w:rtl/>
                      </w:rPr>
                      <w:t>不开机</w:t>
                    </w:r>
                  </w:p>
                </w:txbxContent>
              </v:textbox>
            </v:roundrect>
            <v:line id="_x0000_s47041" style="position:absolute" from="5110,3013" to="5111,3325">
              <v:stroke endarrow="block"/>
            </v:line>
            <v:line id="_x0000_s47042" style="position:absolute" from="5113,4417" to="5114,4885">
              <v:stroke endarrow="block"/>
            </v:line>
            <w10:wrap type="none"/>
            <w10:anchorlock/>
          </v:group>
        </w:pict>
      </w:r>
    </w:p>
    <w:p w:rsidR="00A36581" w:rsidRPr="00CC22C9" w:rsidRDefault="00EF7F0F" w:rsidP="00A36581">
      <w:pPr>
        <w:spacing w:line="360" w:lineRule="auto"/>
        <w:jc w:val="center"/>
        <w:rPr>
          <w:rFonts w:ascii="SimSun" w:hAnsi="SimSun"/>
          <w:lang w:eastAsia="zh-CN"/>
        </w:rPr>
      </w:pPr>
      <w:r>
        <w:rPr>
          <w:rFonts w:ascii="SimSun" w:hAnsi="SimSun"/>
          <w:noProof/>
          <w:lang w:eastAsia="zh-CN"/>
        </w:rPr>
        <w:pict>
          <v:shape id="_x0000_s47095" type="#_x0000_t32" style="position:absolute;left:0;text-align:left;margin-left:386.85pt;margin-top:122.35pt;width:11pt;height:14.85pt;flip:x;z-index:252239872" o:connectortype="straight" strokecolor="red">
            <v:stroke endarrow="block"/>
          </v:shape>
        </w:pict>
      </w:r>
      <w:r>
        <w:rPr>
          <w:rFonts w:ascii="SimSun" w:hAnsi="SimSun"/>
          <w:noProof/>
          <w:lang w:eastAsia="zh-CN"/>
        </w:rPr>
        <w:pict>
          <v:roundrect id="_x0000_s47094" style="position:absolute;left:0;text-align:left;margin-left:397.85pt;margin-top:97.1pt;width:56.05pt;height:32.45pt;z-index:252238848" arcsize="10923f" strokecolor="red">
            <v:textbox>
              <w:txbxContent>
                <w:p w:rsidR="00355AA9" w:rsidRPr="00AD2EA7" w:rsidRDefault="00355AA9" w:rsidP="00A36581">
                  <w:pPr>
                    <w:rPr>
                      <w:sz w:val="18"/>
                      <w:szCs w:val="18"/>
                      <w:lang w:eastAsia="zh-CN"/>
                    </w:rPr>
                  </w:pPr>
                  <w:r w:rsidRPr="00AD2EA7">
                    <w:rPr>
                      <w:rFonts w:hint="eastAsia"/>
                      <w:sz w:val="18"/>
                      <w:szCs w:val="18"/>
                      <w:lang w:eastAsia="zh-CN"/>
                    </w:rPr>
                    <w:t>VPROC 1.15V</w:t>
                  </w:r>
                </w:p>
              </w:txbxContent>
            </v:textbox>
          </v:roundrect>
        </w:pict>
      </w:r>
      <w:r>
        <w:rPr>
          <w:rFonts w:ascii="SimSun" w:hAnsi="SimSun"/>
          <w:noProof/>
          <w:lang w:eastAsia="zh-CN"/>
        </w:rPr>
        <w:pict>
          <v:roundrect id="_x0000_s47092" style="position:absolute;left:0;text-align:left;margin-left:297.8pt;margin-top:166.35pt;width:58.8pt;height:33.55pt;z-index:252236800" arcsize="10923f" strokecolor="red">
            <v:textbox style="mso-next-textbox:#_x0000_s47092">
              <w:txbxContent>
                <w:p w:rsidR="00355AA9" w:rsidRPr="00AD2EA7" w:rsidRDefault="00355AA9" w:rsidP="00A36581">
                  <w:pPr>
                    <w:rPr>
                      <w:sz w:val="18"/>
                      <w:szCs w:val="18"/>
                      <w:lang w:eastAsia="zh-CN"/>
                    </w:rPr>
                  </w:pPr>
                  <w:r w:rsidRPr="00AD2EA7">
                    <w:rPr>
                      <w:rFonts w:hint="eastAsia"/>
                      <w:sz w:val="18"/>
                      <w:szCs w:val="18"/>
                      <w:lang w:eastAsia="zh-CN"/>
                    </w:rPr>
                    <w:t>VCORE</w:t>
                  </w:r>
                  <w:r>
                    <w:rPr>
                      <w:rFonts w:hint="eastAsia"/>
                      <w:sz w:val="18"/>
                      <w:szCs w:val="18"/>
                      <w:lang w:eastAsia="zh-CN"/>
                    </w:rPr>
                    <w:t xml:space="preserve"> 1.15V</w:t>
                  </w:r>
                </w:p>
              </w:txbxContent>
            </v:textbox>
          </v:roundrect>
        </w:pict>
      </w:r>
      <w:r>
        <w:rPr>
          <w:rFonts w:ascii="SimSun" w:hAnsi="SimSun"/>
          <w:noProof/>
          <w:lang w:eastAsia="zh-CN"/>
        </w:rPr>
        <w:pict>
          <v:shape id="_x0000_s47093" type="#_x0000_t32" style="position:absolute;left:0;text-align:left;margin-left:297.8pt;margin-top:157pt;width:10.35pt;height:13.2pt;flip:y;z-index:252237824" o:connectortype="straight" strokecolor="red">
            <v:stroke endarrow="block"/>
          </v:shape>
        </w:pict>
      </w:r>
      <w:r w:rsidR="00A36581">
        <w:rPr>
          <w:rFonts w:ascii="SimSun" w:hAnsi="SimSun"/>
          <w:noProof/>
          <w:lang w:eastAsia="en-US"/>
        </w:rPr>
        <w:drawing>
          <wp:inline distT="0" distB="0" distL="0" distR="0">
            <wp:extent cx="4476750" cy="3602990"/>
            <wp:effectExtent l="1905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73" cstate="print"/>
                    <a:srcRect/>
                    <a:stretch>
                      <a:fillRect/>
                    </a:stretch>
                  </pic:blipFill>
                  <pic:spPr bwMode="auto">
                    <a:xfrm>
                      <a:off x="0" y="0"/>
                      <a:ext cx="4476750" cy="3602990"/>
                    </a:xfrm>
                    <a:prstGeom prst="rect">
                      <a:avLst/>
                    </a:prstGeom>
                    <a:noFill/>
                    <a:ln w="9525">
                      <a:noFill/>
                      <a:miter lim="800000"/>
                      <a:headEnd/>
                      <a:tailEnd/>
                    </a:ln>
                  </pic:spPr>
                </pic:pic>
              </a:graphicData>
            </a:graphic>
          </wp:inline>
        </w:drawing>
      </w:r>
    </w:p>
    <w:p w:rsidR="00A36581" w:rsidRPr="00CC22C9" w:rsidRDefault="00A36581" w:rsidP="00A36581">
      <w:pPr>
        <w:spacing w:line="360" w:lineRule="auto"/>
        <w:jc w:val="center"/>
        <w:rPr>
          <w:rFonts w:ascii="SimSun" w:hAnsi="SimSun"/>
          <w:lang w:eastAsia="zh-CN"/>
        </w:rPr>
      </w:pPr>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hint="eastAsia"/>
          <w:color w:val="000000"/>
        </w:rPr>
        <w:lastRenderedPageBreak/>
        <w:t xml:space="preserve"> </w:t>
      </w:r>
      <w:r w:rsidRPr="00CC22C9">
        <w:rPr>
          <w:rFonts w:ascii="SimSun" w:hAnsi="SimSun" w:cs="SimSun" w:hint="eastAsia"/>
          <w:color w:val="000000"/>
          <w:szCs w:val="21"/>
          <w:rtl/>
        </w:rPr>
        <w:t>本节电路图信号汇总：</w:t>
      </w:r>
    </w:p>
    <w:tbl>
      <w:tblPr>
        <w:tblW w:w="88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36"/>
        <w:gridCol w:w="3578"/>
        <w:gridCol w:w="3112"/>
      </w:tblGrid>
      <w:tr w:rsidR="00A36581" w:rsidRPr="00CC22C9" w:rsidTr="00355AA9">
        <w:trPr>
          <w:trHeight w:val="283"/>
          <w:tblHeader/>
          <w:jc w:val="center"/>
        </w:trPr>
        <w:tc>
          <w:tcPr>
            <w:tcW w:w="0" w:type="auto"/>
            <w:shd w:val="clear" w:color="auto" w:fill="C0C0C0"/>
          </w:tcPr>
          <w:p w:rsidR="00A36581" w:rsidRPr="00CC22C9" w:rsidRDefault="00A36581" w:rsidP="00355AA9">
            <w:pPr>
              <w:snapToGrid w:val="0"/>
              <w:spacing w:before="100" w:after="100"/>
              <w:rPr>
                <w:rFonts w:ascii="SimSun" w:hAnsi="SimSun" w:cs="Arial"/>
                <w:b/>
                <w:spacing w:val="-4"/>
                <w:szCs w:val="21"/>
              </w:rPr>
            </w:pPr>
            <w:r w:rsidRPr="00CC22C9">
              <w:rPr>
                <w:rFonts w:ascii="SimSun" w:hAnsi="SimSun" w:cs="SimSun" w:hint="eastAsia"/>
                <w:b/>
                <w:bCs/>
                <w:spacing w:val="-4"/>
                <w:szCs w:val="21"/>
                <w:rtl/>
              </w:rPr>
              <w:t>信号名称</w:t>
            </w:r>
          </w:p>
        </w:tc>
        <w:tc>
          <w:tcPr>
            <w:tcW w:w="3578" w:type="dxa"/>
            <w:shd w:val="clear" w:color="auto" w:fill="C0C0C0"/>
          </w:tcPr>
          <w:p w:rsidR="00A36581" w:rsidRPr="00CC22C9" w:rsidRDefault="00A36581" w:rsidP="00355AA9">
            <w:pPr>
              <w:snapToGrid w:val="0"/>
              <w:spacing w:before="100" w:after="100"/>
              <w:ind w:rightChars="-137" w:right="-288"/>
              <w:rPr>
                <w:rFonts w:ascii="SimSun" w:hAnsi="SimSun" w:cs="Arial"/>
                <w:b/>
                <w:spacing w:val="-4"/>
                <w:szCs w:val="21"/>
              </w:rPr>
            </w:pPr>
            <w:r w:rsidRPr="00CC22C9">
              <w:rPr>
                <w:rFonts w:ascii="SimSun" w:hAnsi="SimSun" w:cs="SimSun" w:hint="eastAsia"/>
                <w:b/>
                <w:bCs/>
                <w:spacing w:val="-4"/>
                <w:szCs w:val="21"/>
                <w:rtl/>
              </w:rPr>
              <w:t>功能详细说明</w:t>
            </w:r>
          </w:p>
        </w:tc>
        <w:tc>
          <w:tcPr>
            <w:tcW w:w="3112" w:type="dxa"/>
            <w:shd w:val="clear" w:color="auto" w:fill="C0C0C0"/>
          </w:tcPr>
          <w:p w:rsidR="00A36581" w:rsidRPr="00CC22C9" w:rsidRDefault="00A36581" w:rsidP="00355AA9">
            <w:pPr>
              <w:snapToGrid w:val="0"/>
              <w:spacing w:before="100" w:after="100"/>
              <w:ind w:rightChars="-137" w:right="-288"/>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0" w:type="auto"/>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szCs w:val="21"/>
              </w:rPr>
              <w:t>V</w:t>
            </w:r>
            <w:r w:rsidRPr="00CC22C9">
              <w:rPr>
                <w:rFonts w:ascii="SimSun" w:hAnsi="SimSun" w:cs="Arial" w:hint="eastAsia"/>
                <w:spacing w:val="-4"/>
                <w:szCs w:val="21"/>
                <w:lang w:eastAsia="zh-CN"/>
              </w:rPr>
              <w:t>BAT</w:t>
            </w:r>
          </w:p>
        </w:tc>
        <w:tc>
          <w:tcPr>
            <w:tcW w:w="3578" w:type="dxa"/>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kern w:val="0"/>
                <w:szCs w:val="21"/>
                <w:lang w:eastAsia="zh-CN"/>
              </w:rPr>
              <w:t>电池电压</w:t>
            </w:r>
          </w:p>
        </w:tc>
        <w:tc>
          <w:tcPr>
            <w:tcW w:w="3112" w:type="dxa"/>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szCs w:val="21"/>
                <w:lang w:eastAsia="zh-CN"/>
              </w:rPr>
              <w:t>3.4</w:t>
            </w:r>
            <w:r>
              <w:rPr>
                <w:rFonts w:ascii="SimSun" w:hAnsi="SimSun" w:cs="Arial" w:hint="eastAsia"/>
                <w:spacing w:val="-4"/>
                <w:szCs w:val="21"/>
                <w:lang w:eastAsia="zh-CN"/>
              </w:rPr>
              <w:t>V-4.35</w:t>
            </w:r>
            <w:r w:rsidRPr="00CC22C9">
              <w:rPr>
                <w:rFonts w:ascii="SimSun" w:hAnsi="SimSun" w:cs="Arial" w:hint="eastAsia"/>
                <w:spacing w:val="-4"/>
                <w:szCs w:val="21"/>
                <w:lang w:eastAsia="zh-CN"/>
              </w:rPr>
              <w:t>V</w:t>
            </w:r>
          </w:p>
        </w:tc>
      </w:tr>
      <w:tr w:rsidR="00A36581" w:rsidRPr="00CC22C9" w:rsidTr="00355AA9">
        <w:trPr>
          <w:jc w:val="center"/>
        </w:trPr>
        <w:tc>
          <w:tcPr>
            <w:tcW w:w="0" w:type="auto"/>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szCs w:val="21"/>
              </w:rPr>
              <w:t>V</w:t>
            </w:r>
            <w:r w:rsidRPr="00CC22C9">
              <w:rPr>
                <w:rFonts w:ascii="SimSun" w:hAnsi="SimSun" w:cs="Arial" w:hint="eastAsia"/>
                <w:spacing w:val="-4"/>
                <w:szCs w:val="21"/>
                <w:lang w:eastAsia="zh-CN"/>
              </w:rPr>
              <w:t>CORE</w:t>
            </w:r>
          </w:p>
        </w:tc>
        <w:tc>
          <w:tcPr>
            <w:tcW w:w="3578" w:type="dxa"/>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szCs w:val="21"/>
                <w:lang w:eastAsia="zh-CN"/>
              </w:rPr>
              <w:t>芯片数字核电压</w:t>
            </w:r>
          </w:p>
        </w:tc>
        <w:tc>
          <w:tcPr>
            <w:tcW w:w="3112" w:type="dxa"/>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szCs w:val="21"/>
                <w:lang w:eastAsia="zh-CN"/>
              </w:rPr>
              <w:t>1.1</w:t>
            </w:r>
            <w:r w:rsidRPr="00CC22C9">
              <w:rPr>
                <w:rFonts w:ascii="SimSun" w:hAnsi="SimSun" w:cs="Arial" w:hint="eastAsia"/>
                <w:spacing w:val="-4"/>
                <w:szCs w:val="21"/>
              </w:rPr>
              <w:t>V</w:t>
            </w:r>
          </w:p>
        </w:tc>
      </w:tr>
      <w:tr w:rsidR="00A36581" w:rsidRPr="00CC22C9" w:rsidTr="00355AA9">
        <w:trPr>
          <w:trHeight w:val="241"/>
          <w:jc w:val="center"/>
        </w:trPr>
        <w:tc>
          <w:tcPr>
            <w:tcW w:w="0" w:type="auto"/>
            <w:tcBorders>
              <w:bottom w:val="single" w:sz="4" w:space="0" w:color="auto"/>
            </w:tcBorders>
          </w:tcPr>
          <w:p w:rsidR="00A36581" w:rsidRPr="00CC22C9" w:rsidRDefault="00A36581" w:rsidP="00355AA9">
            <w:pPr>
              <w:snapToGrid w:val="0"/>
              <w:spacing w:before="100" w:after="100" w:line="240" w:lineRule="atLeast"/>
              <w:rPr>
                <w:rFonts w:ascii="SimSun" w:hAnsi="SimSun" w:cs="Arial"/>
                <w:spacing w:val="-4"/>
                <w:szCs w:val="21"/>
              </w:rPr>
            </w:pPr>
            <w:r w:rsidRPr="00CC22C9">
              <w:rPr>
                <w:rFonts w:hint="eastAsia"/>
                <w:sz w:val="16"/>
                <w:szCs w:val="18"/>
                <w:lang w:eastAsia="zh-CN"/>
              </w:rPr>
              <w:t>VPROC</w:t>
            </w:r>
          </w:p>
        </w:tc>
        <w:tc>
          <w:tcPr>
            <w:tcW w:w="3578" w:type="dxa"/>
            <w:tcBorders>
              <w:bottom w:val="single" w:sz="4" w:space="0" w:color="auto"/>
            </w:tcBorders>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kern w:val="0"/>
                <w:szCs w:val="21"/>
                <w:lang w:eastAsia="zh-CN"/>
              </w:rPr>
              <w:t>处理器电压</w:t>
            </w:r>
          </w:p>
        </w:tc>
        <w:tc>
          <w:tcPr>
            <w:tcW w:w="3112" w:type="dxa"/>
            <w:tcBorders>
              <w:bottom w:val="single" w:sz="4" w:space="0" w:color="auto"/>
            </w:tcBorders>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1.15V</w:t>
            </w:r>
          </w:p>
        </w:tc>
      </w:tr>
      <w:tr w:rsidR="00A36581" w:rsidRPr="00CC22C9" w:rsidTr="00355AA9">
        <w:trPr>
          <w:trHeight w:val="230"/>
          <w:jc w:val="center"/>
        </w:trPr>
        <w:tc>
          <w:tcPr>
            <w:tcW w:w="0" w:type="auto"/>
            <w:tcBorders>
              <w:bottom w:val="single" w:sz="4" w:space="0" w:color="auto"/>
            </w:tcBorders>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szCs w:val="21"/>
              </w:rPr>
              <w:t>V</w:t>
            </w:r>
            <w:r w:rsidRPr="00CC22C9">
              <w:rPr>
                <w:rFonts w:ascii="SimSun" w:hAnsi="SimSun" w:cs="Arial" w:hint="eastAsia"/>
                <w:spacing w:val="-4"/>
                <w:szCs w:val="21"/>
                <w:lang w:eastAsia="zh-CN"/>
              </w:rPr>
              <w:t>DD18</w:t>
            </w:r>
          </w:p>
        </w:tc>
        <w:tc>
          <w:tcPr>
            <w:tcW w:w="3578" w:type="dxa"/>
            <w:tcBorders>
              <w:bottom w:val="single" w:sz="4" w:space="0" w:color="auto"/>
            </w:tcBorders>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kern w:val="0"/>
                <w:szCs w:val="21"/>
                <w:lang w:eastAsia="zh-CN"/>
              </w:rPr>
              <w:t>IO电压</w:t>
            </w:r>
          </w:p>
        </w:tc>
        <w:tc>
          <w:tcPr>
            <w:tcW w:w="3112" w:type="dxa"/>
            <w:tcBorders>
              <w:bottom w:val="single" w:sz="4" w:space="0" w:color="auto"/>
            </w:tcBorders>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szCs w:val="21"/>
                <w:lang w:eastAsia="zh-CN"/>
              </w:rPr>
              <w:t>1.8V</w:t>
            </w:r>
          </w:p>
        </w:tc>
      </w:tr>
    </w:tbl>
    <w:p w:rsidR="00A36581" w:rsidRPr="00CC22C9" w:rsidRDefault="00A36581" w:rsidP="00A36581">
      <w:pPr>
        <w:rPr>
          <w:rFonts w:ascii="SimSun" w:hAnsi="SimSun"/>
          <w:szCs w:val="21"/>
          <w:lang w:eastAsia="zh-CN"/>
        </w:rPr>
      </w:pPr>
    </w:p>
    <w:p w:rsidR="00A36581" w:rsidRPr="00CC22C9" w:rsidRDefault="00A36581" w:rsidP="00A36581">
      <w:pPr>
        <w:pStyle w:val="Heading3"/>
        <w:numPr>
          <w:ilvl w:val="0"/>
          <w:numId w:val="0"/>
        </w:numPr>
        <w:tabs>
          <w:tab w:val="left" w:pos="0"/>
        </w:tabs>
        <w:spacing w:before="0" w:after="0" w:line="360" w:lineRule="auto"/>
        <w:rPr>
          <w:rFonts w:ascii="SimSun" w:eastAsia="SimSun" w:hAnsi="SimSun"/>
          <w:sz w:val="28"/>
          <w:szCs w:val="28"/>
        </w:rPr>
      </w:pPr>
      <w:bookmarkStart w:id="108" w:name="_Toc382062102"/>
      <w:bookmarkStart w:id="109" w:name="_Toc382899734"/>
      <w:r>
        <w:rPr>
          <w:rFonts w:ascii="SimSun" w:eastAsia="SimSun" w:hAnsi="SimSun" w:hint="eastAsia"/>
          <w:sz w:val="28"/>
          <w:szCs w:val="28"/>
          <w:lang w:eastAsia="zh-CN"/>
        </w:rPr>
        <w:t>6</w:t>
      </w:r>
      <w:r w:rsidRPr="00CC22C9">
        <w:rPr>
          <w:rFonts w:ascii="SimSun" w:eastAsia="SimSun" w:hAnsi="SimSun" w:hint="eastAsia"/>
          <w:sz w:val="28"/>
          <w:szCs w:val="28"/>
          <w:lang w:eastAsia="zh-CN"/>
        </w:rPr>
        <w:t xml:space="preserve">.2.2 </w:t>
      </w:r>
      <w:r w:rsidRPr="00CC22C9">
        <w:rPr>
          <w:rFonts w:ascii="SimSun" w:eastAsia="SimSun" w:hAnsi="SimSun" w:hint="eastAsia"/>
          <w:bCs/>
          <w:sz w:val="28"/>
          <w:szCs w:val="28"/>
          <w:rtl/>
        </w:rPr>
        <w:t>充电管理电路</w:t>
      </w:r>
      <w:bookmarkEnd w:id="108"/>
      <w:bookmarkEnd w:id="109"/>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hint="eastAsia"/>
          <w:color w:val="000000"/>
        </w:rPr>
        <w:t xml:space="preserve"> </w:t>
      </w:r>
      <w:r w:rsidRPr="00CC22C9">
        <w:rPr>
          <w:rFonts w:ascii="SimSun" w:hAnsi="SimSun" w:cs="SimSun" w:hint="eastAsia"/>
          <w:color w:val="000000"/>
          <w:szCs w:val="21"/>
          <w:rtl/>
        </w:rPr>
        <w:t>电路原理图：</w:t>
      </w:r>
    </w:p>
    <w:p w:rsidR="00A36581" w:rsidRPr="00CC22C9" w:rsidRDefault="00A36581" w:rsidP="00044777">
      <w:pPr>
        <w:suppressAutoHyphens w:val="0"/>
        <w:snapToGrid w:val="0"/>
        <w:spacing w:beforeLines="100" w:line="360" w:lineRule="auto"/>
        <w:jc w:val="center"/>
        <w:rPr>
          <w:rFonts w:ascii="SimSun" w:hAnsi="SimSun"/>
          <w:color w:val="000000"/>
        </w:rPr>
      </w:pPr>
      <w:r>
        <w:rPr>
          <w:rFonts w:ascii="SimSun" w:hAnsi="SimSun"/>
          <w:noProof/>
          <w:color w:val="000000"/>
          <w:lang w:eastAsia="en-US"/>
        </w:rPr>
        <w:drawing>
          <wp:inline distT="0" distB="0" distL="0" distR="0">
            <wp:extent cx="6115685" cy="3884295"/>
            <wp:effectExtent l="1905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74" cstate="print"/>
                    <a:srcRect/>
                    <a:stretch>
                      <a:fillRect/>
                    </a:stretch>
                  </pic:blipFill>
                  <pic:spPr bwMode="auto">
                    <a:xfrm>
                      <a:off x="0" y="0"/>
                      <a:ext cx="6115685" cy="3884295"/>
                    </a:xfrm>
                    <a:prstGeom prst="rect">
                      <a:avLst/>
                    </a:prstGeom>
                    <a:noFill/>
                    <a:ln w="9525">
                      <a:noFill/>
                      <a:miter lim="800000"/>
                      <a:headEnd/>
                      <a:tailEnd/>
                    </a:ln>
                  </pic:spPr>
                </pic:pic>
              </a:graphicData>
            </a:graphic>
          </wp:inline>
        </w:drawing>
      </w:r>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hint="eastAsia"/>
          <w:color w:val="000000"/>
        </w:rPr>
        <w:t xml:space="preserve"> </w:t>
      </w:r>
      <w:r w:rsidRPr="00CC22C9">
        <w:rPr>
          <w:rFonts w:ascii="SimSun" w:hAnsi="SimSun" w:cs="SimSun" w:hint="eastAsia"/>
          <w:color w:val="000000"/>
          <w:szCs w:val="21"/>
          <w:rtl/>
        </w:rPr>
        <w:t>电路原理分析：</w:t>
      </w:r>
    </w:p>
    <w:p w:rsidR="00A36581" w:rsidRPr="00CC22C9" w:rsidRDefault="00A36581" w:rsidP="00A36581">
      <w:pPr>
        <w:spacing w:line="360" w:lineRule="auto"/>
        <w:ind w:firstLineChars="200" w:firstLine="420"/>
        <w:rPr>
          <w:rFonts w:ascii="SimSun" w:hAnsi="SimSun"/>
        </w:rPr>
      </w:pPr>
      <w:r>
        <w:rPr>
          <w:rFonts w:ascii="SimSun" w:hAnsi="SimSun" w:hint="eastAsia"/>
          <w:lang w:eastAsia="zh-CN"/>
        </w:rPr>
        <w:t>G750</w:t>
      </w:r>
      <w:r w:rsidRPr="00CC22C9">
        <w:rPr>
          <w:rFonts w:ascii="SimSun" w:hAnsi="SimSun" w:hint="eastAsia"/>
          <w:lang w:eastAsia="zh-CN"/>
        </w:rPr>
        <w:t>-</w:t>
      </w:r>
      <w:r>
        <w:rPr>
          <w:rFonts w:ascii="SimSun" w:hAnsi="SimSun" w:hint="eastAsia"/>
          <w:lang w:eastAsia="zh-CN"/>
        </w:rPr>
        <w:t>T01</w:t>
      </w:r>
      <w:r w:rsidRPr="00CC22C9">
        <w:rPr>
          <w:rFonts w:ascii="SimSun" w:hAnsi="SimSun" w:cs="SimSun" w:hint="eastAsia"/>
          <w:szCs w:val="21"/>
          <w:rtl/>
        </w:rPr>
        <w:t>采用</w:t>
      </w:r>
      <w:r>
        <w:rPr>
          <w:rFonts w:ascii="SimSun" w:hAnsi="SimSun" w:hint="eastAsia"/>
          <w:lang w:eastAsia="zh-CN"/>
        </w:rPr>
        <w:t>Switch Charger充电</w:t>
      </w:r>
      <w:r w:rsidRPr="00CC22C9">
        <w:rPr>
          <w:rFonts w:ascii="SimSun" w:hAnsi="SimSun" w:hint="eastAsia"/>
          <w:lang w:eastAsia="zh-CN"/>
        </w:rPr>
        <w:t>管理芯片</w:t>
      </w:r>
      <w:r w:rsidRPr="00CC22C9">
        <w:rPr>
          <w:rFonts w:ascii="SimSun" w:hAnsi="SimSun" w:cs="SimSun" w:hint="eastAsia"/>
          <w:szCs w:val="21"/>
          <w:rtl/>
        </w:rPr>
        <w:t>，共有三种充电状态：涓流冲电、恒流充电和恒压充电。</w:t>
      </w:r>
      <w:r>
        <w:rPr>
          <w:rFonts w:ascii="SimSun" w:hAnsi="SimSun" w:hint="eastAsia"/>
          <w:lang w:eastAsia="zh-CN"/>
        </w:rPr>
        <w:t>Switch Charger充电</w:t>
      </w:r>
      <w:r w:rsidRPr="00CC22C9">
        <w:rPr>
          <w:rFonts w:ascii="SimSun" w:hAnsi="SimSun" w:hint="eastAsia"/>
          <w:lang w:eastAsia="zh-CN"/>
        </w:rPr>
        <w:t>管理芯片</w:t>
      </w:r>
      <w:r w:rsidRPr="00CC22C9">
        <w:rPr>
          <w:rFonts w:ascii="SimSun" w:hAnsi="SimSun" w:cs="SimSun" w:hint="eastAsia"/>
          <w:szCs w:val="21"/>
          <w:rtl/>
        </w:rPr>
        <w:t>来控制充电，电源部分支持两种外部供电方式：充电器供电和</w:t>
      </w:r>
      <w:r w:rsidRPr="00CC22C9">
        <w:rPr>
          <w:rFonts w:ascii="SimSun" w:hAnsi="SimSun" w:hint="eastAsia"/>
        </w:rPr>
        <w:t>USB</w:t>
      </w:r>
      <w:r w:rsidRPr="00CC22C9">
        <w:rPr>
          <w:rFonts w:ascii="SimSun" w:hAnsi="SimSun" w:cs="SimSun" w:hint="eastAsia"/>
          <w:szCs w:val="21"/>
          <w:rtl/>
        </w:rPr>
        <w:t>供电。充电原理图如</w:t>
      </w:r>
      <w:r w:rsidRPr="00CC22C9">
        <w:rPr>
          <w:rFonts w:ascii="SimSun" w:hAnsi="SimSun" w:hint="eastAsia"/>
          <w:lang w:eastAsia="zh-CN"/>
        </w:rPr>
        <w:t>上</w:t>
      </w:r>
      <w:r w:rsidRPr="00CC22C9">
        <w:rPr>
          <w:rFonts w:ascii="SimSun" w:hAnsi="SimSun" w:cs="SimSun" w:hint="eastAsia"/>
          <w:szCs w:val="21"/>
          <w:rtl/>
        </w:rPr>
        <w:t>：</w:t>
      </w:r>
      <w:r w:rsidRPr="00CC22C9">
        <w:rPr>
          <w:rFonts w:ascii="SimSun" w:hAnsi="SimSun" w:hint="eastAsia"/>
        </w:rPr>
        <w:t>VCDT</w:t>
      </w:r>
      <w:r w:rsidRPr="00CC22C9">
        <w:rPr>
          <w:rFonts w:ascii="SimSun" w:hAnsi="SimSun" w:cs="SimSun" w:hint="eastAsia"/>
          <w:szCs w:val="21"/>
          <w:rtl/>
        </w:rPr>
        <w:t>是</w:t>
      </w:r>
      <w:r w:rsidRPr="00CC22C9">
        <w:rPr>
          <w:rFonts w:ascii="SimSun" w:hAnsi="SimSun" w:hint="eastAsia"/>
        </w:rPr>
        <w:t>VBUS</w:t>
      </w:r>
      <w:r w:rsidRPr="00CC22C9">
        <w:rPr>
          <w:rFonts w:ascii="SimSun" w:hAnsi="SimSun" w:cs="SimSun" w:hint="eastAsia"/>
          <w:szCs w:val="21"/>
          <w:rtl/>
        </w:rPr>
        <w:t>经过两个电阻</w:t>
      </w:r>
      <w:r w:rsidRPr="00CC22C9">
        <w:rPr>
          <w:rFonts w:ascii="SimSun" w:hAnsi="SimSun" w:hint="eastAsia"/>
          <w:lang w:eastAsia="zh-CN"/>
        </w:rPr>
        <w:t>分压用于检测USB/AC充电器是否插入</w:t>
      </w:r>
      <w:r w:rsidRPr="00CC22C9">
        <w:rPr>
          <w:rFonts w:ascii="SimSun" w:hAnsi="SimSun" w:hint="eastAsia"/>
        </w:rPr>
        <w:t>VDRV</w:t>
      </w:r>
      <w:r w:rsidRPr="00CC22C9">
        <w:rPr>
          <w:rFonts w:ascii="SimSun" w:hAnsi="SimSun" w:cs="SimSun" w:hint="eastAsia"/>
          <w:szCs w:val="21"/>
          <w:rtl/>
        </w:rPr>
        <w:t>用于控制充电电流。</w:t>
      </w:r>
      <w:r w:rsidRPr="00CC22C9">
        <w:rPr>
          <w:rFonts w:ascii="SimSun" w:hAnsi="SimSun" w:hint="eastAsia"/>
        </w:rPr>
        <w:t>R</w:t>
      </w:r>
      <w:r>
        <w:rPr>
          <w:rFonts w:ascii="SimSun" w:hAnsi="SimSun" w:hint="eastAsia"/>
          <w:lang w:eastAsia="zh-CN"/>
        </w:rPr>
        <w:t>914</w:t>
      </w:r>
      <w:r w:rsidRPr="00CC22C9">
        <w:rPr>
          <w:rFonts w:ascii="SimSun" w:hAnsi="SimSun" w:cs="SimSun" w:hint="eastAsia"/>
          <w:szCs w:val="21"/>
          <w:rtl/>
        </w:rPr>
        <w:t>用于检测单板的充电电流</w:t>
      </w:r>
      <w:r w:rsidRPr="00CC22C9">
        <w:rPr>
          <w:rFonts w:ascii="SimSun" w:hAnsi="SimSun" w:hint="eastAsia"/>
          <w:lang w:eastAsia="zh-CN"/>
        </w:rPr>
        <w:t>。</w:t>
      </w:r>
    </w:p>
    <w:p w:rsidR="00A36581" w:rsidRPr="00CC22C9" w:rsidRDefault="00A36581" w:rsidP="00A36581">
      <w:pPr>
        <w:spacing w:line="360" w:lineRule="auto"/>
        <w:ind w:firstLineChars="200" w:firstLine="420"/>
        <w:rPr>
          <w:rFonts w:ascii="SimSun" w:hAnsi="SimSun"/>
          <w:lang w:eastAsia="zh-CN"/>
        </w:rPr>
      </w:pPr>
      <w:r w:rsidRPr="00CC22C9">
        <w:rPr>
          <w:rFonts w:ascii="SimSun" w:hAnsi="SimSun" w:hint="eastAsia"/>
          <w:lang w:eastAsia="zh-CN"/>
        </w:rPr>
        <w:t>充电流程框图如下：对于一个过放电池，比如电池电压小于2.2V时，系统会进行小电流涓流充电，电流大小为2mA；当电压逐步升高到2.2V以后，系统还是涓流状态，当是USB模式时，涓流</w:t>
      </w:r>
      <w:r w:rsidRPr="00CC22C9">
        <w:rPr>
          <w:rFonts w:ascii="SimSun" w:hAnsi="SimSun" w:hint="eastAsia"/>
          <w:lang w:eastAsia="zh-CN"/>
        </w:rPr>
        <w:lastRenderedPageBreak/>
        <w:t>电流为70mA，当为充电器模式时，电流为200mA；当电池电压逐步升高大于3.3V时，充电进入CC恒流阶段，软件可以控制该充电电流，对于我们标配的5V/1A充电器，考虑到三极管的线性功耗，希望三极管完全打开用充电器自动完成限流。当电压超过4.1V后，系统进入到CV恒压状态，当电池充满到4.2V后且时间大于我们软件设定的时间，系统充电流程结束。一旦电池电压超过4.35V，一个硬件上的过压部分会被触发切断充电的通路保证电池的安全。</w:t>
      </w:r>
    </w:p>
    <w:p w:rsidR="00A36581" w:rsidRPr="00CC22C9" w:rsidRDefault="00A36581" w:rsidP="00A36581">
      <w:pPr>
        <w:spacing w:line="360" w:lineRule="auto"/>
        <w:ind w:firstLineChars="200" w:firstLine="420"/>
        <w:rPr>
          <w:rFonts w:ascii="SimSun" w:hAnsi="SimSun"/>
          <w:noProof/>
          <w:lang w:eastAsia="zh-CN"/>
        </w:rPr>
      </w:pPr>
      <w:r>
        <w:rPr>
          <w:rFonts w:ascii="STXihei" w:eastAsia="STXihei" w:hAnsi="STXihei"/>
          <w:noProof/>
          <w:lang w:eastAsia="en-US"/>
        </w:rPr>
        <w:drawing>
          <wp:inline distT="0" distB="0" distL="0" distR="0">
            <wp:extent cx="5270500" cy="5657850"/>
            <wp:effectExtent l="19050" t="0" r="6350" b="0"/>
            <wp:docPr id="3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75" cstate="print"/>
                    <a:srcRect/>
                    <a:stretch>
                      <a:fillRect/>
                    </a:stretch>
                  </pic:blipFill>
                  <pic:spPr bwMode="auto">
                    <a:xfrm>
                      <a:off x="0" y="0"/>
                      <a:ext cx="5270500" cy="5657850"/>
                    </a:xfrm>
                    <a:prstGeom prst="rect">
                      <a:avLst/>
                    </a:prstGeom>
                    <a:noFill/>
                    <a:ln w="9525">
                      <a:noFill/>
                      <a:miter lim="800000"/>
                      <a:headEnd/>
                      <a:tailEnd/>
                    </a:ln>
                  </pic:spPr>
                </pic:pic>
              </a:graphicData>
            </a:graphic>
          </wp:inline>
        </w:drawing>
      </w:r>
    </w:p>
    <w:p w:rsidR="00A36581" w:rsidRPr="00CC22C9" w:rsidRDefault="00A36581" w:rsidP="008C3A38">
      <w:pPr>
        <w:numPr>
          <w:ilvl w:val="0"/>
          <w:numId w:val="6"/>
        </w:numPr>
        <w:suppressAutoHyphens w:val="0"/>
        <w:snapToGrid w:val="0"/>
        <w:spacing w:line="360" w:lineRule="auto"/>
        <w:ind w:left="0" w:firstLineChars="200" w:firstLine="420"/>
        <w:jc w:val="left"/>
        <w:rPr>
          <w:rFonts w:ascii="SimSun" w:hAnsi="SimSun"/>
          <w:color w:val="000000"/>
        </w:rPr>
      </w:pPr>
      <w:r w:rsidRPr="00CC22C9">
        <w:rPr>
          <w:rFonts w:ascii="SimSun" w:hAnsi="SimSun" w:cs="SimSun" w:hint="eastAsia"/>
          <w:color w:val="000000"/>
          <w:szCs w:val="21"/>
          <w:rtl/>
        </w:rPr>
        <w:t>故障分析处理流程：</w:t>
      </w:r>
    </w:p>
    <w:p w:rsidR="00A36581" w:rsidRPr="00CC22C9" w:rsidRDefault="00A36581" w:rsidP="00A36581">
      <w:pPr>
        <w:autoSpaceDE w:val="0"/>
        <w:autoSpaceDN w:val="0"/>
        <w:adjustRightInd w:val="0"/>
        <w:spacing w:line="360" w:lineRule="auto"/>
        <w:ind w:firstLineChars="200" w:firstLine="420"/>
        <w:jc w:val="left"/>
        <w:rPr>
          <w:rFonts w:ascii="SimSun" w:hAnsi="SimSun"/>
          <w:sz w:val="20"/>
          <w:szCs w:val="20"/>
        </w:rPr>
      </w:pPr>
      <w:r w:rsidRPr="00CC22C9">
        <w:rPr>
          <w:rFonts w:ascii="SimSun" w:hAnsi="SimSun" w:cs="SimSun" w:hint="eastAsia"/>
          <w:szCs w:val="21"/>
          <w:rtl/>
        </w:rPr>
        <w:t>故障现象：</w:t>
      </w:r>
      <w:r w:rsidRPr="00CC22C9">
        <w:rPr>
          <w:rFonts w:ascii="SimSun" w:hAnsi="SimSun" w:cs="SimSun"/>
          <w:szCs w:val="21"/>
          <w:rtl/>
        </w:rPr>
        <w:t>手机不能充电的故障通常有两种情况：一是充电器连接到手机后，手机毫无反应；另一种是手机虽然有充电显示，但无法对电池进行充电。对于不充电的故障机，请先检测</w:t>
      </w:r>
      <w:r w:rsidRPr="00CC22C9">
        <w:rPr>
          <w:rFonts w:ascii="SimSun" w:hAnsi="SimSun"/>
        </w:rPr>
        <w:t>I/O</w:t>
      </w:r>
      <w:r w:rsidRPr="00CC22C9">
        <w:rPr>
          <w:rFonts w:ascii="SimSun" w:hAnsi="SimSun" w:cs="SimSun"/>
          <w:szCs w:val="21"/>
          <w:rtl/>
        </w:rPr>
        <w:t>接口，看是否有明显的损坏。</w:t>
      </w:r>
    </w:p>
    <w:p w:rsidR="00A36581" w:rsidRPr="00CC22C9" w:rsidRDefault="00A36581" w:rsidP="008C3A38">
      <w:pPr>
        <w:widowControl/>
        <w:numPr>
          <w:ilvl w:val="0"/>
          <w:numId w:val="10"/>
        </w:numPr>
        <w:suppressAutoHyphens w:val="0"/>
        <w:autoSpaceDE w:val="0"/>
        <w:autoSpaceDN w:val="0"/>
        <w:adjustRightInd w:val="0"/>
        <w:snapToGrid w:val="0"/>
        <w:spacing w:line="360" w:lineRule="auto"/>
        <w:ind w:left="0" w:firstLineChars="200" w:firstLine="420"/>
        <w:jc w:val="left"/>
        <w:rPr>
          <w:rFonts w:ascii="SimSun" w:hAnsi="SimSun"/>
        </w:rPr>
      </w:pPr>
      <w:r w:rsidRPr="00CC22C9">
        <w:rPr>
          <w:rFonts w:ascii="SimSun" w:hAnsi="SimSun" w:cs="SimSun"/>
          <w:szCs w:val="21"/>
          <w:rtl/>
        </w:rPr>
        <w:t>充电器连接到手机后，手机无充电指示</w:t>
      </w:r>
      <w:r w:rsidRPr="00CC22C9">
        <w:rPr>
          <w:rFonts w:ascii="SimSun" w:hAnsi="SimSun" w:hint="eastAsia"/>
          <w:lang w:eastAsia="zh-CN"/>
        </w:rPr>
        <w:t>；</w:t>
      </w:r>
    </w:p>
    <w:p w:rsidR="00A36581" w:rsidRPr="00CC22C9" w:rsidRDefault="00A36581" w:rsidP="008C3A38">
      <w:pPr>
        <w:widowControl/>
        <w:numPr>
          <w:ilvl w:val="0"/>
          <w:numId w:val="10"/>
        </w:numPr>
        <w:suppressAutoHyphens w:val="0"/>
        <w:autoSpaceDE w:val="0"/>
        <w:autoSpaceDN w:val="0"/>
        <w:adjustRightInd w:val="0"/>
        <w:snapToGrid w:val="0"/>
        <w:spacing w:line="360" w:lineRule="auto"/>
        <w:ind w:left="0" w:firstLineChars="200" w:firstLine="420"/>
        <w:jc w:val="left"/>
        <w:rPr>
          <w:rFonts w:ascii="SimSun" w:hAnsi="SimSun"/>
        </w:rPr>
      </w:pPr>
      <w:r w:rsidRPr="00CC22C9">
        <w:rPr>
          <w:rFonts w:ascii="SimSun" w:hAnsi="SimSun" w:cs="SimSun"/>
          <w:szCs w:val="21"/>
          <w:rtl/>
        </w:rPr>
        <w:t>充电器连接到手机后，手机</w:t>
      </w:r>
      <w:r w:rsidRPr="00CC22C9">
        <w:rPr>
          <w:rFonts w:ascii="SimSun" w:hAnsi="SimSun" w:cs="SimSun" w:hint="eastAsia"/>
          <w:szCs w:val="21"/>
          <w:rtl/>
        </w:rPr>
        <w:t>有</w:t>
      </w:r>
      <w:r w:rsidRPr="00CC22C9">
        <w:rPr>
          <w:rFonts w:ascii="SimSun" w:hAnsi="SimSun" w:cs="SimSun"/>
          <w:szCs w:val="21"/>
          <w:rtl/>
        </w:rPr>
        <w:t>充电指示</w:t>
      </w:r>
      <w:r w:rsidRPr="00CC22C9">
        <w:rPr>
          <w:rFonts w:ascii="SimSun" w:hAnsi="SimSun" w:cs="SimSun" w:hint="eastAsia"/>
          <w:szCs w:val="21"/>
          <w:rtl/>
        </w:rPr>
        <w:t>，但无法对电池充电</w:t>
      </w:r>
    </w:p>
    <w:p w:rsidR="00A36581" w:rsidRPr="00CC22C9" w:rsidRDefault="00EF7F0F" w:rsidP="00A36581">
      <w:pPr>
        <w:widowControl/>
        <w:suppressAutoHyphens w:val="0"/>
        <w:autoSpaceDE w:val="0"/>
        <w:autoSpaceDN w:val="0"/>
        <w:adjustRightInd w:val="0"/>
        <w:snapToGrid w:val="0"/>
        <w:spacing w:line="360" w:lineRule="auto"/>
        <w:ind w:left="420"/>
        <w:jc w:val="left"/>
        <w:rPr>
          <w:lang w:eastAsia="zh-CN"/>
        </w:rPr>
      </w:pPr>
      <w:r>
        <w:pict>
          <v:group id="_x0000_s46979" editas="canvas" style="width:6in;height:530.4pt;mso-position-horizontal-relative:char;mso-position-vertical-relative:line" coordorigin="2023,1765" coordsize="8640,10608">
            <o:lock v:ext="edit" aspectratio="t"/>
            <v:shape id="_x0000_s46980" type="#_x0000_t75" style="position:absolute;left:2023;top:1765;width:8640;height:10608" o:preferrelative="f">
              <v:fill o:detectmouseclick="t"/>
              <v:path o:extrusionok="t" o:connecttype="none"/>
              <o:lock v:ext="edit" text="t"/>
            </v:shape>
            <v:roundrect id="_x0000_s46981" style="position:absolute;left:4003;top:1921;width:2340;height:597" arcsize="10923f">
              <v:textbox style="mso-next-textbox:#_x0000_s46981" inset="2.44317mm,1.2216mm,2.44317mm,1.2216mm">
                <w:txbxContent>
                  <w:p w:rsidR="00355AA9" w:rsidRPr="00207829" w:rsidRDefault="00355AA9" w:rsidP="00A36581">
                    <w:pPr>
                      <w:jc w:val="center"/>
                      <w:rPr>
                        <w:sz w:val="18"/>
                        <w:szCs w:val="18"/>
                      </w:rPr>
                    </w:pPr>
                    <w:r>
                      <w:rPr>
                        <w:rFonts w:cs="SimSun" w:hint="eastAsia"/>
                        <w:sz w:val="18"/>
                        <w:szCs w:val="18"/>
                        <w:rtl/>
                      </w:rPr>
                      <w:t>插入充电器不充电</w:t>
                    </w:r>
                  </w:p>
                </w:txbxContent>
              </v:textbox>
            </v:roundrect>
            <v:shape id="_x0000_s46982" type="#_x0000_t110" style="position:absolute;left:3463;top:4105;width:3600;height:1092">
              <v:textbox style="mso-next-textbox:#_x0000_s46982" inset="2.44317mm,0,2.44317mm,0">
                <w:txbxContent>
                  <w:p w:rsidR="00355AA9" w:rsidRPr="00207829" w:rsidRDefault="00355AA9" w:rsidP="00A36581">
                    <w:pPr>
                      <w:jc w:val="center"/>
                      <w:rPr>
                        <w:sz w:val="18"/>
                        <w:szCs w:val="18"/>
                      </w:rPr>
                    </w:pPr>
                    <w:r>
                      <w:rPr>
                        <w:rFonts w:hint="eastAsia"/>
                        <w:sz w:val="18"/>
                        <w:szCs w:val="18"/>
                        <w:lang w:eastAsia="zh-CN"/>
                      </w:rPr>
                      <w:t>观察天线小板</w:t>
                    </w:r>
                    <w:r>
                      <w:rPr>
                        <w:rFonts w:hint="eastAsia"/>
                        <w:sz w:val="18"/>
                        <w:szCs w:val="18"/>
                        <w:lang w:eastAsia="zh-CN"/>
                      </w:rPr>
                      <w:t>J101</w:t>
                    </w:r>
                    <w:r>
                      <w:rPr>
                        <w:rFonts w:cs="SimSun" w:hint="eastAsia"/>
                        <w:sz w:val="18"/>
                        <w:szCs w:val="18"/>
                        <w:rtl/>
                      </w:rPr>
                      <w:t>是否虚焊？</w:t>
                    </w:r>
                  </w:p>
                </w:txbxContent>
              </v:textbox>
            </v:shape>
            <v:roundrect id="_x0000_s46983" style="position:absolute;left:8503;top:4363;width:1724;height:597" arcsize="10923f">
              <v:textbox style="mso-next-textbox:#_x0000_s46983" inset="2.44317mm,1.2216mm,2.44317mm,1.2216mm">
                <w:txbxContent>
                  <w:p w:rsidR="00355AA9" w:rsidRPr="00207829" w:rsidRDefault="00355AA9" w:rsidP="00A36581">
                    <w:pPr>
                      <w:jc w:val="center"/>
                      <w:rPr>
                        <w:sz w:val="18"/>
                        <w:szCs w:val="18"/>
                        <w:lang w:eastAsia="zh-CN"/>
                      </w:rPr>
                    </w:pPr>
                    <w:r>
                      <w:rPr>
                        <w:rFonts w:cs="SimSun" w:hint="eastAsia"/>
                        <w:sz w:val="18"/>
                        <w:szCs w:val="18"/>
                        <w:rtl/>
                      </w:rPr>
                      <w:t>补焊</w:t>
                    </w:r>
                    <w:r>
                      <w:rPr>
                        <w:rFonts w:hint="eastAsia"/>
                        <w:sz w:val="18"/>
                        <w:szCs w:val="18"/>
                      </w:rPr>
                      <w:t>J</w:t>
                    </w:r>
                    <w:r>
                      <w:rPr>
                        <w:rFonts w:hint="eastAsia"/>
                        <w:sz w:val="18"/>
                        <w:szCs w:val="18"/>
                        <w:lang w:eastAsia="zh-CN"/>
                      </w:rPr>
                      <w:t>101</w:t>
                    </w:r>
                  </w:p>
                </w:txbxContent>
              </v:textbox>
            </v:roundrect>
            <v:line id="_x0000_s46984" style="position:absolute" from="5262,2545" to="5263,2857">
              <v:stroke endarrow="block"/>
            </v:line>
            <v:line id="_x0000_s46985" style="position:absolute" from="5263,3793" to="5264,4105">
              <v:stroke endarrow="block"/>
            </v:line>
            <v:line id="_x0000_s46986" style="position:absolute" from="7063,4648" to="8503,4649">
              <v:stroke endarrow="block"/>
            </v:line>
            <v:shape id="_x0000_s46987" type="#_x0000_t110" style="position:absolute;left:2743;top:5665;width:5040;height:1248">
              <v:textbox style="mso-next-textbox:#_x0000_s46987" inset="2.44317mm,1.2216mm,2.44317mm,1.2216mm">
                <w:txbxContent>
                  <w:p w:rsidR="00355AA9" w:rsidRPr="00743184" w:rsidRDefault="00355AA9" w:rsidP="00A36581">
                    <w:pPr>
                      <w:jc w:val="center"/>
                      <w:rPr>
                        <w:sz w:val="18"/>
                        <w:szCs w:val="18"/>
                      </w:rPr>
                    </w:pPr>
                    <w:r w:rsidRPr="00743184">
                      <w:rPr>
                        <w:rFonts w:cs="SimSun" w:hint="eastAsia"/>
                        <w:sz w:val="18"/>
                        <w:szCs w:val="18"/>
                        <w:rtl/>
                      </w:rPr>
                      <w:t>测量</w:t>
                    </w:r>
                    <w:r>
                      <w:rPr>
                        <w:rFonts w:hint="eastAsia"/>
                        <w:sz w:val="18"/>
                        <w:szCs w:val="18"/>
                      </w:rPr>
                      <w:t>R</w:t>
                    </w:r>
                    <w:r>
                      <w:rPr>
                        <w:rFonts w:hint="eastAsia"/>
                        <w:sz w:val="18"/>
                        <w:szCs w:val="18"/>
                        <w:lang w:eastAsia="zh-CN"/>
                      </w:rPr>
                      <w:t>914</w:t>
                    </w:r>
                    <w:r w:rsidRPr="00743184">
                      <w:rPr>
                        <w:rFonts w:cs="SimSun" w:hint="eastAsia"/>
                        <w:sz w:val="18"/>
                        <w:szCs w:val="18"/>
                        <w:rtl/>
                      </w:rPr>
                      <w:t>是否有电压？</w:t>
                    </w:r>
                  </w:p>
                </w:txbxContent>
              </v:textbox>
            </v:shape>
            <v:roundrect id="_x0000_s46988" style="position:absolute;left:3283;top:11749;width:3960;height:624" arcsize="10923f">
              <v:textbox style="mso-next-textbox:#_x0000_s46988" inset="2.44317mm,1.2216mm,2.44317mm,1.2216mm">
                <w:txbxContent>
                  <w:p w:rsidR="00355AA9" w:rsidRPr="00B3068B" w:rsidRDefault="00355AA9" w:rsidP="00A36581">
                    <w:pPr>
                      <w:jc w:val="center"/>
                      <w:rPr>
                        <w:sz w:val="20"/>
                      </w:rPr>
                    </w:pPr>
                    <w:r>
                      <w:rPr>
                        <w:rFonts w:cs="SimSun" w:hint="eastAsia"/>
                        <w:sz w:val="20"/>
                        <w:szCs w:val="20"/>
                        <w:rtl/>
                      </w:rPr>
                      <w:t>重新下载软件并恢复出厂设置</w:t>
                    </w:r>
                  </w:p>
                </w:txbxContent>
              </v:textbox>
            </v:roundrect>
            <v:shape id="_x0000_s46989" type="#_x0000_t110" style="position:absolute;left:2743;top:7381;width:5040;height:1248">
              <v:textbox style="mso-next-textbox:#_x0000_s46989" inset="2.44317mm,1.2216mm,2.44317mm,1.2216mm">
                <w:txbxContent>
                  <w:p w:rsidR="00355AA9" w:rsidRPr="00BF79DA" w:rsidRDefault="00355AA9" w:rsidP="00A36581">
                    <w:pPr>
                      <w:jc w:val="center"/>
                      <w:rPr>
                        <w:sz w:val="18"/>
                        <w:szCs w:val="18"/>
                      </w:rPr>
                    </w:pPr>
                    <w:r>
                      <w:rPr>
                        <w:rFonts w:cs="SimSun" w:hint="eastAsia"/>
                        <w:sz w:val="18"/>
                        <w:szCs w:val="18"/>
                        <w:rtl/>
                      </w:rPr>
                      <w:t>测量</w:t>
                    </w:r>
                    <w:r>
                      <w:rPr>
                        <w:rFonts w:hint="eastAsia"/>
                        <w:sz w:val="18"/>
                        <w:szCs w:val="18"/>
                        <w:lang w:eastAsia="zh-CN"/>
                      </w:rPr>
                      <w:t>I2C2</w:t>
                    </w:r>
                    <w:r>
                      <w:rPr>
                        <w:rFonts w:hint="eastAsia"/>
                        <w:sz w:val="18"/>
                        <w:szCs w:val="18"/>
                        <w:lang w:eastAsia="zh-CN"/>
                      </w:rPr>
                      <w:t>是否有输出</w:t>
                    </w:r>
                    <w:r>
                      <w:rPr>
                        <w:rFonts w:cs="SimSun" w:hint="eastAsia"/>
                        <w:sz w:val="18"/>
                        <w:szCs w:val="18"/>
                        <w:rtl/>
                      </w:rPr>
                      <w:t>？</w:t>
                    </w:r>
                  </w:p>
                </w:txbxContent>
              </v:textbox>
            </v:shape>
            <v:line id="_x0000_s46990" style="position:absolute" from="5262,5197" to="5263,5665">
              <v:stroke endarrow="block"/>
            </v:line>
            <v:line id="_x0000_s46991" style="position:absolute" from="5263,6913" to="5264,7381">
              <v:stroke endarrow="block"/>
            </v:line>
            <v:roundrect id="_x0000_s46992" style="position:absolute;left:8503;top:6004;width:1800;height:597" arcsize="10923f">
              <v:textbox style="mso-next-textbox:#_x0000_s46992" inset="2.44317mm,1.2216mm,2.44317mm,1.2216mm">
                <w:txbxContent>
                  <w:p w:rsidR="00355AA9" w:rsidRPr="00207829" w:rsidRDefault="00355AA9" w:rsidP="00A36581">
                    <w:pPr>
                      <w:jc w:val="center"/>
                      <w:rPr>
                        <w:sz w:val="18"/>
                        <w:szCs w:val="18"/>
                        <w:lang w:eastAsia="zh-CN"/>
                      </w:rPr>
                    </w:pPr>
                    <w:r>
                      <w:rPr>
                        <w:rFonts w:cs="SimSun" w:hint="eastAsia"/>
                        <w:sz w:val="18"/>
                        <w:szCs w:val="18"/>
                        <w:rtl/>
                      </w:rPr>
                      <w:t>更换</w:t>
                    </w:r>
                    <w:r>
                      <w:rPr>
                        <w:rFonts w:hint="eastAsia"/>
                        <w:sz w:val="18"/>
                        <w:szCs w:val="18"/>
                        <w:lang w:eastAsia="zh-CN"/>
                      </w:rPr>
                      <w:t>U901</w:t>
                    </w:r>
                  </w:p>
                </w:txbxContent>
              </v:textbox>
            </v:roundrect>
            <v:line id="_x0000_s46993" style="position:absolute" from="7348,3250" to="8482,3251">
              <v:stroke endarrow="block"/>
            </v:line>
            <v:roundrect id="_x0000_s46994" style="position:absolute;left:8503;top:7693;width:1724;height:597" arcsize="10923f">
              <v:textbox style="mso-next-textbox:#_x0000_s46994" inset="2.44317mm,1.2216mm,2.44317mm,1.2216mm">
                <w:txbxContent>
                  <w:p w:rsidR="00355AA9" w:rsidRDefault="00355AA9" w:rsidP="00A36581">
                    <w:pPr>
                      <w:jc w:val="center"/>
                      <w:rPr>
                        <w:sz w:val="18"/>
                        <w:szCs w:val="18"/>
                        <w:lang w:eastAsia="zh-CN"/>
                      </w:rPr>
                    </w:pPr>
                    <w:r>
                      <w:rPr>
                        <w:rFonts w:cs="SimSun" w:hint="eastAsia"/>
                        <w:sz w:val="18"/>
                        <w:szCs w:val="18"/>
                        <w:rtl/>
                      </w:rPr>
                      <w:t>更换</w:t>
                    </w:r>
                    <w:r>
                      <w:rPr>
                        <w:rFonts w:hint="eastAsia"/>
                        <w:sz w:val="18"/>
                        <w:szCs w:val="18"/>
                        <w:lang w:eastAsia="zh-CN"/>
                      </w:rPr>
                      <w:t>U401</w:t>
                    </w:r>
                  </w:p>
                  <w:p w:rsidR="00355AA9" w:rsidRPr="00207829" w:rsidRDefault="00355AA9" w:rsidP="00A36581">
                    <w:pPr>
                      <w:jc w:val="center"/>
                      <w:rPr>
                        <w:sz w:val="18"/>
                        <w:szCs w:val="18"/>
                      </w:rPr>
                    </w:pPr>
                  </w:p>
                </w:txbxContent>
              </v:textbox>
            </v:roundrect>
            <v:line id="_x0000_s46995" style="position:absolute" from="7783,8005" to="8503,8006">
              <v:stroke endarrow="block"/>
            </v:line>
            <v:rect id="_x0000_s46996" style="position:absolute;left:4543;top:5197;width:540;height:468" strokecolor="white">
              <v:fill opacity="0"/>
              <v:textbox style="mso-next-textbox:#_x0000_s46996">
                <w:txbxContent>
                  <w:p w:rsidR="00355AA9" w:rsidRDefault="00355AA9" w:rsidP="00A36581">
                    <w:r>
                      <w:rPr>
                        <w:rFonts w:hint="eastAsia"/>
                      </w:rPr>
                      <w:t>N</w:t>
                    </w:r>
                  </w:p>
                </w:txbxContent>
              </v:textbox>
            </v:rect>
            <v:rect id="_x0000_s46997" style="position:absolute;left:7348;top:3949;width:435;height:468" strokecolor="white">
              <v:textbox style="mso-next-textbox:#_x0000_s46997">
                <w:txbxContent>
                  <w:p w:rsidR="00355AA9" w:rsidRDefault="00355AA9" w:rsidP="00A36581">
                    <w:r>
                      <w:rPr>
                        <w:rFonts w:hint="eastAsia"/>
                      </w:rPr>
                      <w:t>Y</w:t>
                    </w:r>
                  </w:p>
                </w:txbxContent>
              </v:textbox>
            </v:rect>
            <v:rect id="_x0000_s46998" style="position:absolute;left:4543;top:6913;width:540;height:468" strokecolor="white">
              <v:fill opacity="0"/>
              <v:textbox style="mso-next-textbox:#_x0000_s46998">
                <w:txbxContent>
                  <w:p w:rsidR="00355AA9" w:rsidRDefault="00355AA9" w:rsidP="00A36581">
                    <w:r>
                      <w:rPr>
                        <w:rFonts w:hint="eastAsia"/>
                      </w:rPr>
                      <w:t>Y</w:t>
                    </w:r>
                  </w:p>
                </w:txbxContent>
              </v:textbox>
            </v:rect>
            <v:rect id="_x0000_s46999" style="position:absolute;left:4003;top:10189;width:540;height:468" strokecolor="white">
              <v:fill opacity="0"/>
              <v:textbox style="mso-next-textbox:#_x0000_s46999">
                <w:txbxContent>
                  <w:p w:rsidR="00355AA9" w:rsidRDefault="00355AA9" w:rsidP="00A36581">
                    <w:r>
                      <w:rPr>
                        <w:rFonts w:hint="eastAsia"/>
                      </w:rPr>
                      <w:t>Y</w:t>
                    </w:r>
                  </w:p>
                </w:txbxContent>
              </v:textbox>
            </v:rect>
            <v:rect id="_x0000_s47000" style="position:absolute;left:7888;top:5665;width:435;height:468" strokecolor="white">
              <v:textbox style="mso-next-textbox:#_x0000_s47000">
                <w:txbxContent>
                  <w:p w:rsidR="00355AA9" w:rsidRDefault="00355AA9" w:rsidP="00A36581">
                    <w:r>
                      <w:rPr>
                        <w:rFonts w:hint="eastAsia"/>
                      </w:rPr>
                      <w:t>N</w:t>
                    </w:r>
                  </w:p>
                </w:txbxContent>
              </v:textbox>
            </v:rect>
            <v:rect id="_x0000_s47001" style="position:absolute;left:7783;top:7225;width:435;height:468" strokecolor="white">
              <v:textbox style="mso-next-textbox:#_x0000_s47001">
                <w:txbxContent>
                  <w:p w:rsidR="00355AA9" w:rsidRDefault="00355AA9" w:rsidP="00A36581">
                    <w:r>
                      <w:rPr>
                        <w:rFonts w:hint="eastAsia"/>
                      </w:rPr>
                      <w:t>Y</w:t>
                    </w:r>
                  </w:p>
                </w:txbxContent>
              </v:textbox>
            </v:rect>
            <v:shape id="_x0000_s47002" type="#_x0000_t110" style="position:absolute;left:2743;top:10501;width:5040;height:780">
              <v:textbox style="mso-next-textbox:#_x0000_s47002" inset="2.44317mm,1.2216mm,2.44317mm,1.2216mm">
                <w:txbxContent>
                  <w:p w:rsidR="00355AA9" w:rsidRPr="00BF79DA" w:rsidRDefault="00355AA9" w:rsidP="00A36581">
                    <w:pPr>
                      <w:jc w:val="center"/>
                      <w:rPr>
                        <w:szCs w:val="18"/>
                      </w:rPr>
                    </w:pPr>
                    <w:r>
                      <w:rPr>
                        <w:rFonts w:cs="SimSun" w:hint="eastAsia"/>
                        <w:sz w:val="18"/>
                        <w:szCs w:val="18"/>
                        <w:rtl/>
                      </w:rPr>
                      <w:t>电池是否损坏？</w:t>
                    </w:r>
                  </w:p>
                </w:txbxContent>
              </v:textbox>
            </v:shape>
            <v:line id="_x0000_s47003" style="position:absolute" from="5263,10189" to="5264,10501">
              <v:stroke endarrow="block"/>
            </v:line>
            <v:roundrect id="_x0000_s47004" style="position:absolute;left:8503;top:10501;width:1724;height:597" arcsize="10923f">
              <v:textbox style="mso-next-textbox:#_x0000_s47004" inset="2.44317mm,1.2216mm,2.44317mm,1.2216mm">
                <w:txbxContent>
                  <w:p w:rsidR="00355AA9" w:rsidRPr="00207829" w:rsidRDefault="00355AA9" w:rsidP="00A36581">
                    <w:pPr>
                      <w:jc w:val="center"/>
                      <w:rPr>
                        <w:sz w:val="18"/>
                        <w:szCs w:val="18"/>
                      </w:rPr>
                    </w:pPr>
                    <w:r>
                      <w:rPr>
                        <w:rFonts w:cs="SimSun" w:hint="eastAsia"/>
                        <w:sz w:val="18"/>
                        <w:szCs w:val="18"/>
                        <w:rtl/>
                      </w:rPr>
                      <w:t>更换电池</w:t>
                    </w:r>
                  </w:p>
                </w:txbxContent>
              </v:textbox>
            </v:roundrect>
            <v:line id="_x0000_s47005" style="position:absolute" from="7783,10873" to="8503,10874">
              <v:stroke endarrow="block"/>
            </v:line>
            <v:rect id="_x0000_s47006" style="position:absolute;left:7603;top:10345;width:435;height:468" strokecolor="white">
              <v:textbox style="mso-next-textbox:#_x0000_s47006">
                <w:txbxContent>
                  <w:p w:rsidR="00355AA9" w:rsidRDefault="00355AA9" w:rsidP="00A36581">
                    <w:r>
                      <w:rPr>
                        <w:rFonts w:hint="eastAsia"/>
                      </w:rPr>
                      <w:t>Y</w:t>
                    </w:r>
                  </w:p>
                </w:txbxContent>
              </v:textbox>
            </v:rect>
            <v:rect id="_x0000_s47007" style="position:absolute;left:4003;top:11281;width:444;height:396" strokecolor="white">
              <v:fill opacity="0"/>
              <v:textbox style="mso-next-textbox:#_x0000_s47007">
                <w:txbxContent>
                  <w:p w:rsidR="00355AA9" w:rsidRDefault="00355AA9" w:rsidP="00A36581">
                    <w:r>
                      <w:rPr>
                        <w:rFonts w:hint="eastAsia"/>
                      </w:rPr>
                      <w:t>N</w:t>
                    </w:r>
                  </w:p>
                </w:txbxContent>
              </v:textbox>
            </v:rect>
            <v:line id="_x0000_s47008" style="position:absolute" from="5263,8941" to="5264,9721">
              <v:stroke endarrow="block"/>
            </v:line>
            <v:rect id="_x0000_s47009" style="position:absolute;left:4543;top:9253;width:540;height:468" strokecolor="white">
              <v:fill opacity="0"/>
              <v:textbox style="mso-next-textbox:#_x0000_s47009">
                <w:txbxContent>
                  <w:p w:rsidR="00355AA9" w:rsidRDefault="00355AA9" w:rsidP="00A36581">
                    <w:r>
                      <w:rPr>
                        <w:rFonts w:hint="eastAsia"/>
                      </w:rPr>
                      <w:t>Y</w:t>
                    </w:r>
                  </w:p>
                </w:txbxContent>
              </v:textbox>
            </v:rect>
            <v:rect id="_x0000_s47010" style="position:absolute;left:4183;top:8629;width:540;height:468" strokecolor="white">
              <v:fill opacity="0"/>
              <v:textbox style="mso-next-textbox:#_x0000_s47010">
                <w:txbxContent>
                  <w:p w:rsidR="00355AA9" w:rsidRDefault="00355AA9" w:rsidP="00A36581">
                    <w:r>
                      <w:rPr>
                        <w:rFonts w:hint="eastAsia"/>
                      </w:rPr>
                      <w:t>N</w:t>
                    </w:r>
                  </w:p>
                </w:txbxContent>
              </v:textbox>
            </v:rect>
            <v:shape id="_x0000_s47011" type="#_x0000_t110" style="position:absolute;left:2743;top:8941;width:5040;height:1248">
              <v:textbox style="mso-next-textbox:#_x0000_s47011" inset="2.44317mm,1.2216mm,2.44317mm,1.2216mm">
                <w:txbxContent>
                  <w:p w:rsidR="00355AA9" w:rsidRPr="00BF79DA" w:rsidRDefault="00355AA9" w:rsidP="00A36581">
                    <w:pPr>
                      <w:jc w:val="center"/>
                      <w:rPr>
                        <w:szCs w:val="18"/>
                      </w:rPr>
                    </w:pPr>
                    <w:r>
                      <w:rPr>
                        <w:rFonts w:cs="SimSun" w:hint="eastAsia"/>
                        <w:sz w:val="18"/>
                        <w:szCs w:val="18"/>
                        <w:rtl/>
                      </w:rPr>
                      <w:t>检查电池连接器触点与电池接触是否良好？</w:t>
                    </w:r>
                  </w:p>
                </w:txbxContent>
              </v:textbox>
            </v:shape>
            <v:line id="_x0000_s47012" style="position:absolute" from="5263,8629" to="5264,8941">
              <v:stroke endarrow="block"/>
            </v:line>
            <v:roundrect id="_x0000_s47013" style="position:absolute;left:8503;top:9253;width:1724;height:597" arcsize="10923f">
              <v:textbox style="mso-next-textbox:#_x0000_s47013" inset="2.44317mm,1.2216mm,2.44317mm,1.2216mm">
                <w:txbxContent>
                  <w:p w:rsidR="00355AA9" w:rsidRPr="00207829" w:rsidRDefault="00355AA9" w:rsidP="00A36581">
                    <w:pPr>
                      <w:jc w:val="center"/>
                      <w:rPr>
                        <w:sz w:val="18"/>
                        <w:szCs w:val="18"/>
                        <w:lang w:eastAsia="zh-CN"/>
                      </w:rPr>
                    </w:pPr>
                    <w:r>
                      <w:rPr>
                        <w:rFonts w:cs="SimSun" w:hint="eastAsia"/>
                        <w:sz w:val="18"/>
                        <w:szCs w:val="18"/>
                        <w:rtl/>
                      </w:rPr>
                      <w:t>维修</w:t>
                    </w:r>
                    <w:r>
                      <w:rPr>
                        <w:rFonts w:hint="eastAsia"/>
                        <w:sz w:val="18"/>
                        <w:szCs w:val="18"/>
                      </w:rPr>
                      <w:t>J</w:t>
                    </w:r>
                    <w:r>
                      <w:rPr>
                        <w:rFonts w:hint="eastAsia"/>
                        <w:sz w:val="18"/>
                        <w:szCs w:val="18"/>
                        <w:lang w:eastAsia="zh-CN"/>
                      </w:rPr>
                      <w:t>901</w:t>
                    </w:r>
                  </w:p>
                </w:txbxContent>
              </v:textbox>
            </v:roundrect>
            <v:line id="_x0000_s47014" style="position:absolute" from="7783,9565" to="8503,9566">
              <v:stroke endarrow="block"/>
            </v:line>
            <v:rect id="_x0000_s47015" style="position:absolute;left:7783;top:8785;width:435;height:468" strokecolor="white">
              <v:textbox style="mso-next-textbox:#_x0000_s47015">
                <w:txbxContent>
                  <w:p w:rsidR="00355AA9" w:rsidRDefault="00355AA9" w:rsidP="00A36581">
                    <w:r>
                      <w:rPr>
                        <w:rFonts w:hint="eastAsia"/>
                      </w:rPr>
                      <w:t>N</w:t>
                    </w:r>
                  </w:p>
                </w:txbxContent>
              </v:textbox>
            </v:rect>
            <v:line id="_x0000_s47016" style="position:absolute" from="5263,11281" to="5264,11593">
              <v:stroke endarrow="block"/>
            </v:line>
            <v:shape id="_x0000_s47017" type="#_x0000_t110" style="position:absolute;left:3178;top:2701;width:4140;height:1092">
              <v:textbox style="mso-next-textbox:#_x0000_s47017" inset="2.44317mm,1.2216mm,2.44317mm,1.2216mm">
                <w:txbxContent>
                  <w:p w:rsidR="00355AA9" w:rsidRPr="00207829" w:rsidRDefault="00355AA9" w:rsidP="00A36581">
                    <w:pPr>
                      <w:rPr>
                        <w:sz w:val="18"/>
                        <w:szCs w:val="18"/>
                      </w:rPr>
                    </w:pPr>
                    <w:r>
                      <w:rPr>
                        <w:rFonts w:cs="SimSun" w:hint="eastAsia"/>
                        <w:sz w:val="18"/>
                        <w:szCs w:val="18"/>
                        <w:rtl/>
                      </w:rPr>
                      <w:t>充电器是否正常工作？</w:t>
                    </w:r>
                  </w:p>
                </w:txbxContent>
              </v:textbox>
            </v:shape>
            <v:roundrect id="_x0000_s47018" style="position:absolute;left:8503;top:2962;width:1724;height:519" arcsize="10923f">
              <v:textbox style="mso-next-textbox:#_x0000_s47018" inset="2.44317mm,1.2216mm,2.44317mm,1.2216mm">
                <w:txbxContent>
                  <w:p w:rsidR="00355AA9" w:rsidRPr="00207829" w:rsidRDefault="00355AA9" w:rsidP="00A36581">
                    <w:pPr>
                      <w:jc w:val="center"/>
                      <w:rPr>
                        <w:sz w:val="18"/>
                        <w:szCs w:val="18"/>
                      </w:rPr>
                    </w:pPr>
                    <w:r>
                      <w:rPr>
                        <w:rFonts w:cs="SimSun" w:hint="eastAsia"/>
                        <w:sz w:val="18"/>
                        <w:szCs w:val="18"/>
                        <w:rtl/>
                      </w:rPr>
                      <w:t>更换充电器</w:t>
                    </w:r>
                  </w:p>
                </w:txbxContent>
              </v:textbox>
            </v:roundrect>
            <v:rect id="_x0000_s47019" style="position:absolute;left:7603;top:2545;width:435;height:468" strokecolor="white">
              <v:textbox style="mso-next-textbox:#_x0000_s47019">
                <w:txbxContent>
                  <w:p w:rsidR="00355AA9" w:rsidRDefault="00355AA9" w:rsidP="00A36581">
                    <w:r>
                      <w:rPr>
                        <w:rFonts w:hint="eastAsia"/>
                      </w:rPr>
                      <w:t>N</w:t>
                    </w:r>
                  </w:p>
                </w:txbxContent>
              </v:textbox>
            </v:rect>
            <v:rect id="_x0000_s47020" style="position:absolute;left:4363;top:3637;width:540;height:468" strokecolor="white">
              <v:fill opacity="0"/>
              <v:textbox style="mso-next-textbox:#_x0000_s47020">
                <w:txbxContent>
                  <w:p w:rsidR="00355AA9" w:rsidRDefault="00355AA9" w:rsidP="00A36581">
                    <w:r>
                      <w:rPr>
                        <w:rFonts w:hint="eastAsia"/>
                      </w:rPr>
                      <w:t>Y</w:t>
                    </w:r>
                  </w:p>
                </w:txbxContent>
              </v:textbox>
            </v:rect>
            <v:line id="_x0000_s47021" style="position:absolute" from="7783,6289" to="8503,6290">
              <v:stroke endarrow="block"/>
            </v:line>
            <w10:wrap type="none"/>
            <w10:anchorlock/>
          </v:group>
        </w:pict>
      </w:r>
    </w:p>
    <w:p w:rsidR="00A36581" w:rsidRPr="00CC22C9" w:rsidRDefault="00A36581" w:rsidP="00A36581">
      <w:pPr>
        <w:widowControl/>
        <w:suppressAutoHyphens w:val="0"/>
        <w:autoSpaceDE w:val="0"/>
        <w:autoSpaceDN w:val="0"/>
        <w:adjustRightInd w:val="0"/>
        <w:snapToGrid w:val="0"/>
        <w:spacing w:line="360" w:lineRule="auto"/>
        <w:ind w:left="420"/>
        <w:jc w:val="center"/>
        <w:rPr>
          <w:lang w:eastAsia="zh-CN"/>
        </w:rPr>
      </w:pPr>
    </w:p>
    <w:p w:rsidR="00A36581" w:rsidRPr="00CC22C9" w:rsidRDefault="00EF7F0F" w:rsidP="00A36581">
      <w:pPr>
        <w:widowControl/>
        <w:suppressAutoHyphens w:val="0"/>
        <w:autoSpaceDE w:val="0"/>
        <w:autoSpaceDN w:val="0"/>
        <w:adjustRightInd w:val="0"/>
        <w:snapToGrid w:val="0"/>
        <w:spacing w:line="360" w:lineRule="auto"/>
        <w:ind w:left="420"/>
        <w:jc w:val="center"/>
        <w:rPr>
          <w:lang w:eastAsia="zh-CN"/>
        </w:rPr>
      </w:pPr>
      <w:r>
        <w:rPr>
          <w:noProof/>
          <w:lang w:eastAsia="zh-CN"/>
        </w:rPr>
        <w:lastRenderedPageBreak/>
        <w:pict>
          <v:shape id="_x0000_s47098" type="#_x0000_t32" style="position:absolute;left:0;text-align:left;margin-left:289pt;margin-top:91.2pt;width:12.1pt;height:27.45pt;flip:x y;z-index:252242944" o:connectortype="straight" strokecolor="red">
            <v:stroke endarrow="block"/>
          </v:shape>
        </w:pict>
      </w:r>
      <w:r>
        <w:rPr>
          <w:noProof/>
          <w:lang w:eastAsia="zh-CN"/>
        </w:rPr>
        <w:pict>
          <v:shape id="_x0000_s47097" type="#_x0000_t32" style="position:absolute;left:0;text-align:left;margin-left:264.85pt;margin-top:91.2pt;width:5.45pt;height:27.45pt;flip:y;z-index:252241920" o:connectortype="straight" strokecolor="red">
            <v:stroke endarrow="block"/>
          </v:shape>
        </w:pict>
      </w:r>
      <w:r>
        <w:rPr>
          <w:noProof/>
          <w:lang w:eastAsia="zh-CN"/>
        </w:rPr>
        <w:pict>
          <v:roundrect id="_x0000_s47096" style="position:absolute;left:0;text-align:left;margin-left:262.1pt;margin-top:118.65pt;width:42.85pt;height:26.95pt;z-index:252240896" arcsize="10923f" strokecolor="red">
            <v:textbox>
              <w:txbxContent>
                <w:p w:rsidR="00355AA9" w:rsidRDefault="00355AA9" w:rsidP="00A36581">
                  <w:pPr>
                    <w:rPr>
                      <w:lang w:eastAsia="zh-CN"/>
                    </w:rPr>
                  </w:pPr>
                  <w:r>
                    <w:rPr>
                      <w:rFonts w:hint="eastAsia"/>
                      <w:lang w:eastAsia="zh-CN"/>
                    </w:rPr>
                    <w:t>R914</w:t>
                  </w:r>
                </w:p>
              </w:txbxContent>
            </v:textbox>
          </v:roundrect>
        </w:pict>
      </w:r>
      <w:r w:rsidR="00A36581">
        <w:rPr>
          <w:noProof/>
          <w:lang w:eastAsia="en-US"/>
        </w:rPr>
        <w:drawing>
          <wp:inline distT="0" distB="0" distL="0" distR="0">
            <wp:extent cx="2165350" cy="2019300"/>
            <wp:effectExtent l="19050" t="0" r="635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76" cstate="print"/>
                    <a:srcRect/>
                    <a:stretch>
                      <a:fillRect/>
                    </a:stretch>
                  </pic:blipFill>
                  <pic:spPr bwMode="auto">
                    <a:xfrm>
                      <a:off x="0" y="0"/>
                      <a:ext cx="2165350" cy="2019300"/>
                    </a:xfrm>
                    <a:prstGeom prst="rect">
                      <a:avLst/>
                    </a:prstGeom>
                    <a:noFill/>
                    <a:ln w="9525">
                      <a:noFill/>
                      <a:miter lim="800000"/>
                      <a:headEnd/>
                      <a:tailEnd/>
                    </a:ln>
                  </pic:spPr>
                </pic:pic>
              </a:graphicData>
            </a:graphic>
          </wp:inline>
        </w:drawing>
      </w:r>
    </w:p>
    <w:p w:rsidR="00A36581" w:rsidRPr="00CC22C9" w:rsidRDefault="00A36581" w:rsidP="00A36581">
      <w:pPr>
        <w:widowControl/>
        <w:suppressAutoHyphens w:val="0"/>
        <w:autoSpaceDE w:val="0"/>
        <w:autoSpaceDN w:val="0"/>
        <w:adjustRightInd w:val="0"/>
        <w:snapToGrid w:val="0"/>
        <w:spacing w:line="360" w:lineRule="auto"/>
        <w:jc w:val="center"/>
        <w:rPr>
          <w:lang w:eastAsia="zh-CN"/>
        </w:rPr>
      </w:pPr>
    </w:p>
    <w:p w:rsidR="00A36581" w:rsidRPr="00CC22C9" w:rsidRDefault="00A36581" w:rsidP="00A36581">
      <w:pPr>
        <w:widowControl/>
        <w:suppressAutoHyphens w:val="0"/>
        <w:autoSpaceDE w:val="0"/>
        <w:autoSpaceDN w:val="0"/>
        <w:adjustRightInd w:val="0"/>
        <w:snapToGrid w:val="0"/>
        <w:spacing w:line="360" w:lineRule="auto"/>
        <w:ind w:left="420"/>
        <w:jc w:val="left"/>
        <w:rPr>
          <w:rFonts w:ascii="SimSun" w:hAnsi="SimSun"/>
          <w:color w:val="000000"/>
        </w:rPr>
      </w:pPr>
      <w:r w:rsidRPr="00CC22C9">
        <w:rPr>
          <w:rFonts w:ascii="SimSun" w:hAnsi="SimSun" w:hint="eastAsia"/>
          <w:color w:val="000000"/>
        </w:rPr>
        <w:t xml:space="preserve"> </w:t>
      </w:r>
      <w:r w:rsidRPr="00CC22C9">
        <w:rPr>
          <w:rFonts w:ascii="SimSun" w:hAnsi="SimSun" w:cs="SimSun" w:hint="eastAsia"/>
          <w:color w:val="000000"/>
          <w:szCs w:val="21"/>
          <w:rtl/>
        </w:rPr>
        <w:t>本节电路图信号汇总：</w:t>
      </w:r>
    </w:p>
    <w:tbl>
      <w:tblPr>
        <w:tblW w:w="88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2"/>
        <w:gridCol w:w="4500"/>
        <w:gridCol w:w="2114"/>
      </w:tblGrid>
      <w:tr w:rsidR="00A36581" w:rsidRPr="00CC22C9" w:rsidTr="00355AA9">
        <w:trPr>
          <w:trHeight w:val="283"/>
          <w:tblHeader/>
          <w:jc w:val="center"/>
        </w:trPr>
        <w:tc>
          <w:tcPr>
            <w:tcW w:w="0" w:type="auto"/>
            <w:shd w:val="clear" w:color="auto" w:fill="C0C0C0"/>
          </w:tcPr>
          <w:p w:rsidR="00A36581" w:rsidRPr="00CC22C9" w:rsidRDefault="00A36581" w:rsidP="00355AA9">
            <w:pPr>
              <w:snapToGrid w:val="0"/>
              <w:spacing w:before="100" w:after="100"/>
              <w:rPr>
                <w:rFonts w:ascii="SimSun" w:hAnsi="SimSun" w:cs="Arial"/>
                <w:b/>
                <w:spacing w:val="-4"/>
                <w:szCs w:val="21"/>
              </w:rPr>
            </w:pPr>
            <w:r w:rsidRPr="00CC22C9">
              <w:rPr>
                <w:rFonts w:ascii="SimSun" w:hAnsi="SimSun" w:cs="SimSun" w:hint="eastAsia"/>
                <w:b/>
                <w:bCs/>
                <w:spacing w:val="-4"/>
                <w:szCs w:val="21"/>
                <w:rtl/>
              </w:rPr>
              <w:t>信号名称</w:t>
            </w:r>
          </w:p>
        </w:tc>
        <w:tc>
          <w:tcPr>
            <w:tcW w:w="4500" w:type="dxa"/>
            <w:shd w:val="clear" w:color="auto" w:fill="C0C0C0"/>
          </w:tcPr>
          <w:p w:rsidR="00A36581" w:rsidRPr="00CC22C9" w:rsidRDefault="00A36581" w:rsidP="00355AA9">
            <w:pPr>
              <w:snapToGrid w:val="0"/>
              <w:spacing w:before="100" w:after="100"/>
              <w:ind w:rightChars="-137" w:right="-288"/>
              <w:rPr>
                <w:rFonts w:ascii="SimSun" w:hAnsi="SimSun" w:cs="Arial"/>
                <w:b/>
                <w:spacing w:val="-4"/>
                <w:szCs w:val="21"/>
              </w:rPr>
            </w:pPr>
            <w:r w:rsidRPr="00CC22C9">
              <w:rPr>
                <w:rFonts w:ascii="SimSun" w:hAnsi="SimSun" w:cs="SimSun" w:hint="eastAsia"/>
                <w:b/>
                <w:bCs/>
                <w:spacing w:val="-4"/>
                <w:szCs w:val="21"/>
                <w:rtl/>
              </w:rPr>
              <w:t>功能详细说明</w:t>
            </w:r>
          </w:p>
        </w:tc>
        <w:tc>
          <w:tcPr>
            <w:tcW w:w="2114" w:type="dxa"/>
            <w:shd w:val="clear" w:color="auto" w:fill="C0C0C0"/>
          </w:tcPr>
          <w:p w:rsidR="00A36581" w:rsidRPr="00CC22C9" w:rsidRDefault="00A36581" w:rsidP="00355AA9">
            <w:pPr>
              <w:snapToGrid w:val="0"/>
              <w:spacing w:before="100" w:after="100"/>
              <w:ind w:rightChars="-137" w:right="-288"/>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trHeight w:val="60"/>
          <w:jc w:val="center"/>
        </w:trPr>
        <w:tc>
          <w:tcPr>
            <w:tcW w:w="0" w:type="auto"/>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szCs w:val="21"/>
                <w:lang w:eastAsia="zh-CN"/>
              </w:rPr>
              <w:t>VBUS</w:t>
            </w:r>
          </w:p>
        </w:tc>
        <w:tc>
          <w:tcPr>
            <w:tcW w:w="4500" w:type="dxa"/>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szCs w:val="21"/>
                <w:lang w:eastAsia="zh-CN"/>
              </w:rPr>
              <w:t>充电电源输入</w:t>
            </w:r>
          </w:p>
        </w:tc>
        <w:tc>
          <w:tcPr>
            <w:tcW w:w="2114" w:type="dxa"/>
          </w:tcPr>
          <w:p w:rsidR="00A36581" w:rsidRPr="00CC22C9" w:rsidRDefault="00A36581" w:rsidP="00355AA9">
            <w:pPr>
              <w:snapToGrid w:val="0"/>
              <w:spacing w:before="100" w:after="100"/>
              <w:rPr>
                <w:rFonts w:ascii="SimSun" w:hAnsi="SimSun" w:cs="Arial"/>
                <w:spacing w:val="-4"/>
                <w:szCs w:val="21"/>
                <w:lang w:eastAsia="zh-CN"/>
              </w:rPr>
            </w:pPr>
            <w:r>
              <w:rPr>
                <w:rFonts w:ascii="SimSun" w:hAnsi="SimSun" w:cs="Arial" w:hint="eastAsia"/>
                <w:spacing w:val="-4"/>
                <w:szCs w:val="21"/>
                <w:lang w:eastAsia="zh-CN"/>
              </w:rPr>
              <w:t>5</w:t>
            </w:r>
            <w:r w:rsidRPr="00CC22C9">
              <w:rPr>
                <w:rFonts w:ascii="SimSun" w:hAnsi="SimSun" w:cs="Arial" w:hint="eastAsia"/>
                <w:spacing w:val="-4"/>
                <w:szCs w:val="21"/>
                <w:lang w:eastAsia="zh-CN"/>
              </w:rPr>
              <w:t>V</w:t>
            </w:r>
          </w:p>
        </w:tc>
      </w:tr>
      <w:tr w:rsidR="00A36581" w:rsidRPr="00CC22C9" w:rsidTr="00355AA9">
        <w:trPr>
          <w:trHeight w:val="60"/>
          <w:jc w:val="center"/>
        </w:trPr>
        <w:tc>
          <w:tcPr>
            <w:tcW w:w="0" w:type="auto"/>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ISENSE</w:t>
            </w:r>
          </w:p>
        </w:tc>
        <w:tc>
          <w:tcPr>
            <w:tcW w:w="4500"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充电电流侦测输入</w:t>
            </w:r>
          </w:p>
        </w:tc>
        <w:tc>
          <w:tcPr>
            <w:tcW w:w="2114"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w:t>
            </w:r>
          </w:p>
        </w:tc>
      </w:tr>
      <w:tr w:rsidR="00A36581" w:rsidRPr="00CC22C9" w:rsidTr="00355AA9">
        <w:trPr>
          <w:jc w:val="center"/>
        </w:trPr>
        <w:tc>
          <w:tcPr>
            <w:tcW w:w="0" w:type="auto"/>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VBAT</w:t>
            </w:r>
          </w:p>
        </w:tc>
        <w:tc>
          <w:tcPr>
            <w:tcW w:w="4500" w:type="dxa"/>
          </w:tcPr>
          <w:p w:rsidR="00A36581" w:rsidRPr="00CC22C9" w:rsidRDefault="00A36581" w:rsidP="00355AA9">
            <w:pPr>
              <w:snapToGrid w:val="0"/>
              <w:spacing w:before="100" w:after="100"/>
              <w:rPr>
                <w:rFonts w:ascii="SimSun" w:hAnsi="SimSun" w:cs="Arial"/>
                <w:spacing w:val="-4"/>
                <w:szCs w:val="21"/>
              </w:rPr>
            </w:pPr>
            <w:r w:rsidRPr="00CC22C9">
              <w:rPr>
                <w:rFonts w:ascii="SimSun" w:hAnsi="SimSun" w:cs="Arial" w:hint="eastAsia"/>
                <w:spacing w:val="-4"/>
                <w:szCs w:val="21"/>
                <w:lang w:eastAsia="zh-CN"/>
              </w:rPr>
              <w:t>电池电压侦测，ISENSE和VBAT之间串入了一个</w:t>
            </w:r>
            <w:r>
              <w:rPr>
                <w:rFonts w:ascii="SimSun" w:hAnsi="SimSun" w:cs="Arial" w:hint="eastAsia"/>
                <w:spacing w:val="-4"/>
                <w:szCs w:val="21"/>
                <w:lang w:eastAsia="zh-CN"/>
              </w:rPr>
              <w:t>0.068</w:t>
            </w:r>
            <w:r w:rsidRPr="00CC22C9">
              <w:rPr>
                <w:rFonts w:ascii="SimSun" w:hAnsi="SimSun" w:cs="Arial" w:hint="eastAsia"/>
                <w:spacing w:val="-4"/>
                <w:szCs w:val="21"/>
                <w:lang w:eastAsia="zh-CN"/>
              </w:rPr>
              <w:t>欧姆的电阻</w:t>
            </w:r>
            <w:r>
              <w:rPr>
                <w:rFonts w:ascii="SimSun" w:hAnsi="SimSun" w:cs="Arial" w:hint="eastAsia"/>
                <w:spacing w:val="-4"/>
                <w:szCs w:val="21"/>
                <w:lang w:eastAsia="zh-CN"/>
              </w:rPr>
              <w:t>(R914</w:t>
            </w:r>
            <w:r w:rsidRPr="00CC22C9">
              <w:rPr>
                <w:rFonts w:ascii="SimSun" w:hAnsi="SimSun" w:cs="Arial" w:hint="eastAsia"/>
                <w:spacing w:val="-4"/>
                <w:szCs w:val="21"/>
                <w:lang w:eastAsia="zh-CN"/>
              </w:rPr>
              <w:t>)，通过检测这个电阻的电压来检测检测充电电流。软件通过这个数据来控制充电流程。</w:t>
            </w:r>
          </w:p>
        </w:tc>
        <w:tc>
          <w:tcPr>
            <w:tcW w:w="2114"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w:t>
            </w:r>
          </w:p>
        </w:tc>
      </w:tr>
    </w:tbl>
    <w:p w:rsidR="00A36581" w:rsidRPr="00CC22C9" w:rsidRDefault="00A36581" w:rsidP="00A36581">
      <w:pPr>
        <w:rPr>
          <w:rFonts w:ascii="SimSun" w:hAnsi="SimSun"/>
          <w:szCs w:val="21"/>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10" w:name="_Toc382062103"/>
      <w:bookmarkStart w:id="111" w:name="_Toc382899735"/>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 xml:space="preserve">.2.3 </w:t>
      </w:r>
      <w:r w:rsidR="00A36581" w:rsidRPr="00CC22C9">
        <w:rPr>
          <w:rFonts w:ascii="SimSun" w:eastAsia="SimSun" w:hAnsi="SimSun" w:hint="eastAsia"/>
          <w:bCs/>
          <w:sz w:val="28"/>
          <w:szCs w:val="28"/>
          <w:rtl/>
        </w:rPr>
        <w:t>时钟电路</w:t>
      </w:r>
      <w:bookmarkEnd w:id="110"/>
      <w:bookmarkEnd w:id="111"/>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cs="SimSun" w:hint="eastAsia"/>
          <w:color w:val="000000"/>
          <w:szCs w:val="21"/>
          <w:rtl/>
        </w:rPr>
        <w:t>电路原理图：</w:t>
      </w:r>
    </w:p>
    <w:p w:rsidR="00A36581" w:rsidRPr="00CC22C9" w:rsidRDefault="00A36581" w:rsidP="00044777">
      <w:pPr>
        <w:suppressAutoHyphens w:val="0"/>
        <w:snapToGrid w:val="0"/>
        <w:spacing w:beforeLines="100" w:line="360" w:lineRule="auto"/>
        <w:jc w:val="center"/>
        <w:rPr>
          <w:rFonts w:ascii="SimSun" w:hAnsi="SimSun"/>
          <w:color w:val="000000"/>
        </w:rPr>
      </w:pPr>
      <w:r>
        <w:rPr>
          <w:rFonts w:ascii="SimSun" w:hAnsi="SimSun"/>
          <w:noProof/>
          <w:color w:val="000000"/>
          <w:lang w:eastAsia="en-US"/>
        </w:rPr>
        <w:drawing>
          <wp:inline distT="0" distB="0" distL="0" distR="0">
            <wp:extent cx="5149850" cy="2495550"/>
            <wp:effectExtent l="1905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77" cstate="print"/>
                    <a:srcRect/>
                    <a:stretch>
                      <a:fillRect/>
                    </a:stretch>
                  </pic:blipFill>
                  <pic:spPr bwMode="auto">
                    <a:xfrm>
                      <a:off x="0" y="0"/>
                      <a:ext cx="5149850" cy="2495550"/>
                    </a:xfrm>
                    <a:prstGeom prst="rect">
                      <a:avLst/>
                    </a:prstGeom>
                    <a:noFill/>
                    <a:ln w="9525">
                      <a:noFill/>
                      <a:miter lim="800000"/>
                      <a:headEnd/>
                      <a:tailEnd/>
                    </a:ln>
                  </pic:spPr>
                </pic:pic>
              </a:graphicData>
            </a:graphic>
          </wp:inline>
        </w:drawing>
      </w:r>
    </w:p>
    <w:p w:rsidR="00A36581" w:rsidRPr="00CC22C9" w:rsidRDefault="00A36581" w:rsidP="00A36581">
      <w:pPr>
        <w:widowControl/>
        <w:snapToGrid w:val="0"/>
        <w:spacing w:line="360" w:lineRule="auto"/>
        <w:jc w:val="center"/>
        <w:rPr>
          <w:rFonts w:ascii="SimSun" w:hAnsi="SimSun"/>
          <w:lang w:eastAsia="zh-CN"/>
        </w:rPr>
      </w:pPr>
      <w:r>
        <w:rPr>
          <w:rFonts w:ascii="SimSun" w:hAnsi="SimSun"/>
          <w:noProof/>
          <w:lang w:eastAsia="en-US"/>
        </w:rPr>
        <w:lastRenderedPageBreak/>
        <w:drawing>
          <wp:inline distT="0" distB="0" distL="0" distR="0">
            <wp:extent cx="6115050" cy="1930400"/>
            <wp:effectExtent l="1905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78" cstate="print"/>
                    <a:srcRect/>
                    <a:stretch>
                      <a:fillRect/>
                    </a:stretch>
                  </pic:blipFill>
                  <pic:spPr bwMode="auto">
                    <a:xfrm>
                      <a:off x="0" y="0"/>
                      <a:ext cx="6115050" cy="1930400"/>
                    </a:xfrm>
                    <a:prstGeom prst="rect">
                      <a:avLst/>
                    </a:prstGeom>
                    <a:noFill/>
                    <a:ln w="9525">
                      <a:noFill/>
                      <a:miter lim="800000"/>
                      <a:headEnd/>
                      <a:tailEnd/>
                    </a:ln>
                  </pic:spPr>
                </pic:pic>
              </a:graphicData>
            </a:graphic>
          </wp:inline>
        </w:drawing>
      </w:r>
    </w:p>
    <w:p w:rsidR="00A36581" w:rsidRPr="00CC22C9" w:rsidRDefault="00A36581" w:rsidP="00A36581">
      <w:pPr>
        <w:widowControl/>
        <w:snapToGrid w:val="0"/>
        <w:spacing w:line="360" w:lineRule="auto"/>
        <w:jc w:val="center"/>
        <w:rPr>
          <w:rFonts w:ascii="SimSun" w:hAnsi="SimSun"/>
          <w:lang w:eastAsia="zh-CN"/>
        </w:rPr>
      </w:pPr>
      <w:r>
        <w:rPr>
          <w:rFonts w:ascii="SimSun" w:hAnsi="SimSun"/>
          <w:noProof/>
          <w:lang w:eastAsia="en-US"/>
        </w:rPr>
        <w:drawing>
          <wp:inline distT="0" distB="0" distL="0" distR="0">
            <wp:extent cx="6115050" cy="2628900"/>
            <wp:effectExtent l="1905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79" cstate="print"/>
                    <a:srcRect/>
                    <a:stretch>
                      <a:fillRect/>
                    </a:stretch>
                  </pic:blipFill>
                  <pic:spPr bwMode="auto">
                    <a:xfrm>
                      <a:off x="0" y="0"/>
                      <a:ext cx="6115050" cy="2628900"/>
                    </a:xfrm>
                    <a:prstGeom prst="rect">
                      <a:avLst/>
                    </a:prstGeom>
                    <a:noFill/>
                    <a:ln w="9525">
                      <a:noFill/>
                      <a:miter lim="800000"/>
                      <a:headEnd/>
                      <a:tailEnd/>
                    </a:ln>
                  </pic:spPr>
                </pic:pic>
              </a:graphicData>
            </a:graphic>
          </wp:inline>
        </w:drawing>
      </w:r>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cs="SimSun" w:hint="eastAsia"/>
          <w:color w:val="000000"/>
          <w:szCs w:val="21"/>
          <w:rtl/>
        </w:rPr>
        <w:t>电路原理分析：</w:t>
      </w:r>
    </w:p>
    <w:p w:rsidR="00A36581" w:rsidRPr="00CC22C9" w:rsidRDefault="00A36581" w:rsidP="00044777">
      <w:pPr>
        <w:suppressAutoHyphens w:val="0"/>
        <w:snapToGrid w:val="0"/>
        <w:spacing w:beforeLines="100" w:line="360" w:lineRule="auto"/>
        <w:jc w:val="center"/>
        <w:rPr>
          <w:rFonts w:ascii="SimSun" w:hAnsi="SimSun"/>
          <w:color w:val="000000"/>
          <w:lang w:eastAsia="zh-CN"/>
        </w:rPr>
      </w:pPr>
      <w:r>
        <w:rPr>
          <w:rFonts w:ascii="SimSun" w:hAnsi="SimSun"/>
          <w:noProof/>
          <w:color w:val="000000"/>
          <w:lang w:eastAsia="en-US"/>
        </w:rPr>
        <w:lastRenderedPageBreak/>
        <w:drawing>
          <wp:inline distT="0" distB="0" distL="0" distR="0">
            <wp:extent cx="6115050" cy="5200650"/>
            <wp:effectExtent l="1905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80" cstate="print"/>
                    <a:srcRect/>
                    <a:stretch>
                      <a:fillRect/>
                    </a:stretch>
                  </pic:blipFill>
                  <pic:spPr bwMode="auto">
                    <a:xfrm>
                      <a:off x="0" y="0"/>
                      <a:ext cx="6115050" cy="5200650"/>
                    </a:xfrm>
                    <a:prstGeom prst="rect">
                      <a:avLst/>
                    </a:prstGeom>
                    <a:noFill/>
                    <a:ln w="9525">
                      <a:noFill/>
                      <a:miter lim="800000"/>
                      <a:headEnd/>
                      <a:tailEnd/>
                    </a:ln>
                  </pic:spPr>
                </pic:pic>
              </a:graphicData>
            </a:graphic>
          </wp:inline>
        </w:drawing>
      </w:r>
    </w:p>
    <w:p w:rsidR="00A36581" w:rsidRPr="00CC22C9" w:rsidRDefault="00A36581" w:rsidP="00A36581">
      <w:pPr>
        <w:widowControl/>
        <w:snapToGrid w:val="0"/>
        <w:spacing w:line="360" w:lineRule="auto"/>
        <w:ind w:firstLineChars="200" w:firstLine="420"/>
        <w:rPr>
          <w:rFonts w:ascii="SimSun" w:hAnsi="SimSun"/>
          <w:noProof/>
          <w:lang w:eastAsia="zh-CN"/>
        </w:rPr>
      </w:pPr>
      <w:r w:rsidRPr="00CC22C9">
        <w:rPr>
          <w:rFonts w:ascii="SimSun" w:hAnsi="SimSun" w:hint="eastAsia"/>
          <w:noProof/>
          <w:lang w:eastAsia="zh-CN"/>
        </w:rPr>
        <w:t>26M晶振X700给MT6166（U701）提供时钟，经过MT6166给主芯片</w:t>
      </w:r>
      <w:r>
        <w:rPr>
          <w:rFonts w:ascii="SimSun" w:hAnsi="SimSun" w:hint="eastAsia"/>
          <w:noProof/>
          <w:lang w:eastAsia="zh-CN"/>
        </w:rPr>
        <w:t>MT6592M</w:t>
      </w:r>
      <w:r w:rsidRPr="00CC22C9">
        <w:rPr>
          <w:rFonts w:ascii="SimSun" w:hAnsi="SimSun" w:hint="eastAsia"/>
          <w:noProof/>
          <w:lang w:eastAsia="zh-CN"/>
        </w:rPr>
        <w:t>提供时钟。</w:t>
      </w:r>
    </w:p>
    <w:p w:rsidR="00A36581" w:rsidRPr="00CC22C9" w:rsidRDefault="00A36581" w:rsidP="00A36581">
      <w:pPr>
        <w:widowControl/>
        <w:snapToGrid w:val="0"/>
        <w:spacing w:line="360" w:lineRule="auto"/>
        <w:ind w:firstLineChars="200" w:firstLine="420"/>
        <w:rPr>
          <w:rFonts w:ascii="SimSun" w:hAnsi="SimSun"/>
          <w:noProof/>
          <w:lang w:eastAsia="zh-CN"/>
        </w:rPr>
      </w:pPr>
      <w:r w:rsidRPr="00CC22C9">
        <w:rPr>
          <w:rFonts w:ascii="SimSun" w:hAnsi="SimSun" w:hint="eastAsia"/>
          <w:noProof/>
          <w:lang w:eastAsia="zh-CN"/>
        </w:rPr>
        <w:t>26M温补晶振TCXO2200给MT662</w:t>
      </w:r>
      <w:r>
        <w:rPr>
          <w:rFonts w:ascii="SimSun" w:hAnsi="SimSun" w:hint="eastAsia"/>
          <w:noProof/>
          <w:lang w:eastAsia="zh-CN"/>
        </w:rPr>
        <w:t>5</w:t>
      </w:r>
      <w:r w:rsidRPr="00CC22C9">
        <w:rPr>
          <w:rFonts w:ascii="SimSun" w:hAnsi="SimSun" w:hint="eastAsia"/>
          <w:noProof/>
          <w:lang w:eastAsia="zh-CN"/>
        </w:rPr>
        <w:t>(U2201)四合一芯片提供时钟信号，GPS使用。</w:t>
      </w:r>
    </w:p>
    <w:p w:rsidR="00A36581" w:rsidRPr="00CC22C9" w:rsidRDefault="00A36581" w:rsidP="00A36581">
      <w:pPr>
        <w:widowControl/>
        <w:snapToGrid w:val="0"/>
        <w:spacing w:line="360" w:lineRule="auto"/>
        <w:ind w:firstLineChars="200" w:firstLine="420"/>
        <w:rPr>
          <w:rFonts w:ascii="SimSun" w:hAnsi="SimSun"/>
          <w:noProof/>
          <w:lang w:eastAsia="zh-CN"/>
        </w:rPr>
      </w:pPr>
      <w:r w:rsidRPr="00CC22C9">
        <w:rPr>
          <w:rFonts w:ascii="SimSun" w:hAnsi="SimSun" w:hint="eastAsia"/>
          <w:noProof/>
          <w:lang w:eastAsia="zh-CN"/>
        </w:rPr>
        <w:t>32K晶体</w:t>
      </w:r>
      <w:r>
        <w:rPr>
          <w:rFonts w:ascii="SimSun" w:hAnsi="SimSun" w:hint="eastAsia"/>
          <w:noProof/>
          <w:lang w:eastAsia="zh-CN"/>
        </w:rPr>
        <w:t>（X301）</w:t>
      </w:r>
      <w:r w:rsidRPr="00CC22C9">
        <w:rPr>
          <w:rFonts w:ascii="SimSun" w:hAnsi="SimSun" w:hint="eastAsia"/>
          <w:noProof/>
          <w:lang w:eastAsia="zh-CN"/>
        </w:rPr>
        <w:t>给</w:t>
      </w:r>
      <w:r>
        <w:rPr>
          <w:rFonts w:ascii="SimSun" w:hAnsi="SimSun" w:hint="eastAsia"/>
          <w:noProof/>
          <w:lang w:eastAsia="zh-CN"/>
        </w:rPr>
        <w:t>MT6322(U2</w:t>
      </w:r>
      <w:r w:rsidRPr="00CC22C9">
        <w:rPr>
          <w:rFonts w:ascii="SimSun" w:hAnsi="SimSun" w:hint="eastAsia"/>
          <w:noProof/>
          <w:lang w:eastAsia="zh-CN"/>
        </w:rPr>
        <w:t>01)提供时钟，经过buffer给</w:t>
      </w:r>
      <w:r>
        <w:rPr>
          <w:rFonts w:ascii="SimSun" w:hAnsi="SimSun" w:hint="eastAsia"/>
          <w:noProof/>
          <w:lang w:eastAsia="zh-CN"/>
        </w:rPr>
        <w:t>MT6322</w:t>
      </w:r>
      <w:r w:rsidRPr="00CC22C9">
        <w:rPr>
          <w:rFonts w:ascii="SimSun" w:hAnsi="SimSun" w:hint="eastAsia"/>
          <w:noProof/>
          <w:lang w:eastAsia="zh-CN"/>
        </w:rPr>
        <w:t>和MT662</w:t>
      </w:r>
      <w:r>
        <w:rPr>
          <w:rFonts w:ascii="SimSun" w:hAnsi="SimSun" w:hint="eastAsia"/>
          <w:noProof/>
          <w:lang w:eastAsia="zh-CN"/>
        </w:rPr>
        <w:t>5</w:t>
      </w:r>
      <w:r w:rsidRPr="00CC22C9">
        <w:rPr>
          <w:rFonts w:ascii="SimSun" w:hAnsi="SimSun" w:hint="eastAsia"/>
          <w:noProof/>
          <w:lang w:eastAsia="zh-CN"/>
        </w:rPr>
        <w:t>使用，维持sleep时系统运行。</w:t>
      </w:r>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cs="SimSun" w:hint="eastAsia"/>
          <w:color w:val="000000"/>
          <w:szCs w:val="21"/>
          <w:rtl/>
        </w:rPr>
        <w:t>故障分析处理流程：</w:t>
      </w:r>
    </w:p>
    <w:p w:rsidR="00A36581" w:rsidRPr="00CC22C9" w:rsidRDefault="00EF7F0F" w:rsidP="00A36581">
      <w:pPr>
        <w:widowControl/>
        <w:snapToGrid w:val="0"/>
        <w:spacing w:line="360" w:lineRule="auto"/>
        <w:ind w:firstLineChars="200" w:firstLine="420"/>
        <w:rPr>
          <w:lang w:eastAsia="zh-CN"/>
        </w:rPr>
      </w:pPr>
      <w:r>
        <w:pict>
          <v:group id="_x0000_s46962" editas="canvas" style="width:6in;height:243.2pt;mso-position-horizontal-relative:char;mso-position-vertical-relative:line" coordorigin="2023,1765" coordsize="8640,4864">
            <o:lock v:ext="edit" aspectratio="t"/>
            <v:shape id="_x0000_s46963" type="#_x0000_t75" style="position:absolute;left:2023;top:1765;width:8640;height:4864" o:preferrelative="f">
              <v:fill o:detectmouseclick="t"/>
              <v:path o:extrusionok="t" o:connecttype="none"/>
              <o:lock v:ext="edit" text="t"/>
            </v:shape>
            <v:roundrect id="_x0000_s46964" style="position:absolute;left:4003;top:1921;width:2340;height:597" arcsize="10923f">
              <v:textbox style="mso-next-textbox:#_x0000_s46964" inset="2.44317mm,1.2216mm,2.44317mm,1.2216mm">
                <w:txbxContent>
                  <w:p w:rsidR="00355AA9" w:rsidRPr="00207829" w:rsidRDefault="00355AA9" w:rsidP="00A36581">
                    <w:pPr>
                      <w:rPr>
                        <w:sz w:val="18"/>
                        <w:szCs w:val="18"/>
                      </w:rPr>
                    </w:pPr>
                    <w:r>
                      <w:rPr>
                        <w:rFonts w:hint="eastAsia"/>
                        <w:sz w:val="18"/>
                        <w:szCs w:val="18"/>
                        <w:lang w:eastAsia="zh-CN"/>
                      </w:rPr>
                      <w:t xml:space="preserve">      </w:t>
                    </w:r>
                    <w:r>
                      <w:rPr>
                        <w:rFonts w:hint="eastAsia"/>
                        <w:sz w:val="18"/>
                        <w:szCs w:val="18"/>
                        <w:lang w:eastAsia="zh-CN"/>
                      </w:rPr>
                      <w:t>时钟无输出</w:t>
                    </w:r>
                  </w:p>
                </w:txbxContent>
              </v:textbox>
            </v:roundrect>
            <v:shape id="_x0000_s46965" type="#_x0000_t110" style="position:absolute;left:3463;top:4105;width:3600;height:1092">
              <v:textbox style="mso-next-textbox:#_x0000_s46965" inset="2.44317mm,0,2.44317mm,0">
                <w:txbxContent>
                  <w:p w:rsidR="00355AA9" w:rsidRPr="00207829" w:rsidRDefault="00355AA9" w:rsidP="00A36581">
                    <w:pPr>
                      <w:rPr>
                        <w:sz w:val="18"/>
                        <w:szCs w:val="18"/>
                      </w:rPr>
                    </w:pPr>
                    <w:r>
                      <w:rPr>
                        <w:rFonts w:hint="eastAsia"/>
                        <w:sz w:val="18"/>
                        <w:szCs w:val="18"/>
                        <w:lang w:eastAsia="zh-CN"/>
                      </w:rPr>
                      <w:t>晶体晶振是否损坏</w:t>
                    </w:r>
                    <w:r>
                      <w:rPr>
                        <w:rFonts w:cs="SimSun" w:hint="eastAsia"/>
                        <w:sz w:val="18"/>
                        <w:szCs w:val="18"/>
                        <w:rtl/>
                      </w:rPr>
                      <w:t>？</w:t>
                    </w:r>
                  </w:p>
                </w:txbxContent>
              </v:textbox>
            </v:shape>
            <v:roundrect id="_x0000_s46966" style="position:absolute;left:8503;top:4363;width:1724;height:597" arcsize="10923f">
              <v:textbox style="mso-next-textbox:#_x0000_s46966" inset="2.44317mm,1.2216mm,2.44317mm,1.2216mm">
                <w:txbxContent>
                  <w:p w:rsidR="00355AA9" w:rsidRPr="00207829" w:rsidRDefault="00355AA9" w:rsidP="00A36581">
                    <w:pPr>
                      <w:jc w:val="center"/>
                      <w:rPr>
                        <w:sz w:val="18"/>
                        <w:szCs w:val="18"/>
                        <w:lang w:eastAsia="zh-CN"/>
                      </w:rPr>
                    </w:pPr>
                    <w:r>
                      <w:rPr>
                        <w:rFonts w:hint="eastAsia"/>
                        <w:sz w:val="18"/>
                        <w:szCs w:val="18"/>
                        <w:lang w:eastAsia="zh-CN"/>
                      </w:rPr>
                      <w:t>更换晶体晶振</w:t>
                    </w:r>
                  </w:p>
                </w:txbxContent>
              </v:textbox>
            </v:roundrect>
            <v:line id="_x0000_s46967" style="position:absolute" from="5262,2545" to="5263,2857">
              <v:stroke endarrow="block"/>
            </v:line>
            <v:line id="_x0000_s46968" style="position:absolute" from="5263,3793" to="5264,4105">
              <v:stroke endarrow="block"/>
            </v:line>
            <v:line id="_x0000_s46969" style="position:absolute" from="7063,4648" to="8503,4649">
              <v:stroke endarrow="block"/>
            </v:line>
            <v:line id="_x0000_s46970" style="position:absolute" from="5262,5197" to="5263,5665">
              <v:stroke endarrow="block"/>
            </v:line>
            <v:line id="_x0000_s46971" style="position:absolute" from="7348,3250" to="8482,3251">
              <v:stroke endarrow="block"/>
            </v:line>
            <v:rect id="_x0000_s46972" style="position:absolute;left:4543;top:5197;width:540;height:468" strokecolor="white">
              <v:fill opacity="0"/>
              <v:textbox style="mso-next-textbox:#_x0000_s46972">
                <w:txbxContent>
                  <w:p w:rsidR="00355AA9" w:rsidRDefault="00355AA9" w:rsidP="00A36581">
                    <w:r>
                      <w:rPr>
                        <w:rFonts w:hint="eastAsia"/>
                      </w:rPr>
                      <w:t>N</w:t>
                    </w:r>
                  </w:p>
                </w:txbxContent>
              </v:textbox>
            </v:rect>
            <v:rect id="_x0000_s46973" style="position:absolute;left:7348;top:3949;width:435;height:468" strokecolor="white">
              <v:textbox style="mso-next-textbox:#_x0000_s46973">
                <w:txbxContent>
                  <w:p w:rsidR="00355AA9" w:rsidRDefault="00355AA9" w:rsidP="00A36581">
                    <w:r>
                      <w:rPr>
                        <w:rFonts w:hint="eastAsia"/>
                      </w:rPr>
                      <w:t>Y</w:t>
                    </w:r>
                  </w:p>
                </w:txbxContent>
              </v:textbox>
            </v:rect>
            <v:shape id="_x0000_s46974" type="#_x0000_t110" style="position:absolute;left:2905;top:2701;width:4413;height:1092">
              <v:textbox style="mso-next-textbox:#_x0000_s46974" inset="2.44317mm,1.2216mm,2.44317mm,1.2216mm">
                <w:txbxContent>
                  <w:p w:rsidR="00355AA9" w:rsidRPr="00207829" w:rsidRDefault="00355AA9" w:rsidP="00A36581">
                    <w:pPr>
                      <w:rPr>
                        <w:sz w:val="18"/>
                        <w:szCs w:val="18"/>
                      </w:rPr>
                    </w:pPr>
                    <w:r>
                      <w:rPr>
                        <w:rFonts w:hint="eastAsia"/>
                        <w:sz w:val="18"/>
                        <w:szCs w:val="18"/>
                        <w:lang w:eastAsia="zh-CN"/>
                      </w:rPr>
                      <w:t>晶体晶振是否焊接正常</w:t>
                    </w:r>
                    <w:r>
                      <w:rPr>
                        <w:rFonts w:cs="SimSun" w:hint="eastAsia"/>
                        <w:sz w:val="18"/>
                        <w:szCs w:val="18"/>
                        <w:rtl/>
                      </w:rPr>
                      <w:t>？</w:t>
                    </w:r>
                  </w:p>
                </w:txbxContent>
              </v:textbox>
            </v:shape>
            <v:roundrect id="_x0000_s46975" style="position:absolute;left:8503;top:2962;width:1724;height:519" arcsize="10923f">
              <v:textbox style="mso-next-textbox:#_x0000_s46975" inset="2.44317mm,1.2216mm,2.44317mm,1.2216mm">
                <w:txbxContent>
                  <w:p w:rsidR="00355AA9" w:rsidRDefault="00355AA9" w:rsidP="00A36581">
                    <w:pPr>
                      <w:jc w:val="center"/>
                      <w:rPr>
                        <w:sz w:val="18"/>
                        <w:szCs w:val="18"/>
                        <w:lang w:eastAsia="zh-CN"/>
                      </w:rPr>
                    </w:pPr>
                    <w:r>
                      <w:rPr>
                        <w:rFonts w:hint="eastAsia"/>
                        <w:sz w:val="18"/>
                        <w:szCs w:val="18"/>
                        <w:lang w:eastAsia="zh-CN"/>
                      </w:rPr>
                      <w:t>补焊</w:t>
                    </w:r>
                  </w:p>
                  <w:p w:rsidR="00355AA9" w:rsidRPr="00207829" w:rsidRDefault="00355AA9" w:rsidP="00A36581">
                    <w:pPr>
                      <w:jc w:val="center"/>
                      <w:rPr>
                        <w:sz w:val="18"/>
                        <w:szCs w:val="18"/>
                        <w:lang w:eastAsia="zh-CN"/>
                      </w:rPr>
                    </w:pPr>
                  </w:p>
                </w:txbxContent>
              </v:textbox>
            </v:roundrect>
            <v:rect id="_x0000_s46976" style="position:absolute;left:7603;top:2545;width:435;height:468" strokecolor="white">
              <v:textbox style="mso-next-textbox:#_x0000_s46976">
                <w:txbxContent>
                  <w:p w:rsidR="00355AA9" w:rsidRDefault="00355AA9" w:rsidP="00A36581">
                    <w:r>
                      <w:rPr>
                        <w:rFonts w:hint="eastAsia"/>
                      </w:rPr>
                      <w:t>N</w:t>
                    </w:r>
                  </w:p>
                </w:txbxContent>
              </v:textbox>
            </v:rect>
            <v:rect id="_x0000_s46977" style="position:absolute;left:4363;top:3637;width:540;height:468" strokecolor="white">
              <v:fill opacity="0"/>
              <v:textbox style="mso-next-textbox:#_x0000_s46977">
                <w:txbxContent>
                  <w:p w:rsidR="00355AA9" w:rsidRDefault="00355AA9" w:rsidP="00A36581">
                    <w:r>
                      <w:rPr>
                        <w:rFonts w:hint="eastAsia"/>
                      </w:rPr>
                      <w:t>Y</w:t>
                    </w:r>
                  </w:p>
                </w:txbxContent>
              </v:textbox>
            </v:rect>
            <v:roundrect id="_x0000_s46978" style="position:absolute;left:4113;top:5665;width:2340;height:755" arcsize="10923f">
              <v:textbox style="mso-next-textbox:#_x0000_s46978" inset="2.44317mm,1.2216mm,2.44317mm,1.2216mm">
                <w:txbxContent>
                  <w:p w:rsidR="00355AA9" w:rsidRPr="00207829" w:rsidRDefault="00355AA9" w:rsidP="00A36581">
                    <w:pPr>
                      <w:jc w:val="center"/>
                      <w:rPr>
                        <w:sz w:val="18"/>
                        <w:szCs w:val="18"/>
                      </w:rPr>
                    </w:pPr>
                    <w:r>
                      <w:rPr>
                        <w:rFonts w:ascii="SimSun" w:hAnsi="SimSun" w:hint="eastAsia"/>
                        <w:noProof/>
                        <w:lang w:eastAsia="zh-CN"/>
                      </w:rPr>
                      <w:t>加焊或更换时钟对应IC</w:t>
                    </w:r>
                  </w:p>
                </w:txbxContent>
              </v:textbox>
            </v:roundrect>
            <w10:wrap type="none"/>
            <w10:anchorlock/>
          </v:group>
        </w:pict>
      </w:r>
    </w:p>
    <w:p w:rsidR="00A36581" w:rsidRPr="00CC22C9" w:rsidRDefault="00A36581" w:rsidP="00A36581">
      <w:pPr>
        <w:widowControl/>
        <w:snapToGrid w:val="0"/>
        <w:spacing w:line="360" w:lineRule="auto"/>
        <w:ind w:firstLineChars="200" w:firstLine="420"/>
        <w:jc w:val="center"/>
        <w:rPr>
          <w:lang w:eastAsia="zh-CN"/>
        </w:rPr>
      </w:pPr>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cs="SimSun" w:hint="eastAsia"/>
          <w:color w:val="000000"/>
          <w:szCs w:val="21"/>
          <w:rtl/>
        </w:rPr>
        <w:t>本节电路图信号汇总：</w:t>
      </w:r>
    </w:p>
    <w:tbl>
      <w:tblPr>
        <w:tblW w:w="82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29"/>
        <w:gridCol w:w="3627"/>
        <w:gridCol w:w="3378"/>
      </w:tblGrid>
      <w:tr w:rsidR="00A36581" w:rsidRPr="00CC22C9" w:rsidTr="00355AA9">
        <w:trPr>
          <w:trHeight w:val="283"/>
          <w:jc w:val="center"/>
        </w:trPr>
        <w:tc>
          <w:tcPr>
            <w:tcW w:w="0" w:type="auto"/>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3627" w:type="dxa"/>
            <w:shd w:val="clear" w:color="auto" w:fill="C0C0C0"/>
          </w:tcPr>
          <w:p w:rsidR="00A36581" w:rsidRPr="00CC22C9" w:rsidRDefault="00A36581" w:rsidP="00355AA9">
            <w:pPr>
              <w:snapToGrid w:val="0"/>
              <w:spacing w:before="100" w:after="100" w:line="240" w:lineRule="atLeast"/>
              <w:ind w:rightChars="-137" w:right="-288"/>
              <w:rPr>
                <w:rFonts w:ascii="SimSun" w:hAnsi="SimSun" w:cs="Arial"/>
                <w:b/>
                <w:spacing w:val="-4"/>
                <w:szCs w:val="21"/>
              </w:rPr>
            </w:pPr>
            <w:r w:rsidRPr="00CC22C9">
              <w:rPr>
                <w:rFonts w:ascii="SimSun" w:hAnsi="SimSun" w:cs="SimSun" w:hint="eastAsia"/>
                <w:b/>
                <w:bCs/>
                <w:spacing w:val="-4"/>
                <w:szCs w:val="21"/>
                <w:rtl/>
              </w:rPr>
              <w:t>功能详细说明</w:t>
            </w:r>
          </w:p>
        </w:tc>
        <w:tc>
          <w:tcPr>
            <w:tcW w:w="3378" w:type="dxa"/>
            <w:shd w:val="clear" w:color="auto" w:fill="C0C0C0"/>
          </w:tcPr>
          <w:p w:rsidR="00A36581" w:rsidRPr="00CC22C9" w:rsidRDefault="00A36581" w:rsidP="00355AA9">
            <w:pPr>
              <w:snapToGrid w:val="0"/>
              <w:spacing w:before="100" w:after="100" w:line="240" w:lineRule="atLeast"/>
              <w:ind w:rightChars="-137" w:right="-288"/>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trHeight w:val="275"/>
          <w:jc w:val="center"/>
        </w:trPr>
        <w:tc>
          <w:tcPr>
            <w:tcW w:w="0" w:type="auto"/>
            <w:vAlign w:val="center"/>
          </w:tcPr>
          <w:p w:rsidR="00A36581" w:rsidRPr="00CC22C9" w:rsidRDefault="00A36581" w:rsidP="00355AA9">
            <w:pPr>
              <w:pStyle w:val="aa"/>
              <w:spacing w:line="240" w:lineRule="auto"/>
              <w:ind w:firstLine="0"/>
              <w:rPr>
                <w:i w:val="0"/>
                <w:color w:val="auto"/>
              </w:rPr>
            </w:pPr>
            <w:r w:rsidRPr="00CC22C9">
              <w:rPr>
                <w:rFonts w:hint="eastAsia"/>
                <w:i w:val="0"/>
                <w:color w:val="auto"/>
              </w:rPr>
              <w:t xml:space="preserve">26M </w:t>
            </w:r>
            <w:r w:rsidRPr="00CC22C9">
              <w:rPr>
                <w:rFonts w:hint="eastAsia"/>
                <w:i w:val="0"/>
                <w:color w:val="auto"/>
              </w:rPr>
              <w:t>晶体振荡器</w:t>
            </w:r>
          </w:p>
        </w:tc>
        <w:tc>
          <w:tcPr>
            <w:tcW w:w="3627" w:type="dxa"/>
            <w:vAlign w:val="center"/>
          </w:tcPr>
          <w:p w:rsidR="00A36581" w:rsidRPr="00CC22C9" w:rsidRDefault="00A36581" w:rsidP="00355AA9">
            <w:pPr>
              <w:pStyle w:val="aa"/>
              <w:spacing w:line="240" w:lineRule="auto"/>
              <w:ind w:firstLine="0"/>
              <w:rPr>
                <w:i w:val="0"/>
                <w:color w:val="auto"/>
              </w:rPr>
            </w:pPr>
            <w:r w:rsidRPr="00CC22C9">
              <w:rPr>
                <w:rFonts w:hint="eastAsia"/>
                <w:i w:val="0"/>
                <w:color w:val="auto"/>
              </w:rPr>
              <w:t>给</w:t>
            </w:r>
            <w:r w:rsidRPr="00CC22C9">
              <w:rPr>
                <w:rFonts w:hint="eastAsia"/>
                <w:i w:val="0"/>
                <w:color w:val="auto"/>
              </w:rPr>
              <w:t>MT6166</w:t>
            </w:r>
            <w:r w:rsidRPr="00CC22C9">
              <w:rPr>
                <w:rFonts w:hint="eastAsia"/>
                <w:i w:val="0"/>
                <w:color w:val="auto"/>
              </w:rPr>
              <w:t>提供时钟，经过</w:t>
            </w:r>
            <w:r w:rsidRPr="00CC22C9">
              <w:rPr>
                <w:rFonts w:hint="eastAsia"/>
                <w:i w:val="0"/>
                <w:color w:val="auto"/>
              </w:rPr>
              <w:t>MT6166</w:t>
            </w:r>
            <w:r w:rsidRPr="00CC22C9">
              <w:rPr>
                <w:rFonts w:hint="eastAsia"/>
                <w:i w:val="0"/>
                <w:color w:val="auto"/>
              </w:rPr>
              <w:t>给</w:t>
            </w:r>
            <w:r>
              <w:rPr>
                <w:rFonts w:hint="eastAsia"/>
                <w:i w:val="0"/>
                <w:color w:val="auto"/>
              </w:rPr>
              <w:t>MT6592M</w:t>
            </w:r>
            <w:r w:rsidRPr="00CC22C9">
              <w:rPr>
                <w:rFonts w:hint="eastAsia"/>
                <w:i w:val="0"/>
                <w:color w:val="auto"/>
              </w:rPr>
              <w:t>提供时钟</w:t>
            </w:r>
          </w:p>
        </w:tc>
        <w:tc>
          <w:tcPr>
            <w:tcW w:w="3378"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noProof/>
                <w:color w:val="000000"/>
                <w:lang w:eastAsia="en-US"/>
              </w:rPr>
              <w:drawing>
                <wp:inline distT="0" distB="0" distL="0" distR="0">
                  <wp:extent cx="1304925" cy="457200"/>
                  <wp:effectExtent l="19050" t="0" r="9525" b="0"/>
                  <wp:docPr id="26" name="图片 67" descr="26-源-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6-源-1"/>
                          <pic:cNvPicPr>
                            <a:picLocks noChangeAspect="1" noChangeArrowheads="1"/>
                          </pic:cNvPicPr>
                        </pic:nvPicPr>
                        <pic:blipFill>
                          <a:blip r:embed="rId81" cstate="print"/>
                          <a:srcRect/>
                          <a:stretch>
                            <a:fillRect/>
                          </a:stretch>
                        </pic:blipFill>
                        <pic:spPr bwMode="auto">
                          <a:xfrm>
                            <a:off x="0" y="0"/>
                            <a:ext cx="1304925" cy="457200"/>
                          </a:xfrm>
                          <a:prstGeom prst="rect">
                            <a:avLst/>
                          </a:prstGeom>
                          <a:noFill/>
                          <a:ln w="9525">
                            <a:noFill/>
                            <a:miter lim="800000"/>
                            <a:headEnd/>
                            <a:tailEnd/>
                          </a:ln>
                        </pic:spPr>
                      </pic:pic>
                    </a:graphicData>
                  </a:graphic>
                </wp:inline>
              </w:drawing>
            </w:r>
          </w:p>
        </w:tc>
      </w:tr>
      <w:tr w:rsidR="00A36581" w:rsidRPr="00CC22C9" w:rsidTr="00355AA9">
        <w:trPr>
          <w:jc w:val="center"/>
        </w:trPr>
        <w:tc>
          <w:tcPr>
            <w:tcW w:w="0" w:type="auto"/>
            <w:vAlign w:val="center"/>
          </w:tcPr>
          <w:p w:rsidR="00A36581" w:rsidRPr="00CC22C9" w:rsidRDefault="00A36581" w:rsidP="00355AA9">
            <w:pPr>
              <w:pStyle w:val="aa"/>
              <w:spacing w:line="240" w:lineRule="auto"/>
              <w:ind w:firstLine="0"/>
              <w:rPr>
                <w:i w:val="0"/>
                <w:color w:val="auto"/>
              </w:rPr>
            </w:pPr>
            <w:r w:rsidRPr="00CC22C9">
              <w:rPr>
                <w:rFonts w:hint="eastAsia"/>
                <w:i w:val="0"/>
                <w:color w:val="auto"/>
              </w:rPr>
              <w:t>26M</w:t>
            </w:r>
            <w:r w:rsidRPr="00CC22C9">
              <w:rPr>
                <w:rFonts w:hint="eastAsia"/>
                <w:i w:val="0"/>
                <w:color w:val="auto"/>
              </w:rPr>
              <w:t>温补晶振</w:t>
            </w:r>
          </w:p>
        </w:tc>
        <w:tc>
          <w:tcPr>
            <w:tcW w:w="3627" w:type="dxa"/>
            <w:vAlign w:val="center"/>
          </w:tcPr>
          <w:p w:rsidR="00A36581" w:rsidRPr="00CC22C9" w:rsidRDefault="00A36581" w:rsidP="00355AA9">
            <w:pPr>
              <w:pStyle w:val="aa"/>
              <w:spacing w:line="240" w:lineRule="auto"/>
              <w:ind w:firstLine="0"/>
              <w:rPr>
                <w:i w:val="0"/>
                <w:color w:val="auto"/>
              </w:rPr>
            </w:pPr>
            <w:r w:rsidRPr="00CC22C9">
              <w:rPr>
                <w:rFonts w:hint="eastAsia"/>
                <w:i w:val="0"/>
                <w:color w:val="auto"/>
              </w:rPr>
              <w:t>给</w:t>
            </w:r>
            <w:r w:rsidRPr="00CC22C9">
              <w:rPr>
                <w:rFonts w:hint="eastAsia"/>
                <w:i w:val="0"/>
                <w:color w:val="auto"/>
              </w:rPr>
              <w:t>MT662</w:t>
            </w:r>
            <w:r>
              <w:rPr>
                <w:rFonts w:hint="eastAsia"/>
                <w:i w:val="0"/>
                <w:color w:val="auto"/>
              </w:rPr>
              <w:t>5</w:t>
            </w:r>
            <w:r w:rsidRPr="00CC22C9">
              <w:rPr>
                <w:rFonts w:hint="eastAsia"/>
                <w:i w:val="0"/>
                <w:color w:val="auto"/>
              </w:rPr>
              <w:t>提供时钟，</w:t>
            </w:r>
            <w:r w:rsidRPr="00CC22C9">
              <w:rPr>
                <w:rFonts w:hint="eastAsia"/>
                <w:i w:val="0"/>
                <w:color w:val="auto"/>
              </w:rPr>
              <w:t>GPS</w:t>
            </w:r>
            <w:r w:rsidRPr="00CC22C9">
              <w:rPr>
                <w:rFonts w:hint="eastAsia"/>
                <w:i w:val="0"/>
                <w:color w:val="auto"/>
              </w:rPr>
              <w:t>使用</w:t>
            </w:r>
          </w:p>
        </w:tc>
        <w:tc>
          <w:tcPr>
            <w:tcW w:w="3378"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noProof/>
                <w:spacing w:val="-4"/>
                <w:szCs w:val="21"/>
                <w:lang w:eastAsia="en-US"/>
              </w:rPr>
              <w:drawing>
                <wp:inline distT="0" distB="0" distL="0" distR="0">
                  <wp:extent cx="1323975" cy="514350"/>
                  <wp:effectExtent l="19050" t="0" r="9525" b="0"/>
                  <wp:docPr id="27" name="图片 68" descr="26M温补晶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6M温补晶振-1"/>
                          <pic:cNvPicPr>
                            <a:picLocks noChangeAspect="1" noChangeArrowheads="1"/>
                          </pic:cNvPicPr>
                        </pic:nvPicPr>
                        <pic:blipFill>
                          <a:blip r:embed="rId82" cstate="print"/>
                          <a:srcRect/>
                          <a:stretch>
                            <a:fillRect/>
                          </a:stretch>
                        </pic:blipFill>
                        <pic:spPr bwMode="auto">
                          <a:xfrm>
                            <a:off x="0" y="0"/>
                            <a:ext cx="1323975" cy="514350"/>
                          </a:xfrm>
                          <a:prstGeom prst="rect">
                            <a:avLst/>
                          </a:prstGeom>
                          <a:noFill/>
                          <a:ln w="9525">
                            <a:noFill/>
                            <a:miter lim="800000"/>
                            <a:headEnd/>
                            <a:tailEnd/>
                          </a:ln>
                        </pic:spPr>
                      </pic:pic>
                    </a:graphicData>
                  </a:graphic>
                </wp:inline>
              </w:drawing>
            </w:r>
          </w:p>
        </w:tc>
      </w:tr>
      <w:tr w:rsidR="00A36581" w:rsidRPr="00CC22C9" w:rsidTr="00355AA9">
        <w:trPr>
          <w:trHeight w:val="70"/>
          <w:jc w:val="center"/>
        </w:trPr>
        <w:tc>
          <w:tcPr>
            <w:tcW w:w="0" w:type="auto"/>
            <w:vAlign w:val="center"/>
          </w:tcPr>
          <w:p w:rsidR="00A36581" w:rsidRPr="00CC22C9" w:rsidRDefault="00A36581" w:rsidP="00355AA9">
            <w:pPr>
              <w:pStyle w:val="aa"/>
              <w:spacing w:line="240" w:lineRule="auto"/>
              <w:ind w:firstLine="0"/>
              <w:rPr>
                <w:i w:val="0"/>
                <w:color w:val="auto"/>
              </w:rPr>
            </w:pPr>
            <w:r w:rsidRPr="00CC22C9">
              <w:rPr>
                <w:rFonts w:hint="eastAsia"/>
                <w:i w:val="0"/>
                <w:color w:val="auto"/>
              </w:rPr>
              <w:t>32K</w:t>
            </w:r>
            <w:r w:rsidRPr="00CC22C9">
              <w:rPr>
                <w:rFonts w:hint="eastAsia"/>
                <w:i w:val="0"/>
                <w:color w:val="auto"/>
              </w:rPr>
              <w:t>晶体</w:t>
            </w:r>
          </w:p>
        </w:tc>
        <w:tc>
          <w:tcPr>
            <w:tcW w:w="3627" w:type="dxa"/>
            <w:vAlign w:val="center"/>
          </w:tcPr>
          <w:p w:rsidR="00A36581" w:rsidRPr="00CC22C9" w:rsidRDefault="00A36581" w:rsidP="00355AA9">
            <w:pPr>
              <w:pStyle w:val="aa"/>
              <w:spacing w:line="240" w:lineRule="auto"/>
              <w:ind w:firstLine="0"/>
              <w:rPr>
                <w:i w:val="0"/>
                <w:color w:val="auto"/>
              </w:rPr>
            </w:pPr>
            <w:r w:rsidRPr="00CC22C9">
              <w:rPr>
                <w:rFonts w:hint="eastAsia"/>
                <w:i w:val="0"/>
                <w:color w:val="auto"/>
              </w:rPr>
              <w:t>给</w:t>
            </w:r>
            <w:r>
              <w:rPr>
                <w:rFonts w:hint="eastAsia"/>
                <w:i w:val="0"/>
                <w:color w:val="auto"/>
              </w:rPr>
              <w:t>MT6322</w:t>
            </w:r>
            <w:r w:rsidRPr="00CC22C9">
              <w:rPr>
                <w:rFonts w:hint="eastAsia"/>
                <w:i w:val="0"/>
                <w:color w:val="auto"/>
              </w:rPr>
              <w:t>提供时钟，经过</w:t>
            </w:r>
            <w:r w:rsidRPr="00CC22C9">
              <w:rPr>
                <w:rFonts w:hint="eastAsia"/>
                <w:i w:val="0"/>
                <w:color w:val="auto"/>
              </w:rPr>
              <w:t>buffer</w:t>
            </w:r>
            <w:r w:rsidRPr="00CC22C9">
              <w:rPr>
                <w:rFonts w:hint="eastAsia"/>
                <w:i w:val="0"/>
                <w:color w:val="auto"/>
              </w:rPr>
              <w:t>给</w:t>
            </w:r>
            <w:r>
              <w:rPr>
                <w:rFonts w:hint="eastAsia"/>
                <w:i w:val="0"/>
                <w:color w:val="auto"/>
              </w:rPr>
              <w:t>MT6322</w:t>
            </w:r>
            <w:r w:rsidRPr="00CC22C9">
              <w:rPr>
                <w:rFonts w:hint="eastAsia"/>
                <w:i w:val="0"/>
                <w:color w:val="auto"/>
              </w:rPr>
              <w:t>和</w:t>
            </w:r>
            <w:r>
              <w:rPr>
                <w:rFonts w:hint="eastAsia"/>
                <w:i w:val="0"/>
                <w:color w:val="auto"/>
              </w:rPr>
              <w:t>MT66225</w:t>
            </w:r>
            <w:r w:rsidRPr="00CC22C9">
              <w:rPr>
                <w:rFonts w:hint="eastAsia"/>
                <w:i w:val="0"/>
                <w:color w:val="auto"/>
              </w:rPr>
              <w:t>使用</w:t>
            </w:r>
          </w:p>
        </w:tc>
        <w:tc>
          <w:tcPr>
            <w:tcW w:w="3378" w:type="dxa"/>
          </w:tcPr>
          <w:p w:rsidR="00A36581" w:rsidRPr="00CC22C9" w:rsidRDefault="00A36581" w:rsidP="00355AA9">
            <w:pPr>
              <w:snapToGrid w:val="0"/>
              <w:spacing w:before="100" w:after="100" w:line="240" w:lineRule="atLeast"/>
              <w:rPr>
                <w:rFonts w:ascii="SimSun" w:hAnsi="SimSun" w:cs="Arial"/>
                <w:spacing w:val="-4"/>
                <w:szCs w:val="21"/>
              </w:rPr>
            </w:pPr>
            <w:r w:rsidRPr="00CC22C9">
              <w:rPr>
                <w:noProof/>
                <w:lang w:eastAsia="en-US"/>
              </w:rPr>
              <w:drawing>
                <wp:inline distT="0" distB="0" distL="0" distR="0">
                  <wp:extent cx="1323975" cy="542925"/>
                  <wp:effectExtent l="19050" t="0" r="9525" b="0"/>
                  <wp:docPr id="28" name="图片 69" descr="32k-c5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32k-c505-1"/>
                          <pic:cNvPicPr>
                            <a:picLocks noChangeAspect="1" noChangeArrowheads="1"/>
                          </pic:cNvPicPr>
                        </pic:nvPicPr>
                        <pic:blipFill>
                          <a:blip r:embed="rId83" cstate="print"/>
                          <a:srcRect/>
                          <a:stretch>
                            <a:fillRect/>
                          </a:stretch>
                        </pic:blipFill>
                        <pic:spPr bwMode="auto">
                          <a:xfrm>
                            <a:off x="0" y="0"/>
                            <a:ext cx="1323975" cy="542925"/>
                          </a:xfrm>
                          <a:prstGeom prst="rect">
                            <a:avLst/>
                          </a:prstGeom>
                          <a:noFill/>
                          <a:ln w="9525">
                            <a:noFill/>
                            <a:miter lim="800000"/>
                            <a:headEnd/>
                            <a:tailEnd/>
                          </a:ln>
                        </pic:spPr>
                      </pic:pic>
                    </a:graphicData>
                  </a:graphic>
                </wp:inline>
              </w:drawing>
            </w:r>
          </w:p>
        </w:tc>
      </w:tr>
    </w:tbl>
    <w:p w:rsidR="00A36581" w:rsidRPr="00CC22C9" w:rsidRDefault="00A36581" w:rsidP="00A36581">
      <w:pPr>
        <w:rPr>
          <w:rFonts w:ascii="SimSun" w:hAnsi="SimSun"/>
          <w:b/>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12" w:name="_Toc382062104"/>
      <w:bookmarkStart w:id="113" w:name="_Toc382899736"/>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 xml:space="preserve">.2.4 </w:t>
      </w:r>
      <w:r w:rsidR="00A36581">
        <w:rPr>
          <w:rFonts w:ascii="SimSun" w:eastAsia="SimSun" w:hAnsi="SimSun" w:hint="eastAsia"/>
          <w:sz w:val="28"/>
          <w:szCs w:val="28"/>
          <w:lang w:eastAsia="zh-CN"/>
        </w:rPr>
        <w:t>Memory</w:t>
      </w:r>
      <w:r w:rsidR="00A36581" w:rsidRPr="00CC22C9">
        <w:rPr>
          <w:rFonts w:ascii="SimSun" w:eastAsia="SimSun" w:hAnsi="SimSun" w:hint="eastAsia"/>
          <w:bCs/>
          <w:sz w:val="28"/>
          <w:szCs w:val="28"/>
          <w:rtl/>
        </w:rPr>
        <w:t>电路</w:t>
      </w:r>
      <w:bookmarkEnd w:id="112"/>
      <w:bookmarkEnd w:id="113"/>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cs="SimSun" w:hint="eastAsia"/>
          <w:color w:val="000000"/>
          <w:szCs w:val="21"/>
          <w:rtl/>
        </w:rPr>
        <w:t>电路原理图：</w:t>
      </w:r>
    </w:p>
    <w:p w:rsidR="00A36581" w:rsidRPr="00CC22C9" w:rsidRDefault="00A36581" w:rsidP="00A36581">
      <w:pPr>
        <w:spacing w:line="360" w:lineRule="auto"/>
        <w:jc w:val="center"/>
        <w:rPr>
          <w:rFonts w:ascii="SimSun" w:hAnsi="SimSun"/>
          <w:lang w:eastAsia="zh-CN"/>
        </w:rPr>
      </w:pPr>
      <w:r>
        <w:rPr>
          <w:rFonts w:ascii="SimSun" w:hAnsi="SimSun"/>
          <w:noProof/>
          <w:lang w:eastAsia="en-US"/>
        </w:rPr>
        <w:lastRenderedPageBreak/>
        <w:drawing>
          <wp:inline distT="0" distB="0" distL="0" distR="0">
            <wp:extent cx="3613150" cy="3448050"/>
            <wp:effectExtent l="19050" t="0" r="635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84" cstate="print"/>
                    <a:srcRect/>
                    <a:stretch>
                      <a:fillRect/>
                    </a:stretch>
                  </pic:blipFill>
                  <pic:spPr bwMode="auto">
                    <a:xfrm>
                      <a:off x="0" y="0"/>
                      <a:ext cx="3613150" cy="3448050"/>
                    </a:xfrm>
                    <a:prstGeom prst="rect">
                      <a:avLst/>
                    </a:prstGeom>
                    <a:noFill/>
                    <a:ln w="9525">
                      <a:noFill/>
                      <a:miter lim="800000"/>
                      <a:headEnd/>
                      <a:tailEnd/>
                    </a:ln>
                  </pic:spPr>
                </pic:pic>
              </a:graphicData>
            </a:graphic>
          </wp:inline>
        </w:drawing>
      </w:r>
    </w:p>
    <w:p w:rsidR="00A36581" w:rsidRPr="00CC22C9" w:rsidRDefault="00A36581" w:rsidP="00A36581">
      <w:pPr>
        <w:spacing w:line="360" w:lineRule="auto"/>
        <w:jc w:val="center"/>
        <w:rPr>
          <w:rFonts w:ascii="SimSun" w:hAnsi="SimSun"/>
          <w:lang w:eastAsia="zh-CN"/>
        </w:rPr>
      </w:pPr>
      <w:r>
        <w:rPr>
          <w:rFonts w:ascii="SimSun" w:hAnsi="SimSun"/>
          <w:noProof/>
          <w:lang w:eastAsia="en-US"/>
        </w:rPr>
        <w:lastRenderedPageBreak/>
        <w:drawing>
          <wp:inline distT="0" distB="0" distL="0" distR="0">
            <wp:extent cx="6115050" cy="6362700"/>
            <wp:effectExtent l="1905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85" cstate="print"/>
                    <a:srcRect/>
                    <a:stretch>
                      <a:fillRect/>
                    </a:stretch>
                  </pic:blipFill>
                  <pic:spPr bwMode="auto">
                    <a:xfrm>
                      <a:off x="0" y="0"/>
                      <a:ext cx="6115050" cy="6362700"/>
                    </a:xfrm>
                    <a:prstGeom prst="rect">
                      <a:avLst/>
                    </a:prstGeom>
                    <a:noFill/>
                    <a:ln w="9525">
                      <a:noFill/>
                      <a:miter lim="800000"/>
                      <a:headEnd/>
                      <a:tailEnd/>
                    </a:ln>
                  </pic:spPr>
                </pic:pic>
              </a:graphicData>
            </a:graphic>
          </wp:inline>
        </w:drawing>
      </w:r>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cs="SimSun" w:hint="eastAsia"/>
          <w:color w:val="000000"/>
          <w:szCs w:val="21"/>
          <w:rtl/>
        </w:rPr>
        <w:t>电路原理分析：</w:t>
      </w:r>
    </w:p>
    <w:p w:rsidR="00A36581" w:rsidRPr="00CC22C9" w:rsidRDefault="00A36581" w:rsidP="00A36581">
      <w:pPr>
        <w:ind w:left="408"/>
        <w:jc w:val="left"/>
        <w:rPr>
          <w:lang w:eastAsia="zh-CN"/>
        </w:rPr>
      </w:pPr>
      <w:r w:rsidRPr="00CC22C9">
        <w:rPr>
          <w:rFonts w:hint="eastAsia"/>
          <w:lang w:eastAsia="zh-CN"/>
        </w:rPr>
        <w:t xml:space="preserve">    </w:t>
      </w:r>
      <w:r>
        <w:rPr>
          <w:rFonts w:hint="eastAsia"/>
        </w:rPr>
        <w:t>MT6592M</w:t>
      </w:r>
      <w:r w:rsidRPr="00CC22C9">
        <w:rPr>
          <w:rFonts w:cs="SimSun" w:hint="eastAsia"/>
          <w:szCs w:val="21"/>
          <w:rtl/>
        </w:rPr>
        <w:t>可以通过高速总线</w:t>
      </w:r>
      <w:r w:rsidRPr="00CC22C9">
        <w:rPr>
          <w:rFonts w:hint="eastAsia"/>
        </w:rPr>
        <w:t>EBI1</w:t>
      </w:r>
      <w:r w:rsidRPr="00CC22C9">
        <w:rPr>
          <w:rFonts w:cs="SimSun" w:hint="eastAsia"/>
          <w:szCs w:val="21"/>
          <w:rtl/>
        </w:rPr>
        <w:t>访问</w:t>
      </w:r>
      <w:r w:rsidRPr="00CC22C9">
        <w:rPr>
          <w:rFonts w:hint="eastAsia"/>
        </w:rPr>
        <w:t>MCP</w:t>
      </w:r>
      <w:r w:rsidRPr="00CC22C9">
        <w:rPr>
          <w:rFonts w:cs="SimSun" w:hint="eastAsia"/>
          <w:szCs w:val="21"/>
          <w:rtl/>
        </w:rPr>
        <w:t>中的</w:t>
      </w:r>
      <w:r w:rsidRPr="00CC22C9">
        <w:rPr>
          <w:rFonts w:hint="eastAsia"/>
        </w:rPr>
        <w:t>DDR</w:t>
      </w:r>
      <w:r w:rsidRPr="00CC22C9">
        <w:rPr>
          <w:rFonts w:cs="SimSun" w:hint="eastAsia"/>
          <w:szCs w:val="21"/>
          <w:rtl/>
        </w:rPr>
        <w:t>，支持</w:t>
      </w:r>
      <w:r w:rsidRPr="00CC22C9">
        <w:rPr>
          <w:rFonts w:hint="eastAsia"/>
        </w:rPr>
        <w:t>DDR2</w:t>
      </w:r>
      <w:r w:rsidRPr="00CC22C9">
        <w:rPr>
          <w:rFonts w:hint="eastAsia"/>
          <w:lang w:eastAsia="zh-CN"/>
        </w:rPr>
        <w:t>，</w:t>
      </w:r>
      <w:r w:rsidRPr="00CC22C9">
        <w:rPr>
          <w:rFonts w:cs="SimSun" w:hint="eastAsia"/>
          <w:szCs w:val="21"/>
          <w:rtl/>
        </w:rPr>
        <w:t>同时，还可通过一条</w:t>
      </w:r>
      <w:r w:rsidRPr="00CC22C9">
        <w:rPr>
          <w:rFonts w:hint="eastAsia"/>
        </w:rPr>
        <w:t>MMC</w:t>
      </w:r>
      <w:r w:rsidRPr="00CC22C9">
        <w:rPr>
          <w:rFonts w:cs="SimSun" w:hint="eastAsia"/>
          <w:szCs w:val="21"/>
          <w:rtl/>
        </w:rPr>
        <w:t>总线访问外部存储器</w:t>
      </w:r>
      <w:r w:rsidRPr="00CC22C9">
        <w:rPr>
          <w:rFonts w:hint="eastAsia"/>
        </w:rPr>
        <w:t>eMMC</w:t>
      </w:r>
      <w:r w:rsidRPr="00CC22C9">
        <w:rPr>
          <w:rFonts w:cs="SimSun" w:hint="eastAsia"/>
          <w:szCs w:val="21"/>
          <w:rtl/>
        </w:rPr>
        <w:t>，</w:t>
      </w:r>
      <w:r w:rsidRPr="00CC22C9">
        <w:rPr>
          <w:rFonts w:cs="Arial" w:hint="eastAsia"/>
          <w:lang w:eastAsia="zh-CN"/>
        </w:rPr>
        <w:t>e</w:t>
      </w:r>
      <w:r w:rsidRPr="00CC22C9">
        <w:rPr>
          <w:rFonts w:cs="Arial"/>
        </w:rPr>
        <w:t>MMC</w:t>
      </w:r>
      <w:r w:rsidRPr="00CC22C9">
        <w:rPr>
          <w:rFonts w:cs="SimSun"/>
          <w:szCs w:val="21"/>
          <w:rtl/>
        </w:rPr>
        <w:t>采用</w:t>
      </w:r>
      <w:r w:rsidRPr="00CC22C9">
        <w:rPr>
          <w:rFonts w:cs="Arial"/>
        </w:rPr>
        <w:t>8</w:t>
      </w:r>
      <w:r w:rsidRPr="00CC22C9">
        <w:rPr>
          <w:rFonts w:cs="SimSun"/>
          <w:szCs w:val="21"/>
          <w:rtl/>
        </w:rPr>
        <w:t>位数据线进行传输</w:t>
      </w:r>
      <w:r w:rsidRPr="00CC22C9">
        <w:rPr>
          <w:rFonts w:cs="SimSun" w:hint="eastAsia"/>
          <w:szCs w:val="21"/>
          <w:rtl/>
        </w:rPr>
        <w:t>。</w:t>
      </w:r>
      <w:r w:rsidRPr="00CC22C9">
        <w:rPr>
          <w:rFonts w:hint="eastAsia"/>
        </w:rPr>
        <w:t xml:space="preserve"> </w:t>
      </w:r>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cs="SimSun" w:hint="eastAsia"/>
          <w:color w:val="000000"/>
          <w:szCs w:val="21"/>
          <w:rtl/>
        </w:rPr>
        <w:t>故障分析处理流程：</w:t>
      </w:r>
    </w:p>
    <w:p w:rsidR="00A36581" w:rsidRPr="00CC22C9" w:rsidRDefault="00A36581" w:rsidP="00A36581">
      <w:pPr>
        <w:spacing w:line="360" w:lineRule="auto"/>
        <w:ind w:firstLineChars="200" w:firstLine="420"/>
        <w:rPr>
          <w:rFonts w:ascii="SimSun" w:hAnsi="SimSun"/>
          <w:lang w:eastAsia="zh-CN"/>
        </w:rPr>
      </w:pPr>
      <w:r w:rsidRPr="00CC22C9">
        <w:rPr>
          <w:rFonts w:ascii="SimSun" w:hAnsi="SimSun" w:hint="eastAsia"/>
          <w:lang w:eastAsia="zh-CN"/>
        </w:rPr>
        <w:t>一般</w:t>
      </w:r>
      <w:r>
        <w:rPr>
          <w:rFonts w:ascii="SimSun" w:hAnsi="SimSun" w:hint="eastAsia"/>
          <w:lang w:eastAsia="zh-CN"/>
        </w:rPr>
        <w:t>Memory</w:t>
      </w:r>
      <w:r w:rsidRPr="00CC22C9">
        <w:rPr>
          <w:rFonts w:ascii="SimSun" w:hAnsi="SimSun" w:hint="eastAsia"/>
          <w:lang w:eastAsia="zh-CN"/>
        </w:rPr>
        <w:t>相关故障不会显现出来，它会以其他类型的故障现象表现，另外</w:t>
      </w:r>
      <w:r>
        <w:rPr>
          <w:rFonts w:ascii="SimSun" w:hAnsi="SimSun" w:hint="eastAsia"/>
          <w:lang w:eastAsia="zh-CN"/>
        </w:rPr>
        <w:t>Memory</w:t>
      </w:r>
      <w:r w:rsidRPr="00CC22C9">
        <w:rPr>
          <w:rFonts w:ascii="SimSun" w:hAnsi="SimSun" w:hint="eastAsia"/>
          <w:lang w:eastAsia="zh-CN"/>
        </w:rPr>
        <w:t>芯片损坏的几率较小，请参考其他故障分析，这里不做介绍。</w:t>
      </w:r>
    </w:p>
    <w:p w:rsidR="00A36581" w:rsidRPr="00CC22C9"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CC22C9">
        <w:rPr>
          <w:rFonts w:ascii="SimSun" w:hAnsi="SimSun" w:cs="SimSun" w:hint="eastAsia"/>
          <w:color w:val="000000"/>
          <w:szCs w:val="21"/>
          <w:rtl/>
        </w:rPr>
        <w:t>本节电路图信号汇总：</w:t>
      </w:r>
    </w:p>
    <w:tbl>
      <w:tblPr>
        <w:tblW w:w="82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66"/>
        <w:gridCol w:w="3610"/>
        <w:gridCol w:w="3358"/>
      </w:tblGrid>
      <w:tr w:rsidR="00A36581" w:rsidRPr="00CC22C9" w:rsidTr="00355AA9">
        <w:trPr>
          <w:trHeight w:val="283"/>
          <w:jc w:val="center"/>
        </w:trPr>
        <w:tc>
          <w:tcPr>
            <w:tcW w:w="0" w:type="auto"/>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3610" w:type="dxa"/>
            <w:shd w:val="clear" w:color="auto" w:fill="C0C0C0"/>
          </w:tcPr>
          <w:p w:rsidR="00A36581" w:rsidRPr="00CC22C9" w:rsidRDefault="00A36581" w:rsidP="00355AA9">
            <w:pPr>
              <w:snapToGrid w:val="0"/>
              <w:spacing w:before="100" w:after="100" w:line="240" w:lineRule="atLeast"/>
              <w:ind w:rightChars="-137" w:right="-288"/>
              <w:rPr>
                <w:rFonts w:ascii="SimSun" w:hAnsi="SimSun" w:cs="Arial"/>
                <w:b/>
                <w:spacing w:val="-4"/>
                <w:szCs w:val="21"/>
              </w:rPr>
            </w:pPr>
            <w:r w:rsidRPr="00CC22C9">
              <w:rPr>
                <w:rFonts w:ascii="SimSun" w:hAnsi="SimSun" w:cs="SimSun" w:hint="eastAsia"/>
                <w:b/>
                <w:bCs/>
                <w:spacing w:val="-4"/>
                <w:szCs w:val="21"/>
                <w:rtl/>
              </w:rPr>
              <w:t>功能详细说明</w:t>
            </w:r>
          </w:p>
        </w:tc>
        <w:tc>
          <w:tcPr>
            <w:tcW w:w="3358" w:type="dxa"/>
            <w:shd w:val="clear" w:color="auto" w:fill="C0C0C0"/>
          </w:tcPr>
          <w:p w:rsidR="00A36581" w:rsidRPr="00CC22C9" w:rsidRDefault="00A36581" w:rsidP="00355AA9">
            <w:pPr>
              <w:snapToGrid w:val="0"/>
              <w:spacing w:before="100" w:after="100" w:line="240" w:lineRule="atLeast"/>
              <w:ind w:rightChars="-137" w:right="-288"/>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trHeight w:val="275"/>
          <w:jc w:val="center"/>
        </w:trPr>
        <w:tc>
          <w:tcPr>
            <w:tcW w:w="0" w:type="auto"/>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hint="eastAsia"/>
                <w:szCs w:val="21"/>
              </w:rPr>
              <w:lastRenderedPageBreak/>
              <w:t>VDD18_PMU</w:t>
            </w:r>
          </w:p>
        </w:tc>
        <w:tc>
          <w:tcPr>
            <w:tcW w:w="361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szCs w:val="21"/>
              </w:rPr>
              <w:t xml:space="preserve">Power Supply for </w:t>
            </w:r>
            <w:r w:rsidRPr="00CC22C9">
              <w:rPr>
                <w:rFonts w:ascii="SimSun" w:hAnsi="SimSun" w:hint="eastAsia"/>
                <w:szCs w:val="21"/>
                <w:lang w:eastAsia="zh-CN"/>
              </w:rPr>
              <w:t>Flash</w:t>
            </w:r>
          </w:p>
        </w:tc>
        <w:tc>
          <w:tcPr>
            <w:tcW w:w="3358"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1.8V</w:t>
            </w:r>
          </w:p>
        </w:tc>
      </w:tr>
      <w:tr w:rsidR="00A36581" w:rsidRPr="00CC22C9" w:rsidTr="00355AA9">
        <w:trPr>
          <w:jc w:val="center"/>
        </w:trPr>
        <w:tc>
          <w:tcPr>
            <w:tcW w:w="0" w:type="auto"/>
          </w:tcPr>
          <w:p w:rsidR="00A36581" w:rsidRPr="00CC22C9" w:rsidRDefault="00A36581" w:rsidP="00355AA9">
            <w:pPr>
              <w:rPr>
                <w:rFonts w:ascii="SimSun" w:hAnsi="SimSun"/>
                <w:szCs w:val="21"/>
              </w:rPr>
            </w:pPr>
            <w:r w:rsidRPr="00CC22C9">
              <w:rPr>
                <w:rFonts w:ascii="SimSun" w:hAnsi="SimSun"/>
                <w:szCs w:val="21"/>
              </w:rPr>
              <w:t>M</w:t>
            </w:r>
            <w:r w:rsidRPr="00CC22C9">
              <w:rPr>
                <w:rFonts w:ascii="SimSun" w:hAnsi="SimSun" w:hint="eastAsia"/>
                <w:szCs w:val="21"/>
              </w:rPr>
              <w:t>C0</w:t>
            </w:r>
            <w:r w:rsidRPr="00CC22C9">
              <w:rPr>
                <w:rFonts w:ascii="SimSun" w:hAnsi="SimSun"/>
                <w:szCs w:val="21"/>
              </w:rPr>
              <w:t>CK</w:t>
            </w:r>
          </w:p>
        </w:tc>
        <w:tc>
          <w:tcPr>
            <w:tcW w:w="3610" w:type="dxa"/>
          </w:tcPr>
          <w:p w:rsidR="00A36581" w:rsidRPr="00CC22C9" w:rsidRDefault="00A36581" w:rsidP="00355AA9">
            <w:pPr>
              <w:rPr>
                <w:rFonts w:ascii="SimSun" w:hAnsi="SimSun"/>
                <w:szCs w:val="21"/>
              </w:rPr>
            </w:pPr>
            <w:r w:rsidRPr="00CC22C9">
              <w:rPr>
                <w:rFonts w:ascii="SimSun" w:hAnsi="SimSun"/>
                <w:szCs w:val="21"/>
              </w:rPr>
              <w:t>eMMC FLASH</w:t>
            </w:r>
            <w:r w:rsidRPr="00CC22C9">
              <w:rPr>
                <w:rFonts w:ascii="SimSun" w:hAnsi="SimSun" w:cs="SimSun" w:hint="eastAsia"/>
                <w:szCs w:val="21"/>
                <w:rtl/>
              </w:rPr>
              <w:t>时钟信号</w:t>
            </w:r>
          </w:p>
        </w:tc>
        <w:tc>
          <w:tcPr>
            <w:tcW w:w="3358" w:type="dxa"/>
          </w:tcPr>
          <w:p w:rsidR="00A36581" w:rsidRPr="00CC22C9" w:rsidRDefault="00A36581" w:rsidP="00355AA9">
            <w:pPr>
              <w:snapToGrid w:val="0"/>
              <w:spacing w:before="100" w:after="100" w:line="240" w:lineRule="atLeast"/>
              <w:rPr>
                <w:rFonts w:ascii="SimSun" w:hAnsi="SimSun" w:cs="Arial"/>
                <w:spacing w:val="-4"/>
                <w:szCs w:val="21"/>
              </w:rPr>
            </w:pPr>
          </w:p>
        </w:tc>
      </w:tr>
      <w:tr w:rsidR="00A36581" w:rsidRPr="00CC22C9" w:rsidTr="00355AA9">
        <w:trPr>
          <w:trHeight w:val="70"/>
          <w:jc w:val="center"/>
        </w:trPr>
        <w:tc>
          <w:tcPr>
            <w:tcW w:w="0" w:type="auto"/>
          </w:tcPr>
          <w:p w:rsidR="00A36581" w:rsidRPr="00CC22C9" w:rsidRDefault="00A36581" w:rsidP="00355AA9">
            <w:pPr>
              <w:rPr>
                <w:rFonts w:ascii="SimSun" w:hAnsi="SimSun"/>
                <w:szCs w:val="21"/>
              </w:rPr>
            </w:pPr>
            <w:r w:rsidRPr="00CC22C9">
              <w:rPr>
                <w:rFonts w:ascii="SimSun" w:hAnsi="SimSun"/>
                <w:szCs w:val="21"/>
              </w:rPr>
              <w:t>M</w:t>
            </w:r>
            <w:r w:rsidRPr="00CC22C9">
              <w:rPr>
                <w:rFonts w:ascii="SimSun" w:hAnsi="SimSun" w:hint="eastAsia"/>
                <w:szCs w:val="21"/>
              </w:rPr>
              <w:t>C0</w:t>
            </w:r>
            <w:r w:rsidRPr="00CC22C9">
              <w:rPr>
                <w:rFonts w:ascii="SimSun" w:hAnsi="SimSun"/>
                <w:szCs w:val="21"/>
              </w:rPr>
              <w:t>CMD</w:t>
            </w:r>
          </w:p>
        </w:tc>
        <w:tc>
          <w:tcPr>
            <w:tcW w:w="3610" w:type="dxa"/>
          </w:tcPr>
          <w:p w:rsidR="00A36581" w:rsidRPr="00CC22C9" w:rsidRDefault="00A36581" w:rsidP="00355AA9">
            <w:pPr>
              <w:rPr>
                <w:rFonts w:ascii="SimSun" w:hAnsi="SimSun"/>
                <w:szCs w:val="21"/>
              </w:rPr>
            </w:pPr>
            <w:r w:rsidRPr="00CC22C9">
              <w:rPr>
                <w:rFonts w:ascii="SimSun" w:hAnsi="SimSun"/>
                <w:szCs w:val="21"/>
              </w:rPr>
              <w:t>eMMC FLASH</w:t>
            </w:r>
            <w:r w:rsidRPr="00CC22C9">
              <w:rPr>
                <w:rFonts w:ascii="SimSun" w:hAnsi="SimSun" w:cs="SimSun" w:hint="eastAsia"/>
                <w:szCs w:val="21"/>
                <w:rtl/>
              </w:rPr>
              <w:t>命令信号</w:t>
            </w:r>
          </w:p>
        </w:tc>
        <w:tc>
          <w:tcPr>
            <w:tcW w:w="3358" w:type="dxa"/>
          </w:tcPr>
          <w:p w:rsidR="00A36581" w:rsidRPr="00CC22C9" w:rsidRDefault="00A36581" w:rsidP="00355AA9">
            <w:pPr>
              <w:snapToGrid w:val="0"/>
              <w:spacing w:before="100" w:after="100" w:line="240" w:lineRule="atLeast"/>
              <w:rPr>
                <w:rFonts w:ascii="SimSun" w:hAnsi="SimSun" w:cs="Arial"/>
                <w:spacing w:val="-4"/>
                <w:szCs w:val="21"/>
              </w:rPr>
            </w:pPr>
          </w:p>
        </w:tc>
      </w:tr>
      <w:tr w:rsidR="00A36581" w:rsidRPr="00CC22C9" w:rsidTr="00355AA9">
        <w:trPr>
          <w:trHeight w:val="70"/>
          <w:jc w:val="center"/>
        </w:trPr>
        <w:tc>
          <w:tcPr>
            <w:tcW w:w="0" w:type="auto"/>
          </w:tcPr>
          <w:p w:rsidR="00A36581" w:rsidRPr="00CC22C9" w:rsidRDefault="00A36581" w:rsidP="00355AA9">
            <w:pPr>
              <w:rPr>
                <w:rFonts w:ascii="SimSun" w:hAnsi="SimSun"/>
                <w:szCs w:val="21"/>
              </w:rPr>
            </w:pPr>
            <w:r w:rsidRPr="00CC22C9">
              <w:rPr>
                <w:rFonts w:ascii="SimSun" w:hAnsi="SimSun"/>
                <w:szCs w:val="21"/>
              </w:rPr>
              <w:t>M</w:t>
            </w:r>
            <w:r w:rsidRPr="00CC22C9">
              <w:rPr>
                <w:rFonts w:ascii="SimSun" w:hAnsi="SimSun" w:hint="eastAsia"/>
                <w:szCs w:val="21"/>
              </w:rPr>
              <w:t>C0RST</w:t>
            </w:r>
          </w:p>
        </w:tc>
        <w:tc>
          <w:tcPr>
            <w:tcW w:w="3610" w:type="dxa"/>
          </w:tcPr>
          <w:p w:rsidR="00A36581" w:rsidRPr="00CC22C9" w:rsidRDefault="00A36581" w:rsidP="00355AA9">
            <w:pPr>
              <w:rPr>
                <w:rFonts w:ascii="SimSun" w:hAnsi="SimSun"/>
                <w:szCs w:val="21"/>
              </w:rPr>
            </w:pPr>
            <w:r w:rsidRPr="00CC22C9">
              <w:rPr>
                <w:rFonts w:ascii="SimSun" w:hAnsi="SimSun"/>
                <w:szCs w:val="21"/>
              </w:rPr>
              <w:t>eMMC FLASH</w:t>
            </w:r>
            <w:r w:rsidRPr="00CC22C9">
              <w:rPr>
                <w:rFonts w:ascii="SimSun" w:hAnsi="SimSun" w:cs="SimSun" w:hint="eastAsia"/>
                <w:szCs w:val="21"/>
                <w:rtl/>
              </w:rPr>
              <w:t>复位信号</w:t>
            </w:r>
          </w:p>
        </w:tc>
        <w:tc>
          <w:tcPr>
            <w:tcW w:w="3358" w:type="dxa"/>
          </w:tcPr>
          <w:p w:rsidR="00A36581" w:rsidRPr="00CC22C9" w:rsidRDefault="00A36581" w:rsidP="00355AA9">
            <w:pPr>
              <w:snapToGrid w:val="0"/>
              <w:spacing w:before="100" w:after="100" w:line="240" w:lineRule="atLeast"/>
              <w:rPr>
                <w:rFonts w:ascii="SimSun" w:hAnsi="SimSun" w:cs="Arial"/>
                <w:spacing w:val="-4"/>
                <w:szCs w:val="21"/>
              </w:rPr>
            </w:pPr>
          </w:p>
        </w:tc>
      </w:tr>
      <w:tr w:rsidR="00A36581" w:rsidRPr="00CC22C9" w:rsidTr="00355AA9">
        <w:trPr>
          <w:trHeight w:val="70"/>
          <w:jc w:val="center"/>
        </w:trPr>
        <w:tc>
          <w:tcPr>
            <w:tcW w:w="0" w:type="auto"/>
          </w:tcPr>
          <w:p w:rsidR="00A36581" w:rsidRPr="00CC22C9" w:rsidRDefault="00A36581" w:rsidP="00355AA9">
            <w:pPr>
              <w:rPr>
                <w:rFonts w:ascii="SimSun" w:hAnsi="SimSun"/>
                <w:szCs w:val="21"/>
              </w:rPr>
            </w:pPr>
            <w:r w:rsidRPr="00CC22C9">
              <w:rPr>
                <w:rFonts w:ascii="SimSun" w:hAnsi="SimSun" w:hint="eastAsia"/>
                <w:szCs w:val="21"/>
              </w:rPr>
              <w:t>MC0</w:t>
            </w:r>
            <w:r w:rsidRPr="00CC22C9">
              <w:rPr>
                <w:rFonts w:ascii="SimSun" w:hAnsi="SimSun"/>
                <w:szCs w:val="21"/>
              </w:rPr>
              <w:t>DA[0:7]</w:t>
            </w:r>
          </w:p>
        </w:tc>
        <w:tc>
          <w:tcPr>
            <w:tcW w:w="3610" w:type="dxa"/>
          </w:tcPr>
          <w:p w:rsidR="00A36581" w:rsidRPr="00CC22C9" w:rsidRDefault="00A36581" w:rsidP="00355AA9">
            <w:pPr>
              <w:rPr>
                <w:rFonts w:ascii="SimSun" w:hAnsi="SimSun"/>
                <w:szCs w:val="21"/>
              </w:rPr>
            </w:pPr>
            <w:r w:rsidRPr="00CC22C9">
              <w:rPr>
                <w:rFonts w:ascii="SimSun" w:hAnsi="SimSun"/>
                <w:szCs w:val="21"/>
              </w:rPr>
              <w:t>eMMC FLASH</w:t>
            </w:r>
            <w:r w:rsidRPr="00CC22C9">
              <w:rPr>
                <w:rFonts w:ascii="SimSun" w:hAnsi="SimSun" w:cs="SimSun" w:hint="eastAsia"/>
                <w:szCs w:val="21"/>
                <w:rtl/>
              </w:rPr>
              <w:t>数据线</w:t>
            </w:r>
          </w:p>
        </w:tc>
        <w:tc>
          <w:tcPr>
            <w:tcW w:w="3358" w:type="dxa"/>
          </w:tcPr>
          <w:p w:rsidR="00A36581" w:rsidRPr="00CC22C9" w:rsidRDefault="00A36581" w:rsidP="00355AA9">
            <w:pPr>
              <w:snapToGrid w:val="0"/>
              <w:spacing w:before="100" w:after="100" w:line="240" w:lineRule="atLeast"/>
              <w:rPr>
                <w:rFonts w:ascii="SimSun" w:hAnsi="SimSun" w:cs="Arial"/>
                <w:spacing w:val="-4"/>
                <w:szCs w:val="21"/>
              </w:rPr>
            </w:pPr>
          </w:p>
        </w:tc>
      </w:tr>
    </w:tbl>
    <w:p w:rsidR="00A36581" w:rsidRPr="00CC22C9" w:rsidRDefault="00A36581" w:rsidP="00A36581">
      <w:pPr>
        <w:rPr>
          <w:rFonts w:ascii="SimSun" w:hAnsi="SimSun"/>
        </w:rPr>
      </w:pPr>
    </w:p>
    <w:p w:rsidR="00A36581" w:rsidRPr="00A84FB7" w:rsidRDefault="000345D8" w:rsidP="00A36581">
      <w:pPr>
        <w:pStyle w:val="Heading2"/>
        <w:tabs>
          <w:tab w:val="left" w:pos="0"/>
        </w:tabs>
        <w:kinsoku w:val="0"/>
        <w:autoSpaceDE w:val="0"/>
        <w:spacing w:before="100" w:after="50" w:line="360" w:lineRule="auto"/>
        <w:rPr>
          <w:rFonts w:ascii="SimSun" w:eastAsia="SimSun" w:hAnsi="SimSun" w:cs="Arial"/>
          <w:sz w:val="32"/>
          <w:szCs w:val="32"/>
          <w:lang w:eastAsia="zh-CN"/>
        </w:rPr>
      </w:pPr>
      <w:bookmarkStart w:id="114" w:name="_Toc235327849"/>
      <w:bookmarkStart w:id="115" w:name="_Toc369525787"/>
      <w:bookmarkStart w:id="116" w:name="_Toc382062105"/>
      <w:bookmarkStart w:id="117" w:name="_Toc382899737"/>
      <w:r>
        <w:rPr>
          <w:rFonts w:ascii="SimSun" w:eastAsia="SimSun" w:hAnsi="SimSun" w:cs="Arial" w:hint="eastAsia"/>
          <w:sz w:val="32"/>
          <w:szCs w:val="32"/>
          <w:lang w:eastAsia="zh-CN"/>
        </w:rPr>
        <w:t>6</w:t>
      </w:r>
      <w:r w:rsidR="00A36581" w:rsidRPr="00CC6137">
        <w:rPr>
          <w:rFonts w:ascii="SimSun" w:eastAsia="SimSun" w:hAnsi="SimSun" w:cs="Arial" w:hint="eastAsia"/>
          <w:sz w:val="32"/>
          <w:szCs w:val="32"/>
          <w:lang w:eastAsia="zh-CN"/>
        </w:rPr>
        <w:t xml:space="preserve">.3 </w:t>
      </w:r>
      <w:r w:rsidR="00A36581" w:rsidRPr="00CC6137">
        <w:rPr>
          <w:rFonts w:ascii="SimSun" w:eastAsia="SimSun" w:hAnsi="SimSun" w:cs="SimSun" w:hint="eastAsia"/>
          <w:sz w:val="32"/>
          <w:szCs w:val="32"/>
          <w:rtl/>
        </w:rPr>
        <w:t>射频单元</w:t>
      </w:r>
      <w:bookmarkEnd w:id="114"/>
      <w:bookmarkEnd w:id="115"/>
      <w:bookmarkEnd w:id="116"/>
      <w:bookmarkEnd w:id="117"/>
    </w:p>
    <w:p w:rsidR="00A36581" w:rsidRDefault="00A36581" w:rsidP="00A36581">
      <w:pPr>
        <w:spacing w:line="360" w:lineRule="auto"/>
        <w:ind w:firstLineChars="200" w:firstLine="420"/>
        <w:rPr>
          <w:rFonts w:cs="Arial"/>
          <w:lang w:eastAsia="zh-CN"/>
        </w:rPr>
      </w:pPr>
      <w:r w:rsidRPr="009177B2">
        <w:rPr>
          <w:rFonts w:cs="SimSun"/>
          <w:szCs w:val="21"/>
          <w:rtl/>
        </w:rPr>
        <w:t>射频子系统</w:t>
      </w:r>
      <w:r>
        <w:rPr>
          <w:rFonts w:cs="SimSun" w:hint="eastAsia"/>
          <w:szCs w:val="21"/>
          <w:rtl/>
        </w:rPr>
        <w:t>按照电路实现架构，</w:t>
      </w:r>
      <w:r w:rsidRPr="009177B2">
        <w:rPr>
          <w:rFonts w:cs="SimSun"/>
          <w:szCs w:val="21"/>
          <w:rtl/>
        </w:rPr>
        <w:t>可以分为</w:t>
      </w:r>
      <w:r>
        <w:rPr>
          <w:rFonts w:hint="eastAsia"/>
        </w:rPr>
        <w:t xml:space="preserve">RF Transceiver </w:t>
      </w:r>
      <w:r>
        <w:rPr>
          <w:rFonts w:cs="SimSun" w:hint="eastAsia"/>
          <w:szCs w:val="21"/>
          <w:rtl/>
        </w:rPr>
        <w:t>（</w:t>
      </w:r>
      <w:r>
        <w:rPr>
          <w:rFonts w:hint="eastAsia"/>
          <w:lang w:eastAsia="zh-CN"/>
        </w:rPr>
        <w:t>MT6166</w:t>
      </w:r>
      <w:r>
        <w:rPr>
          <w:rFonts w:cs="SimSun" w:hint="eastAsia"/>
          <w:szCs w:val="21"/>
          <w:rtl/>
        </w:rPr>
        <w:t>）、</w:t>
      </w:r>
      <w:r>
        <w:rPr>
          <w:rFonts w:hint="eastAsia"/>
        </w:rPr>
        <w:t>RF</w:t>
      </w:r>
      <w:r>
        <w:rPr>
          <w:rFonts w:hint="eastAsia"/>
          <w:lang w:eastAsia="zh-CN"/>
        </w:rPr>
        <w:t xml:space="preserve">S/SKY </w:t>
      </w:r>
      <w:r>
        <w:rPr>
          <w:rFonts w:hint="eastAsia"/>
        </w:rPr>
        <w:t>PA</w:t>
      </w:r>
      <w:r>
        <w:rPr>
          <w:rFonts w:cs="SimSun" w:hint="eastAsia"/>
          <w:szCs w:val="21"/>
          <w:rtl/>
        </w:rPr>
        <w:t>、</w:t>
      </w:r>
      <w:r>
        <w:rPr>
          <w:rFonts w:hint="eastAsia"/>
        </w:rPr>
        <w:t>WIFI/BT/GPS/FM</w:t>
      </w:r>
      <w:r>
        <w:rPr>
          <w:rFonts w:cs="SimSun" w:hint="eastAsia"/>
          <w:szCs w:val="21"/>
          <w:rtl/>
        </w:rPr>
        <w:t>四合一单片</w:t>
      </w:r>
      <w:r>
        <w:rPr>
          <w:rFonts w:hint="eastAsia"/>
        </w:rPr>
        <w:t>MT662</w:t>
      </w:r>
      <w:r>
        <w:rPr>
          <w:rFonts w:hint="eastAsia"/>
          <w:lang w:eastAsia="zh-CN"/>
        </w:rPr>
        <w:t>5</w:t>
      </w:r>
      <w:r>
        <w:rPr>
          <w:rFonts w:hint="eastAsia"/>
          <w:lang w:eastAsia="zh-CN"/>
        </w:rPr>
        <w:t>。</w:t>
      </w:r>
      <w:r w:rsidRPr="009177B2">
        <w:rPr>
          <w:rFonts w:cs="SimSun"/>
          <w:szCs w:val="21"/>
          <w:rtl/>
        </w:rPr>
        <w:t>下面分别详细描述每个部分：</w:t>
      </w:r>
    </w:p>
    <w:p w:rsidR="00A36581" w:rsidRDefault="00A36581" w:rsidP="00A36581">
      <w:pPr>
        <w:spacing w:line="360" w:lineRule="auto"/>
        <w:ind w:firstLineChars="200" w:firstLine="420"/>
        <w:jc w:val="left"/>
        <w:rPr>
          <w:lang w:eastAsia="zh-CN"/>
        </w:rPr>
      </w:pPr>
      <w:r>
        <w:rPr>
          <w:rFonts w:hint="eastAsia"/>
        </w:rPr>
        <w:t>MTK</w:t>
      </w:r>
      <w:r w:rsidRPr="004B7F8C">
        <w:rPr>
          <w:rFonts w:cs="SimSun" w:hint="eastAsia"/>
          <w:szCs w:val="21"/>
          <w:rtl/>
        </w:rPr>
        <w:t>平台</w:t>
      </w:r>
      <w:r>
        <w:rPr>
          <w:rFonts w:cs="SimSun" w:hint="eastAsia"/>
          <w:szCs w:val="21"/>
          <w:rtl/>
        </w:rPr>
        <w:t>的</w:t>
      </w:r>
      <w:r>
        <w:rPr>
          <w:rFonts w:hint="eastAsia"/>
          <w:lang w:eastAsia="zh-CN"/>
        </w:rPr>
        <w:t>射频</w:t>
      </w:r>
      <w:r>
        <w:rPr>
          <w:rFonts w:cs="SimSun" w:hint="eastAsia"/>
          <w:szCs w:val="21"/>
          <w:rtl/>
        </w:rPr>
        <w:t>智能终端，采用</w:t>
      </w:r>
      <w:r>
        <w:rPr>
          <w:rFonts w:hint="eastAsia"/>
        </w:rPr>
        <w:t>MT6592M+</w:t>
      </w:r>
      <w:r>
        <w:rPr>
          <w:rFonts w:hint="eastAsia"/>
          <w:lang w:eastAsia="zh-CN"/>
        </w:rPr>
        <w:t>MT6166</w:t>
      </w:r>
      <w:r>
        <w:rPr>
          <w:rFonts w:cs="SimSun" w:hint="eastAsia"/>
          <w:szCs w:val="21"/>
          <w:rtl/>
        </w:rPr>
        <w:t>的处理方案。其中，</w:t>
      </w:r>
      <w:r>
        <w:rPr>
          <w:rFonts w:hint="eastAsia"/>
        </w:rPr>
        <w:t>MT6592M</w:t>
      </w:r>
      <w:r>
        <w:rPr>
          <w:rFonts w:cs="SimSun" w:hint="eastAsia"/>
          <w:szCs w:val="21"/>
          <w:rtl/>
        </w:rPr>
        <w:t>的主频是</w:t>
      </w:r>
      <w:r>
        <w:rPr>
          <w:rFonts w:hint="eastAsia"/>
          <w:lang w:eastAsia="zh-CN"/>
        </w:rPr>
        <w:t>8</w:t>
      </w:r>
      <w:r>
        <w:rPr>
          <w:rFonts w:cs="SimSun" w:hint="eastAsia"/>
          <w:szCs w:val="21"/>
          <w:rtl/>
        </w:rPr>
        <w:t>核</w:t>
      </w:r>
      <w:r>
        <w:rPr>
          <w:rFonts w:hint="eastAsia"/>
          <w:lang w:eastAsia="zh-CN"/>
        </w:rPr>
        <w:t>1.7</w:t>
      </w:r>
      <w:r>
        <w:rPr>
          <w:rFonts w:hint="eastAsia"/>
        </w:rPr>
        <w:t>GHz</w:t>
      </w:r>
      <w:r>
        <w:rPr>
          <w:rFonts w:cs="SimSun" w:hint="eastAsia"/>
          <w:szCs w:val="21"/>
          <w:rtl/>
        </w:rPr>
        <w:t>，是</w:t>
      </w:r>
      <w:r>
        <w:rPr>
          <w:rFonts w:hint="eastAsia"/>
        </w:rPr>
        <w:t>MTK</w:t>
      </w:r>
      <w:r>
        <w:rPr>
          <w:rFonts w:cs="SimSun" w:hint="eastAsia"/>
          <w:szCs w:val="21"/>
          <w:rtl/>
        </w:rPr>
        <w:t>最新一代的</w:t>
      </w:r>
      <w:r>
        <w:rPr>
          <w:rFonts w:hint="eastAsia"/>
        </w:rPr>
        <w:t>ARM Cortex-A</w:t>
      </w:r>
      <w:r>
        <w:rPr>
          <w:rFonts w:hint="eastAsia"/>
          <w:lang w:eastAsia="zh-CN"/>
        </w:rPr>
        <w:t>9</w:t>
      </w:r>
      <w:r>
        <w:rPr>
          <w:rFonts w:cs="SimSun" w:hint="eastAsia"/>
          <w:szCs w:val="21"/>
          <w:rtl/>
        </w:rPr>
        <w:t>核心处理器，支持</w:t>
      </w:r>
      <w:r>
        <w:rPr>
          <w:rFonts w:hint="eastAsia"/>
        </w:rPr>
        <w:t>Andriod4.</w:t>
      </w:r>
      <w:r>
        <w:rPr>
          <w:rFonts w:hint="eastAsia"/>
          <w:lang w:eastAsia="zh-CN"/>
        </w:rPr>
        <w:t>1</w:t>
      </w:r>
      <w:r>
        <w:rPr>
          <w:rFonts w:cs="SimSun" w:hint="eastAsia"/>
          <w:szCs w:val="21"/>
          <w:rtl/>
        </w:rPr>
        <w:t>；</w:t>
      </w:r>
      <w:r>
        <w:rPr>
          <w:rFonts w:hint="eastAsia"/>
          <w:lang w:eastAsia="zh-CN"/>
        </w:rPr>
        <w:t>MT6166</w:t>
      </w:r>
      <w:r>
        <w:rPr>
          <w:rFonts w:cs="SimSun" w:hint="eastAsia"/>
          <w:szCs w:val="21"/>
          <w:rtl/>
        </w:rPr>
        <w:t>集成了</w:t>
      </w:r>
      <w:r>
        <w:rPr>
          <w:rFonts w:hint="eastAsia"/>
          <w:lang w:eastAsia="zh-CN"/>
        </w:rPr>
        <w:t>TD</w:t>
      </w:r>
      <w:r>
        <w:rPr>
          <w:rFonts w:hint="eastAsia"/>
        </w:rPr>
        <w:t>/HSPA</w:t>
      </w:r>
      <w:r>
        <w:rPr>
          <w:rFonts w:cs="SimSun" w:hint="eastAsia"/>
          <w:szCs w:val="21"/>
          <w:rtl/>
        </w:rPr>
        <w:t>基带部分和</w:t>
      </w:r>
      <w:r>
        <w:rPr>
          <w:rFonts w:hint="eastAsia"/>
        </w:rPr>
        <w:t>2G/3G</w:t>
      </w:r>
      <w:r>
        <w:rPr>
          <w:rFonts w:cs="SimSun" w:hint="eastAsia"/>
          <w:szCs w:val="21"/>
          <w:rtl/>
        </w:rPr>
        <w:t>的射频收发机部分，</w:t>
      </w:r>
      <w:r>
        <w:rPr>
          <w:rFonts w:hint="eastAsia"/>
          <w:lang w:eastAsia="zh-CN"/>
        </w:rPr>
        <w:t>TD</w:t>
      </w:r>
      <w:r>
        <w:rPr>
          <w:rFonts w:hint="eastAsia"/>
          <w:lang w:eastAsia="zh-CN"/>
        </w:rPr>
        <w:t>和</w:t>
      </w:r>
      <w:r>
        <w:rPr>
          <w:rFonts w:hint="eastAsia"/>
        </w:rPr>
        <w:t>GSM</w:t>
      </w:r>
      <w:r>
        <w:rPr>
          <w:rFonts w:cs="SimSun" w:hint="eastAsia"/>
          <w:szCs w:val="21"/>
          <w:rtl/>
        </w:rPr>
        <w:t>采用</w:t>
      </w:r>
      <w:r>
        <w:rPr>
          <w:rFonts w:hint="eastAsia"/>
          <w:lang w:eastAsia="zh-CN"/>
        </w:rPr>
        <w:t>TX MODULE SKY77592</w:t>
      </w:r>
      <w:r>
        <w:rPr>
          <w:rFonts w:cs="SimSun" w:hint="eastAsia"/>
          <w:szCs w:val="21"/>
          <w:rtl/>
        </w:rPr>
        <w:t>复用的方式实现</w:t>
      </w:r>
      <w:r>
        <w:rPr>
          <w:rFonts w:hint="eastAsia"/>
          <w:lang w:eastAsia="zh-CN"/>
        </w:rPr>
        <w:t>。</w:t>
      </w:r>
      <w:r>
        <w:rPr>
          <w:rFonts w:hint="eastAsia"/>
        </w:rPr>
        <w:t>WLAN/Bluetooth/FM/GPS</w:t>
      </w:r>
      <w:r>
        <w:rPr>
          <w:rFonts w:cs="SimSun" w:hint="eastAsia"/>
          <w:szCs w:val="21"/>
          <w:rtl/>
        </w:rPr>
        <w:t>采用四合一单片</w:t>
      </w:r>
      <w:r>
        <w:rPr>
          <w:rFonts w:hint="eastAsia"/>
        </w:rPr>
        <w:t>MT66</w:t>
      </w:r>
      <w:r>
        <w:rPr>
          <w:rFonts w:hint="eastAsia"/>
          <w:lang w:eastAsia="zh-CN"/>
        </w:rPr>
        <w:t>25</w:t>
      </w:r>
      <w:r>
        <w:rPr>
          <w:rFonts w:cs="SimSun" w:hint="eastAsia"/>
          <w:szCs w:val="21"/>
          <w:rtl/>
        </w:rPr>
        <w:t>实现，有效提高了平台的集成度。</w:t>
      </w:r>
    </w:p>
    <w:p w:rsidR="00A36581" w:rsidRDefault="00A36581" w:rsidP="00A36581">
      <w:pPr>
        <w:spacing w:line="360" w:lineRule="auto"/>
        <w:jc w:val="center"/>
        <w:rPr>
          <w:lang w:eastAsia="zh-CN"/>
        </w:rPr>
      </w:pPr>
    </w:p>
    <w:p w:rsidR="00A36581" w:rsidRPr="00C43C82"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18" w:name="_Toc382062106"/>
      <w:bookmarkStart w:id="119" w:name="_Toc382899738"/>
      <w:r>
        <w:rPr>
          <w:rFonts w:ascii="SimSun" w:eastAsia="SimSun" w:hAnsi="SimSun" w:hint="eastAsia"/>
          <w:sz w:val="28"/>
          <w:szCs w:val="28"/>
          <w:lang w:eastAsia="zh-CN"/>
        </w:rPr>
        <w:t>6</w:t>
      </w:r>
      <w:r w:rsidR="00A36581">
        <w:rPr>
          <w:rFonts w:ascii="SimSun" w:eastAsia="SimSun" w:hAnsi="SimSun" w:hint="eastAsia"/>
          <w:sz w:val="28"/>
          <w:szCs w:val="28"/>
          <w:lang w:eastAsia="zh-CN"/>
        </w:rPr>
        <w:t>.3.1</w:t>
      </w:r>
      <w:r w:rsidR="00A36581" w:rsidRPr="00C43C82">
        <w:rPr>
          <w:rFonts w:ascii="SimSun" w:eastAsia="SimSun" w:hAnsi="SimSun" w:hint="eastAsia"/>
          <w:bCs/>
          <w:sz w:val="28"/>
          <w:szCs w:val="28"/>
          <w:rtl/>
        </w:rPr>
        <w:t>接收通道</w:t>
      </w:r>
      <w:bookmarkEnd w:id="118"/>
      <w:bookmarkEnd w:id="119"/>
    </w:p>
    <w:p w:rsidR="00A36581"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E555FA">
        <w:rPr>
          <w:rFonts w:ascii="SimSun" w:hAnsi="SimSun" w:cs="SimSun" w:hint="eastAsia"/>
          <w:color w:val="000000"/>
          <w:szCs w:val="21"/>
          <w:rtl/>
        </w:rPr>
        <w:t>电路原理图：</w:t>
      </w:r>
    </w:p>
    <w:p w:rsidR="00A36581" w:rsidRDefault="00A36581" w:rsidP="00A36581">
      <w:pPr>
        <w:spacing w:line="360" w:lineRule="auto"/>
        <w:ind w:firstLineChars="200" w:firstLine="420"/>
        <w:rPr>
          <w:rFonts w:ascii="SimSun" w:hAnsi="SimSun"/>
          <w:lang w:eastAsia="zh-CN"/>
        </w:rPr>
      </w:pPr>
      <w:r>
        <w:rPr>
          <w:rFonts w:ascii="SimSun" w:hAnsi="SimSun" w:hint="eastAsia"/>
          <w:lang w:eastAsia="zh-CN"/>
        </w:rPr>
        <w:t>GSM PA及射频开关：</w:t>
      </w:r>
    </w:p>
    <w:p w:rsidR="00A36581" w:rsidRDefault="00A36581" w:rsidP="00A36581">
      <w:pPr>
        <w:spacing w:line="360" w:lineRule="auto"/>
        <w:rPr>
          <w:rFonts w:ascii="SimSun" w:hAnsi="SimSun"/>
          <w:lang w:eastAsia="zh-CN"/>
        </w:rPr>
      </w:pPr>
      <w:r>
        <w:rPr>
          <w:rFonts w:ascii="SimSun" w:hAnsi="SimSun"/>
          <w:noProof/>
          <w:lang w:eastAsia="en-US"/>
        </w:rPr>
        <w:lastRenderedPageBreak/>
        <w:drawing>
          <wp:inline distT="0" distB="0" distL="0" distR="0">
            <wp:extent cx="6121400" cy="3594100"/>
            <wp:effectExtent l="19050" t="0" r="0" b="0"/>
            <wp:docPr id="7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cstate="print"/>
                    <a:srcRect/>
                    <a:stretch>
                      <a:fillRect/>
                    </a:stretch>
                  </pic:blipFill>
                  <pic:spPr bwMode="auto">
                    <a:xfrm>
                      <a:off x="0" y="0"/>
                      <a:ext cx="6121400" cy="3594100"/>
                    </a:xfrm>
                    <a:prstGeom prst="rect">
                      <a:avLst/>
                    </a:prstGeom>
                    <a:noFill/>
                    <a:ln w="9525">
                      <a:noFill/>
                      <a:miter lim="800000"/>
                      <a:headEnd/>
                      <a:tailEnd/>
                    </a:ln>
                  </pic:spPr>
                </pic:pic>
              </a:graphicData>
            </a:graphic>
          </wp:inline>
        </w:drawing>
      </w:r>
    </w:p>
    <w:p w:rsidR="00A36581" w:rsidRDefault="00A36581" w:rsidP="00A36581">
      <w:pPr>
        <w:spacing w:line="360" w:lineRule="auto"/>
        <w:ind w:firstLineChars="200" w:firstLine="420"/>
        <w:rPr>
          <w:rFonts w:ascii="SimSun" w:hAnsi="SimSun"/>
          <w:lang w:eastAsia="zh-CN"/>
        </w:rPr>
      </w:pPr>
      <w:r>
        <w:rPr>
          <w:rFonts w:ascii="SimSun" w:hAnsi="SimSun" w:hint="eastAsia"/>
          <w:lang w:eastAsia="zh-CN"/>
        </w:rPr>
        <w:t>TD和GSM接收原理图：</w:t>
      </w:r>
    </w:p>
    <w:p w:rsidR="00A36581" w:rsidRDefault="00A36581" w:rsidP="00A36581">
      <w:pPr>
        <w:spacing w:line="360" w:lineRule="auto"/>
        <w:rPr>
          <w:rFonts w:ascii="SimSun" w:hAnsi="SimSun"/>
          <w:lang w:eastAsia="zh-CN"/>
        </w:rPr>
      </w:pPr>
      <w:r>
        <w:rPr>
          <w:rFonts w:ascii="SimSun" w:hAnsi="SimSun"/>
          <w:noProof/>
          <w:lang w:eastAsia="en-US"/>
        </w:rPr>
        <w:drawing>
          <wp:inline distT="0" distB="0" distL="0" distR="0">
            <wp:extent cx="6115050" cy="2419350"/>
            <wp:effectExtent l="19050" t="0" r="0" b="0"/>
            <wp:docPr id="8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cstate="print"/>
                    <a:srcRect/>
                    <a:stretch>
                      <a:fillRect/>
                    </a:stretch>
                  </pic:blipFill>
                  <pic:spPr bwMode="auto">
                    <a:xfrm>
                      <a:off x="0" y="0"/>
                      <a:ext cx="6115050" cy="2419350"/>
                    </a:xfrm>
                    <a:prstGeom prst="rect">
                      <a:avLst/>
                    </a:prstGeom>
                    <a:noFill/>
                    <a:ln w="9525">
                      <a:noFill/>
                      <a:miter lim="800000"/>
                      <a:headEnd/>
                      <a:tailEnd/>
                    </a:ln>
                  </pic:spPr>
                </pic:pic>
              </a:graphicData>
            </a:graphic>
          </wp:inline>
        </w:drawing>
      </w:r>
    </w:p>
    <w:p w:rsidR="00A36581" w:rsidRPr="00E555FA" w:rsidRDefault="00A36581" w:rsidP="00A36581">
      <w:pPr>
        <w:spacing w:line="360" w:lineRule="auto"/>
        <w:rPr>
          <w:rFonts w:ascii="SimSun" w:hAnsi="SimSun"/>
          <w:lang w:eastAsia="zh-CN"/>
        </w:rPr>
      </w:pPr>
    </w:p>
    <w:p w:rsidR="00A36581" w:rsidRPr="00E555FA"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E555FA">
        <w:rPr>
          <w:rFonts w:ascii="SimSun" w:hAnsi="SimSun" w:cs="SimSun" w:hint="eastAsia"/>
          <w:color w:val="000000"/>
          <w:szCs w:val="21"/>
          <w:rtl/>
        </w:rPr>
        <w:t>电路原理分析：</w:t>
      </w:r>
    </w:p>
    <w:p w:rsidR="00A36581" w:rsidRDefault="00A36581" w:rsidP="00A36581">
      <w:pPr>
        <w:spacing w:line="360" w:lineRule="auto"/>
        <w:ind w:firstLineChars="200" w:firstLine="420"/>
        <w:rPr>
          <w:rFonts w:ascii="SimSun" w:hAnsi="SimSun"/>
          <w:lang w:eastAsia="zh-CN"/>
        </w:rPr>
      </w:pPr>
      <w:r>
        <w:rPr>
          <w:rFonts w:ascii="SimSun" w:hAnsi="SimSun" w:hint="eastAsia"/>
          <w:lang w:eastAsia="zh-CN"/>
        </w:rPr>
        <w:t>手机天线接收到信号后，通过微带线经过手机测试座到达多工器。在多工器中，根据手机所的信号的不同，分到各个接收通路，从而进入MT6166进行处理。</w:t>
      </w:r>
    </w:p>
    <w:p w:rsidR="00A36581" w:rsidRPr="00E555FA"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E555FA">
        <w:rPr>
          <w:rFonts w:ascii="SimSun" w:hAnsi="SimSun" w:cs="SimSun" w:hint="eastAsia"/>
          <w:color w:val="000000"/>
          <w:szCs w:val="21"/>
          <w:rtl/>
        </w:rPr>
        <w:t>故障分析处理流程：</w:t>
      </w:r>
    </w:p>
    <w:p w:rsidR="00A36581" w:rsidRPr="00E555FA" w:rsidRDefault="00EF7F0F" w:rsidP="00A36581">
      <w:pPr>
        <w:spacing w:line="360" w:lineRule="auto"/>
        <w:ind w:firstLineChars="200" w:firstLine="420"/>
        <w:rPr>
          <w:rFonts w:ascii="SimSun" w:hAnsi="SimSun"/>
          <w:lang w:eastAsia="zh-CN"/>
        </w:rPr>
      </w:pPr>
      <w:r w:rsidRPr="00EF7F0F">
        <w:pict>
          <v:group id="_x0000_s46943" editas="canvas" style="width:6in;height:361.5pt;mso-position-horizontal-relative:char;mso-position-vertical-relative:line" coordorigin="2023,2315" coordsize="8640,7230">
            <o:lock v:ext="edit" aspectratio="t"/>
            <v:shape id="_x0000_s46944" type="#_x0000_t75" style="position:absolute;left:2023;top:2315;width:8640;height:7230" o:preferrelative="f">
              <v:fill o:detectmouseclick="t"/>
              <v:path o:extrusionok="t" o:connecttype="none"/>
              <o:lock v:ext="edit" text="t"/>
            </v:shape>
            <v:roundrect id="_x0000_s46945" style="position:absolute;left:4003;top:3325;width:2340;height:684" arcsize="10923f">
              <v:textbox style="mso-next-textbox:#_x0000_s46945" inset="2.44317mm,1.2216mm,2.44317mm,1.2216mm">
                <w:txbxContent>
                  <w:p w:rsidR="00355AA9" w:rsidRPr="00207829" w:rsidRDefault="00355AA9" w:rsidP="00A36581">
                    <w:pPr>
                      <w:rPr>
                        <w:sz w:val="18"/>
                        <w:szCs w:val="18"/>
                        <w:lang w:eastAsia="zh-CN"/>
                      </w:rPr>
                    </w:pPr>
                    <w:r>
                      <w:rPr>
                        <w:rFonts w:hint="eastAsia"/>
                        <w:sz w:val="18"/>
                        <w:szCs w:val="18"/>
                        <w:lang w:eastAsia="zh-CN"/>
                      </w:rPr>
                      <w:t>测试座处使用仪器输入信号是否能得到信号？</w:t>
                    </w:r>
                  </w:p>
                </w:txbxContent>
              </v:textbox>
            </v:roundrect>
            <v:shape id="_x0000_s46946" type="#_x0000_t110" style="position:absolute;left:3326;top:5413;width:3600;height:1248">
              <v:textbox style="mso-next-textbox:#_x0000_s46946" inset="2.44317mm,1.2216mm,2.44317mm,1.2216mm">
                <w:txbxContent>
                  <w:p w:rsidR="00355AA9" w:rsidRDefault="00355AA9" w:rsidP="00A36581">
                    <w:pPr>
                      <w:rPr>
                        <w:sz w:val="18"/>
                        <w:szCs w:val="18"/>
                        <w:lang w:eastAsia="zh-CN"/>
                      </w:rPr>
                    </w:pPr>
                    <w:r>
                      <w:rPr>
                        <w:rFonts w:hint="eastAsia"/>
                        <w:sz w:val="18"/>
                        <w:szCs w:val="18"/>
                        <w:lang w:eastAsia="zh-CN"/>
                      </w:rPr>
                      <w:t>检查相应通路上的器件是否焊接无问题</w:t>
                    </w:r>
                  </w:p>
                  <w:p w:rsidR="00355AA9" w:rsidRPr="00207829" w:rsidRDefault="00355AA9" w:rsidP="00A36581">
                    <w:pPr>
                      <w:rPr>
                        <w:sz w:val="18"/>
                        <w:szCs w:val="18"/>
                      </w:rPr>
                    </w:pPr>
                  </w:p>
                </w:txbxContent>
              </v:textbox>
            </v:shape>
            <v:roundrect id="_x0000_s46947" style="position:absolute;left:4183;top:4477;width:1724;height:624" arcsize="10923f">
              <v:textbox style="mso-next-textbox:#_x0000_s46947" inset="2.44317mm,1.2216mm,2.44317mm,1.2216mm">
                <w:txbxContent>
                  <w:p w:rsidR="00355AA9" w:rsidRPr="00207829" w:rsidRDefault="00355AA9" w:rsidP="00A36581">
                    <w:pPr>
                      <w:rPr>
                        <w:sz w:val="18"/>
                        <w:szCs w:val="18"/>
                        <w:lang w:eastAsia="zh-CN"/>
                      </w:rPr>
                    </w:pPr>
                    <w:r>
                      <w:rPr>
                        <w:rFonts w:hint="eastAsia"/>
                        <w:sz w:val="18"/>
                        <w:szCs w:val="18"/>
                        <w:lang w:eastAsia="zh-CN"/>
                      </w:rPr>
                      <w:t>判断是哪种信号不能接受到</w:t>
                    </w:r>
                  </w:p>
                </w:txbxContent>
              </v:textbox>
            </v:roundrect>
            <v:roundrect id="_x0000_s46948" style="position:absolute;left:7783;top:3325;width:1937;height:693" arcsize="10923f">
              <v:textbox style="mso-next-textbox:#_x0000_s46948" inset="2.44317mm,1.2216mm,2.44317mm,1.2216mm">
                <w:txbxContent>
                  <w:p w:rsidR="00355AA9" w:rsidRPr="00207829" w:rsidRDefault="00355AA9" w:rsidP="00A36581">
                    <w:pPr>
                      <w:rPr>
                        <w:sz w:val="18"/>
                        <w:szCs w:val="18"/>
                        <w:lang w:eastAsia="zh-CN"/>
                      </w:rPr>
                    </w:pPr>
                    <w:r>
                      <w:rPr>
                        <w:rFonts w:hint="eastAsia"/>
                        <w:sz w:val="18"/>
                        <w:szCs w:val="18"/>
                        <w:lang w:eastAsia="zh-CN"/>
                      </w:rPr>
                      <w:t>天线没有安装好</w:t>
                    </w:r>
                  </w:p>
                </w:txbxContent>
              </v:textbox>
            </v:roundrect>
            <v:line id="_x0000_s46949" style="position:absolute" from="5124,5101" to="5125,5413">
              <v:stroke endarrow="block"/>
            </v:line>
            <v:shape id="_x0000_s46950" type="#_x0000_t110" style="position:absolute;left:2606;top:7129;width:5040;height:1248">
              <v:textbox style="mso-next-textbox:#_x0000_s46950" inset="0,0,0,0">
                <w:txbxContent>
                  <w:p w:rsidR="00355AA9" w:rsidRPr="0029789F" w:rsidRDefault="00355AA9" w:rsidP="00A36581">
                    <w:pPr>
                      <w:jc w:val="center"/>
                      <w:rPr>
                        <w:szCs w:val="18"/>
                        <w:lang w:eastAsia="zh-CN"/>
                      </w:rPr>
                    </w:pPr>
                    <w:r>
                      <w:rPr>
                        <w:rFonts w:hint="eastAsia"/>
                        <w:sz w:val="16"/>
                        <w:szCs w:val="18"/>
                        <w:lang w:eastAsia="zh-CN"/>
                      </w:rPr>
                      <w:t>各段接收通路上是否有缺件现象</w:t>
                    </w:r>
                  </w:p>
                </w:txbxContent>
              </v:textbox>
            </v:shape>
            <v:roundrect id="_x0000_s46951" style="position:absolute;left:4226;top:8845;width:1843;height:597" arcsize="10923f">
              <v:textbox style="mso-next-textbox:#_x0000_s46951" inset="2.44317mm,1.2216mm,2.44317mm,1.2216mm">
                <w:txbxContent>
                  <w:p w:rsidR="00355AA9" w:rsidRPr="00AC7763" w:rsidRDefault="00355AA9" w:rsidP="00A36581">
                    <w:r>
                      <w:rPr>
                        <w:rFonts w:hint="eastAsia"/>
                        <w:sz w:val="20"/>
                        <w:lang w:eastAsia="zh-CN"/>
                      </w:rPr>
                      <w:t xml:space="preserve">    </w:t>
                    </w:r>
                    <w:r>
                      <w:rPr>
                        <w:rFonts w:hint="eastAsia"/>
                        <w:sz w:val="20"/>
                        <w:lang w:eastAsia="zh-CN"/>
                      </w:rPr>
                      <w:t>返厂维修</w:t>
                    </w:r>
                  </w:p>
                </w:txbxContent>
              </v:textbox>
            </v:roundrect>
            <v:line id="_x0000_s46952" style="position:absolute" from="5124,6661" to="5125,7129">
              <v:stroke endarrow="block"/>
            </v:line>
            <v:line id="_x0000_s46953" style="position:absolute" from="5126,8377" to="5127,8845">
              <v:stroke endarrow="block"/>
            </v:line>
            <v:rect id="_x0000_s46954" style="position:absolute;left:4226;top:6661;width:540;height:468" strokecolor="white">
              <v:fill opacity="0"/>
              <v:textbox style="mso-next-textbox:#_x0000_s46954">
                <w:txbxContent>
                  <w:p w:rsidR="00355AA9" w:rsidRDefault="00355AA9" w:rsidP="00A36581">
                    <w:r>
                      <w:rPr>
                        <w:rFonts w:hint="eastAsia"/>
                      </w:rPr>
                      <w:t>N</w:t>
                    </w:r>
                  </w:p>
                </w:txbxContent>
              </v:textbox>
            </v:rect>
            <v:rect id="_x0000_s46955" style="position:absolute;left:4406;top:8377;width:540;height:312" strokecolor="white">
              <v:fill opacity="0"/>
              <v:textbox style="mso-next-textbox:#_x0000_s46955" inset=",0,,0">
                <w:txbxContent>
                  <w:p w:rsidR="00355AA9" w:rsidRDefault="00355AA9" w:rsidP="00A36581">
                    <w:r>
                      <w:rPr>
                        <w:rFonts w:hint="eastAsia"/>
                      </w:rPr>
                      <w:t>Y</w:t>
                    </w:r>
                  </w:p>
                </w:txbxContent>
              </v:textbox>
            </v:rect>
            <v:rect id="_x0000_s46956" style="position:absolute;left:5311;top:4090;width:435;height:468" strokecolor="white">
              <v:textbox style="mso-next-textbox:#_x0000_s46956">
                <w:txbxContent>
                  <w:p w:rsidR="00355AA9" w:rsidRDefault="00355AA9" w:rsidP="00A36581">
                    <w:r>
                      <w:rPr>
                        <w:rFonts w:hint="eastAsia"/>
                      </w:rPr>
                      <w:t>N</w:t>
                    </w:r>
                  </w:p>
                </w:txbxContent>
              </v:textbox>
            </v:rect>
            <v:roundrect id="_x0000_s46957" style="position:absolute;left:4183;top:2389;width:1843;height:597" arcsize="10923f">
              <v:textbox style="mso-next-textbox:#_x0000_s46957" inset="2.44317mm,1.2216mm,2.44317mm,1.2216mm">
                <w:txbxContent>
                  <w:p w:rsidR="00355AA9" w:rsidRPr="00207829" w:rsidRDefault="00355AA9" w:rsidP="00A36581">
                    <w:pPr>
                      <w:jc w:val="center"/>
                      <w:rPr>
                        <w:sz w:val="18"/>
                        <w:szCs w:val="18"/>
                        <w:lang w:eastAsia="zh-CN"/>
                      </w:rPr>
                    </w:pPr>
                    <w:r>
                      <w:rPr>
                        <w:rFonts w:hint="eastAsia"/>
                        <w:sz w:val="18"/>
                        <w:szCs w:val="18"/>
                        <w:lang w:eastAsia="zh-CN"/>
                      </w:rPr>
                      <w:t>无信号</w:t>
                    </w:r>
                  </w:p>
                </w:txbxContent>
              </v:textbox>
            </v:roundrect>
            <v:line id="_x0000_s46958" style="position:absolute" from="5110,3013" to="5111,3325">
              <v:stroke endarrow="block"/>
            </v:line>
            <v:line id="_x0000_s46959" style="position:absolute" from="5109,4009" to="5110,4477">
              <v:stroke endarrow="block"/>
            </v:line>
            <v:line id="_x0000_s46960" style="position:absolute" from="6343,3709" to="7783,3710">
              <v:stroke endarrow="block"/>
            </v:line>
            <v:rect id="_x0000_s46961" style="position:absolute;left:6628;top:3081;width:435;height:468" strokecolor="white">
              <v:textbox style="mso-next-textbox:#_x0000_s46961">
                <w:txbxContent>
                  <w:p w:rsidR="00355AA9" w:rsidRDefault="00355AA9" w:rsidP="00A36581">
                    <w:r>
                      <w:rPr>
                        <w:rFonts w:hint="eastAsia"/>
                      </w:rPr>
                      <w:t>Y</w:t>
                    </w:r>
                  </w:p>
                </w:txbxContent>
              </v:textbox>
            </v:rect>
            <w10:wrap type="none"/>
            <w10:anchorlock/>
          </v:group>
        </w:pict>
      </w:r>
    </w:p>
    <w:p w:rsidR="00A36581" w:rsidRPr="00C43C82" w:rsidRDefault="000345D8" w:rsidP="00A36581">
      <w:pPr>
        <w:pStyle w:val="Heading3"/>
        <w:numPr>
          <w:ilvl w:val="0"/>
          <w:numId w:val="0"/>
        </w:numPr>
        <w:ind w:left="426"/>
      </w:pPr>
      <w:bookmarkStart w:id="120" w:name="_Toc382062107"/>
      <w:bookmarkStart w:id="121" w:name="_Toc382899739"/>
      <w:r>
        <w:rPr>
          <w:rFonts w:hint="eastAsia"/>
          <w:lang w:eastAsia="zh-CN"/>
        </w:rPr>
        <w:t>6</w:t>
      </w:r>
      <w:r w:rsidR="00A36581">
        <w:rPr>
          <w:rFonts w:hint="eastAsia"/>
          <w:lang w:eastAsia="zh-CN"/>
        </w:rPr>
        <w:t xml:space="preserve">.3.2 </w:t>
      </w:r>
      <w:r w:rsidR="00A36581" w:rsidRPr="00C43C82">
        <w:rPr>
          <w:rFonts w:cs="SimHei" w:hint="eastAsia"/>
          <w:bCs/>
          <w:rtl/>
        </w:rPr>
        <w:t>发射通道：</w:t>
      </w:r>
      <w:bookmarkEnd w:id="120"/>
      <w:bookmarkEnd w:id="121"/>
    </w:p>
    <w:p w:rsidR="00A36581" w:rsidRDefault="00A36581" w:rsidP="00044777">
      <w:pPr>
        <w:suppressAutoHyphens w:val="0"/>
        <w:snapToGrid w:val="0"/>
        <w:spacing w:beforeLines="100" w:line="360" w:lineRule="auto"/>
        <w:ind w:left="482"/>
        <w:jc w:val="left"/>
        <w:rPr>
          <w:rFonts w:ascii="SimSun" w:hAnsi="SimSun"/>
          <w:color w:val="000000"/>
          <w:lang w:eastAsia="zh-CN"/>
        </w:rPr>
      </w:pPr>
      <w:r>
        <w:rPr>
          <w:rFonts w:ascii="SimSun" w:hAnsi="SimSun" w:hint="eastAsia"/>
          <w:color w:val="000000"/>
          <w:lang w:eastAsia="zh-CN"/>
        </w:rPr>
        <w:t>TD和GSM发射通路：</w:t>
      </w:r>
    </w:p>
    <w:p w:rsidR="00A36581" w:rsidRDefault="00A36581" w:rsidP="00044777">
      <w:pPr>
        <w:suppressAutoHyphens w:val="0"/>
        <w:snapToGrid w:val="0"/>
        <w:spacing w:beforeLines="100" w:line="360" w:lineRule="auto"/>
        <w:ind w:left="482"/>
        <w:jc w:val="left"/>
        <w:rPr>
          <w:rFonts w:ascii="SimSun" w:hAnsi="SimSun"/>
          <w:color w:val="000000"/>
          <w:lang w:eastAsia="zh-CN"/>
        </w:rPr>
      </w:pPr>
      <w:r w:rsidRPr="00977C8D">
        <w:rPr>
          <w:rFonts w:ascii="SimSun" w:hAnsi="SimSun"/>
          <w:noProof/>
          <w:color w:val="000000"/>
          <w:lang w:eastAsia="en-US"/>
        </w:rPr>
        <w:lastRenderedPageBreak/>
        <w:drawing>
          <wp:inline distT="0" distB="0" distL="0" distR="0">
            <wp:extent cx="6120130" cy="3593354"/>
            <wp:effectExtent l="19050" t="0" r="0" b="0"/>
            <wp:docPr id="8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cstate="print"/>
                    <a:srcRect/>
                    <a:stretch>
                      <a:fillRect/>
                    </a:stretch>
                  </pic:blipFill>
                  <pic:spPr bwMode="auto">
                    <a:xfrm>
                      <a:off x="0" y="0"/>
                      <a:ext cx="6120130" cy="3593354"/>
                    </a:xfrm>
                    <a:prstGeom prst="rect">
                      <a:avLst/>
                    </a:prstGeom>
                    <a:noFill/>
                    <a:ln w="9525">
                      <a:noFill/>
                      <a:miter lim="800000"/>
                      <a:headEnd/>
                      <a:tailEnd/>
                    </a:ln>
                  </pic:spPr>
                </pic:pic>
              </a:graphicData>
            </a:graphic>
          </wp:inline>
        </w:drawing>
      </w:r>
    </w:p>
    <w:p w:rsidR="00A36581" w:rsidRPr="00E555FA" w:rsidRDefault="00A36581" w:rsidP="00044777">
      <w:pPr>
        <w:suppressAutoHyphens w:val="0"/>
        <w:snapToGrid w:val="0"/>
        <w:spacing w:beforeLines="100" w:line="360" w:lineRule="auto"/>
        <w:jc w:val="center"/>
        <w:rPr>
          <w:rFonts w:ascii="SimSun" w:hAnsi="SimSun"/>
          <w:color w:val="000000"/>
          <w:lang w:eastAsia="zh-CN"/>
        </w:rPr>
      </w:pPr>
    </w:p>
    <w:p w:rsidR="00A36581" w:rsidRPr="00E555FA"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E555FA">
        <w:rPr>
          <w:rFonts w:ascii="SimSun" w:hAnsi="SimSun" w:cs="SimSun" w:hint="eastAsia"/>
          <w:color w:val="000000"/>
          <w:szCs w:val="21"/>
          <w:rtl/>
        </w:rPr>
        <w:t>电路原理分析：</w:t>
      </w:r>
    </w:p>
    <w:p w:rsidR="00A36581" w:rsidRDefault="00A36581" w:rsidP="00A36581">
      <w:pPr>
        <w:spacing w:line="360" w:lineRule="auto"/>
        <w:ind w:firstLineChars="200" w:firstLine="420"/>
        <w:rPr>
          <w:rFonts w:ascii="SimSun" w:hAnsi="SimSun"/>
          <w:lang w:eastAsia="zh-CN"/>
        </w:rPr>
      </w:pPr>
      <w:r>
        <w:rPr>
          <w:rFonts w:ascii="SimSun" w:hAnsi="SimSun" w:hint="eastAsia"/>
          <w:lang w:eastAsia="zh-CN"/>
        </w:rPr>
        <w:t>射频信号通过PA放大，通过双工器，通过天线辐射出去。</w:t>
      </w:r>
    </w:p>
    <w:p w:rsidR="00A36581" w:rsidRPr="00E555FA" w:rsidRDefault="00A36581" w:rsidP="00044777">
      <w:pPr>
        <w:numPr>
          <w:ilvl w:val="0"/>
          <w:numId w:val="6"/>
        </w:numPr>
        <w:suppressAutoHyphens w:val="0"/>
        <w:snapToGrid w:val="0"/>
        <w:spacing w:beforeLines="100" w:line="360" w:lineRule="auto"/>
        <w:ind w:leftChars="200" w:left="482" w:hanging="62"/>
        <w:jc w:val="left"/>
        <w:rPr>
          <w:rFonts w:ascii="SimSun" w:hAnsi="SimSun"/>
          <w:color w:val="000000"/>
        </w:rPr>
      </w:pPr>
      <w:r w:rsidRPr="00E555FA">
        <w:rPr>
          <w:rFonts w:ascii="SimSun" w:hAnsi="SimSun" w:cs="SimSun" w:hint="eastAsia"/>
          <w:color w:val="000000"/>
          <w:szCs w:val="21"/>
          <w:rtl/>
        </w:rPr>
        <w:t>故障分析处理流程：</w:t>
      </w:r>
    </w:p>
    <w:p w:rsidR="00A36581" w:rsidRPr="00E555FA" w:rsidRDefault="00EF7F0F" w:rsidP="00A36581">
      <w:pPr>
        <w:spacing w:line="360" w:lineRule="auto"/>
        <w:ind w:firstLineChars="200" w:firstLine="420"/>
        <w:rPr>
          <w:rFonts w:ascii="SimSun" w:hAnsi="SimSun"/>
          <w:lang w:eastAsia="zh-CN"/>
        </w:rPr>
      </w:pPr>
      <w:r w:rsidRPr="00EF7F0F">
        <w:pict>
          <v:group id="_x0000_s46924" editas="canvas" style="width:390.65pt;height:387.4pt;mso-position-horizontal-relative:char;mso-position-vertical-relative:line" coordorigin="2186,2308" coordsize="7813,7748">
            <o:lock v:ext="edit" aspectratio="t"/>
            <v:shape id="_x0000_s46925" type="#_x0000_t75" style="position:absolute;left:2186;top:2308;width:7813;height:7748" o:preferrelative="f">
              <v:fill o:detectmouseclick="t"/>
              <v:path o:extrusionok="t" o:connecttype="none"/>
              <o:lock v:ext="edit" text="t"/>
            </v:shape>
            <v:roundrect id="_x0000_s46926" style="position:absolute;left:4003;top:3325;width:2340;height:684" arcsize="10923f">
              <v:textbox style="mso-next-textbox:#_x0000_s46926" inset="2.44317mm,1.2216mm,2.44317mm,1.2216mm">
                <w:txbxContent>
                  <w:p w:rsidR="00355AA9" w:rsidRPr="00207829" w:rsidRDefault="00355AA9" w:rsidP="00A36581">
                    <w:pPr>
                      <w:rPr>
                        <w:sz w:val="18"/>
                        <w:szCs w:val="18"/>
                        <w:lang w:eastAsia="zh-CN"/>
                      </w:rPr>
                    </w:pPr>
                    <w:r>
                      <w:rPr>
                        <w:rFonts w:hint="eastAsia"/>
                        <w:sz w:val="18"/>
                        <w:szCs w:val="18"/>
                        <w:lang w:eastAsia="zh-CN"/>
                      </w:rPr>
                      <w:t>测试座处使用仪器输入信号是否能得到信号？</w:t>
                    </w:r>
                  </w:p>
                </w:txbxContent>
              </v:textbox>
            </v:roundrect>
            <v:shape id="_x0000_s46927" type="#_x0000_t110" style="position:absolute;left:2838;top:5413;width:4594;height:1882">
              <v:textbox style="mso-next-textbox:#_x0000_s46927" inset="2.44317mm,1.2216mm,2.44317mm,1.2216mm">
                <w:txbxContent>
                  <w:p w:rsidR="00355AA9" w:rsidRDefault="00355AA9" w:rsidP="00A36581">
                    <w:pPr>
                      <w:rPr>
                        <w:sz w:val="18"/>
                        <w:szCs w:val="18"/>
                        <w:lang w:eastAsia="zh-CN"/>
                      </w:rPr>
                    </w:pPr>
                    <w:r>
                      <w:rPr>
                        <w:rFonts w:hint="eastAsia"/>
                        <w:sz w:val="18"/>
                        <w:szCs w:val="18"/>
                        <w:lang w:eastAsia="zh-CN"/>
                      </w:rPr>
                      <w:t>某一频段发射信号不强，检查该频段通路是否有缺件虚焊等问题</w:t>
                    </w:r>
                  </w:p>
                  <w:p w:rsidR="00355AA9" w:rsidRPr="00207829" w:rsidRDefault="00355AA9" w:rsidP="00A36581">
                    <w:pPr>
                      <w:rPr>
                        <w:sz w:val="18"/>
                        <w:szCs w:val="18"/>
                      </w:rPr>
                    </w:pPr>
                  </w:p>
                </w:txbxContent>
              </v:textbox>
            </v:shape>
            <v:roundrect id="_x0000_s46928" style="position:absolute;left:4183;top:4477;width:1724;height:624" arcsize="10923f">
              <v:textbox style="mso-next-textbox:#_x0000_s46928" inset="2.44317mm,1.2216mm,2.44317mm,1.2216mm">
                <w:txbxContent>
                  <w:p w:rsidR="00355AA9" w:rsidRPr="00207829" w:rsidRDefault="00355AA9" w:rsidP="00A36581">
                    <w:pPr>
                      <w:jc w:val="center"/>
                      <w:rPr>
                        <w:sz w:val="18"/>
                        <w:szCs w:val="18"/>
                        <w:lang w:eastAsia="zh-CN"/>
                      </w:rPr>
                    </w:pPr>
                    <w:r>
                      <w:rPr>
                        <w:rFonts w:hint="eastAsia"/>
                        <w:sz w:val="18"/>
                        <w:szCs w:val="18"/>
                        <w:lang w:eastAsia="zh-CN"/>
                      </w:rPr>
                      <w:t>各频段都没有信号，更换多工器</w:t>
                    </w:r>
                  </w:p>
                </w:txbxContent>
              </v:textbox>
            </v:roundrect>
            <v:roundrect id="_x0000_s46929" style="position:absolute;left:7783;top:3325;width:1937;height:693" arcsize="10923f">
              <v:textbox style="mso-next-textbox:#_x0000_s46929" inset="2.44317mm,1.2216mm,2.44317mm,1.2216mm">
                <w:txbxContent>
                  <w:p w:rsidR="00355AA9" w:rsidRPr="00207829" w:rsidRDefault="00355AA9" w:rsidP="00A36581">
                    <w:pPr>
                      <w:rPr>
                        <w:sz w:val="18"/>
                        <w:szCs w:val="18"/>
                        <w:lang w:eastAsia="zh-CN"/>
                      </w:rPr>
                    </w:pPr>
                    <w:r>
                      <w:rPr>
                        <w:rFonts w:hint="eastAsia"/>
                        <w:sz w:val="18"/>
                        <w:szCs w:val="18"/>
                        <w:lang w:eastAsia="zh-CN"/>
                      </w:rPr>
                      <w:t>天线没有安装好</w:t>
                    </w:r>
                  </w:p>
                </w:txbxContent>
              </v:textbox>
            </v:roundrect>
            <v:line id="_x0000_s46930" style="position:absolute" from="5124,5101" to="5125,5413">
              <v:stroke endarrow="block"/>
            </v:line>
            <v:shape id="_x0000_s46931" type="#_x0000_t110" style="position:absolute;left:2880;top:7657;width:5040;height:1248">
              <v:textbox style="mso-next-textbox:#_x0000_s46931" inset="0,0,0,0">
                <w:txbxContent>
                  <w:p w:rsidR="00355AA9" w:rsidRPr="0029789F" w:rsidRDefault="00355AA9" w:rsidP="00A36581">
                    <w:pPr>
                      <w:jc w:val="center"/>
                      <w:rPr>
                        <w:szCs w:val="18"/>
                        <w:lang w:eastAsia="zh-CN"/>
                      </w:rPr>
                    </w:pPr>
                    <w:r>
                      <w:rPr>
                        <w:rFonts w:hint="eastAsia"/>
                        <w:sz w:val="16"/>
                        <w:szCs w:val="18"/>
                        <w:lang w:eastAsia="zh-CN"/>
                      </w:rPr>
                      <w:t>各段接收通路上是否有缺件现象</w:t>
                    </w:r>
                  </w:p>
                </w:txbxContent>
              </v:textbox>
            </v:shape>
            <v:roundrect id="_x0000_s46932" style="position:absolute;left:4500;top:9373;width:1843;height:597" arcsize="10923f">
              <v:textbox style="mso-next-textbox:#_x0000_s46932" inset="2.44317mm,1.2216mm,2.44317mm,1.2216mm">
                <w:txbxContent>
                  <w:p w:rsidR="00355AA9" w:rsidRPr="00AC7763" w:rsidRDefault="00355AA9" w:rsidP="00A36581">
                    <w:r>
                      <w:rPr>
                        <w:rFonts w:hint="eastAsia"/>
                        <w:sz w:val="20"/>
                        <w:lang w:eastAsia="zh-CN"/>
                      </w:rPr>
                      <w:t xml:space="preserve">    </w:t>
                    </w:r>
                    <w:r>
                      <w:rPr>
                        <w:rFonts w:hint="eastAsia"/>
                        <w:sz w:val="20"/>
                        <w:lang w:eastAsia="zh-CN"/>
                      </w:rPr>
                      <w:t>返厂维修</w:t>
                    </w:r>
                  </w:p>
                </w:txbxContent>
              </v:textbox>
            </v:roundrect>
            <v:line id="_x0000_s46933" style="position:absolute;flip:x" from="5107,7295" to="5109,7763">
              <v:stroke endarrow="block"/>
            </v:line>
            <v:line id="_x0000_s46934" style="position:absolute" from="5400,8905" to="5401,9373">
              <v:stroke endarrow="block"/>
            </v:line>
            <v:rect id="_x0000_s46935" style="position:absolute;left:3960;top:7295;width:540;height:468" strokecolor="white">
              <v:fill opacity="0"/>
              <v:textbox style="mso-next-textbox:#_x0000_s46935">
                <w:txbxContent>
                  <w:p w:rsidR="00355AA9" w:rsidRDefault="00355AA9" w:rsidP="00A36581">
                    <w:r>
                      <w:rPr>
                        <w:rFonts w:hint="eastAsia"/>
                      </w:rPr>
                      <w:t>N</w:t>
                    </w:r>
                  </w:p>
                </w:txbxContent>
              </v:textbox>
            </v:rect>
            <v:rect id="_x0000_s46936" style="position:absolute;left:4680;top:8905;width:540;height:312" strokecolor="white">
              <v:fill opacity="0"/>
              <v:textbox style="mso-next-textbox:#_x0000_s46936" inset=",0,,0">
                <w:txbxContent>
                  <w:p w:rsidR="00355AA9" w:rsidRDefault="00355AA9" w:rsidP="00A36581">
                    <w:r>
                      <w:rPr>
                        <w:rFonts w:hint="eastAsia"/>
                      </w:rPr>
                      <w:t>Y</w:t>
                    </w:r>
                  </w:p>
                </w:txbxContent>
              </v:textbox>
            </v:rect>
            <v:rect id="_x0000_s46937" style="position:absolute;left:5311;top:4090;width:435;height:468" strokecolor="white">
              <v:textbox style="mso-next-textbox:#_x0000_s46937">
                <w:txbxContent>
                  <w:p w:rsidR="00355AA9" w:rsidRDefault="00355AA9" w:rsidP="00A36581">
                    <w:r>
                      <w:rPr>
                        <w:rFonts w:hint="eastAsia"/>
                      </w:rPr>
                      <w:t>N</w:t>
                    </w:r>
                  </w:p>
                </w:txbxContent>
              </v:textbox>
            </v:rect>
            <v:roundrect id="_x0000_s46938" style="position:absolute;left:4183;top:2389;width:1843;height:597" arcsize="10923f">
              <v:textbox style="mso-next-textbox:#_x0000_s46938" inset="2.44317mm,1.2216mm,2.44317mm,1.2216mm">
                <w:txbxContent>
                  <w:p w:rsidR="00355AA9" w:rsidRPr="00207829" w:rsidRDefault="00355AA9" w:rsidP="00A36581">
                    <w:pPr>
                      <w:jc w:val="center"/>
                      <w:rPr>
                        <w:sz w:val="18"/>
                        <w:szCs w:val="18"/>
                        <w:lang w:eastAsia="zh-CN"/>
                      </w:rPr>
                    </w:pPr>
                    <w:r>
                      <w:rPr>
                        <w:rFonts w:hint="eastAsia"/>
                        <w:sz w:val="18"/>
                        <w:szCs w:val="18"/>
                        <w:lang w:eastAsia="zh-CN"/>
                      </w:rPr>
                      <w:t>发射无功率</w:t>
                    </w:r>
                  </w:p>
                </w:txbxContent>
              </v:textbox>
            </v:roundrect>
            <v:line id="_x0000_s46939" style="position:absolute" from="5110,3013" to="5111,3325">
              <v:stroke endarrow="block"/>
            </v:line>
            <v:line id="_x0000_s46940" style="position:absolute" from="5109,4009" to="5110,4477">
              <v:stroke endarrow="block"/>
            </v:line>
            <v:line id="_x0000_s46941" style="position:absolute" from="6343,3709" to="7783,3710">
              <v:stroke endarrow="block"/>
            </v:line>
            <v:rect id="_x0000_s46942" style="position:absolute;left:6628;top:3081;width:435;height:468" strokecolor="white">
              <v:textbox style="mso-next-textbox:#_x0000_s46942">
                <w:txbxContent>
                  <w:p w:rsidR="00355AA9" w:rsidRDefault="00355AA9" w:rsidP="00A36581">
                    <w:r>
                      <w:rPr>
                        <w:rFonts w:hint="eastAsia"/>
                      </w:rPr>
                      <w:t>Y</w:t>
                    </w:r>
                  </w:p>
                </w:txbxContent>
              </v:textbox>
            </v:rect>
            <w10:wrap type="none"/>
            <w10:anchorlock/>
          </v:group>
        </w:pict>
      </w:r>
    </w:p>
    <w:p w:rsidR="00A36581" w:rsidRPr="00487620" w:rsidRDefault="000345D8" w:rsidP="00A36581">
      <w:pPr>
        <w:pStyle w:val="Heading3"/>
        <w:numPr>
          <w:ilvl w:val="0"/>
          <w:numId w:val="0"/>
        </w:numPr>
        <w:ind w:left="284"/>
        <w:rPr>
          <w:rFonts w:ascii="SimSun" w:hAnsi="SimSun"/>
        </w:rPr>
      </w:pPr>
      <w:bookmarkStart w:id="122" w:name="_Toc382062108"/>
      <w:bookmarkStart w:id="123" w:name="_Toc382899740"/>
      <w:r>
        <w:rPr>
          <w:rFonts w:hint="eastAsia"/>
          <w:lang w:eastAsia="zh-CN"/>
        </w:rPr>
        <w:t>6</w:t>
      </w:r>
      <w:r w:rsidR="00A36581">
        <w:rPr>
          <w:rFonts w:hint="eastAsia"/>
          <w:lang w:eastAsia="zh-CN"/>
        </w:rPr>
        <w:t>.3.3 GPS</w:t>
      </w:r>
      <w:r w:rsidR="00A36581" w:rsidRPr="00C43C82">
        <w:rPr>
          <w:rFonts w:cs="SimHei" w:hint="eastAsia"/>
          <w:bCs/>
          <w:rtl/>
        </w:rPr>
        <w:t>通道：</w:t>
      </w:r>
      <w:bookmarkEnd w:id="122"/>
      <w:bookmarkEnd w:id="123"/>
    </w:p>
    <w:p w:rsidR="00A36581"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E555FA">
        <w:rPr>
          <w:rFonts w:ascii="SimSun" w:hAnsi="SimSun" w:cs="SimSun" w:hint="eastAsia"/>
          <w:szCs w:val="21"/>
          <w:rtl/>
        </w:rPr>
        <w:t>电路原理图：</w:t>
      </w:r>
    </w:p>
    <w:p w:rsidR="00A36581"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drawing>
          <wp:inline distT="0" distB="0" distL="0" distR="0">
            <wp:extent cx="6115050" cy="3232150"/>
            <wp:effectExtent l="19050" t="0" r="0" b="0"/>
            <wp:docPr id="9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8" cstate="print"/>
                    <a:srcRect/>
                    <a:stretch>
                      <a:fillRect/>
                    </a:stretch>
                  </pic:blipFill>
                  <pic:spPr bwMode="auto">
                    <a:xfrm>
                      <a:off x="0" y="0"/>
                      <a:ext cx="6115050" cy="3232150"/>
                    </a:xfrm>
                    <a:prstGeom prst="rect">
                      <a:avLst/>
                    </a:prstGeom>
                    <a:noFill/>
                    <a:ln w="9525">
                      <a:noFill/>
                      <a:miter lim="800000"/>
                      <a:headEnd/>
                      <a:tailEnd/>
                    </a:ln>
                  </pic:spPr>
                </pic:pic>
              </a:graphicData>
            </a:graphic>
          </wp:inline>
        </w:drawing>
      </w:r>
    </w:p>
    <w:p w:rsidR="00A36581"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E555FA">
        <w:rPr>
          <w:rFonts w:ascii="SimSun" w:hAnsi="SimSun" w:cs="SimSun" w:hint="eastAsia"/>
          <w:szCs w:val="21"/>
          <w:rtl/>
        </w:rPr>
        <w:lastRenderedPageBreak/>
        <w:t>电路原理分析：</w:t>
      </w:r>
    </w:p>
    <w:p w:rsidR="00A36581" w:rsidRDefault="00A36581" w:rsidP="00A36581">
      <w:pPr>
        <w:widowControl/>
        <w:suppressAutoHyphens w:val="0"/>
        <w:snapToGrid w:val="0"/>
        <w:spacing w:line="360" w:lineRule="auto"/>
        <w:ind w:left="200" w:firstLineChars="200" w:firstLine="420"/>
        <w:rPr>
          <w:rFonts w:ascii="SimSun" w:hAnsi="SimSun"/>
          <w:lang w:eastAsia="zh-CN"/>
        </w:rPr>
      </w:pPr>
      <w:r>
        <w:rPr>
          <w:rFonts w:ascii="SimSun" w:hAnsi="SimSun" w:hint="eastAsia"/>
          <w:lang w:eastAsia="zh-CN"/>
        </w:rPr>
        <w:t>GPS信号经过天线和双工后进入SAW滤波器，然后进入一个低噪声放大器，经过放大后进入芯片。</w:t>
      </w:r>
    </w:p>
    <w:p w:rsidR="00A36581" w:rsidRDefault="00A36581" w:rsidP="00A36581">
      <w:pPr>
        <w:widowControl/>
        <w:suppressAutoHyphens w:val="0"/>
        <w:snapToGrid w:val="0"/>
        <w:spacing w:line="360" w:lineRule="auto"/>
        <w:ind w:left="200" w:firstLineChars="200" w:firstLine="420"/>
        <w:rPr>
          <w:rFonts w:ascii="SimSun" w:hAnsi="SimSun"/>
          <w:lang w:eastAsia="zh-CN"/>
        </w:rPr>
      </w:pPr>
      <w:r w:rsidRPr="00E555FA">
        <w:rPr>
          <w:rFonts w:ascii="SimSun" w:hAnsi="SimSun" w:cs="SimSun" w:hint="eastAsia"/>
          <w:color w:val="000000"/>
          <w:szCs w:val="21"/>
          <w:rtl/>
        </w:rPr>
        <w:t>故障分析处理流程：</w:t>
      </w:r>
    </w:p>
    <w:p w:rsidR="00A36581" w:rsidRDefault="00A36581" w:rsidP="00A36581">
      <w:pPr>
        <w:widowControl/>
        <w:suppressAutoHyphens w:val="0"/>
        <w:snapToGrid w:val="0"/>
        <w:spacing w:line="360" w:lineRule="auto"/>
        <w:ind w:left="200" w:firstLineChars="200" w:firstLine="420"/>
        <w:rPr>
          <w:rFonts w:ascii="SimSun" w:hAnsi="SimSun"/>
          <w:lang w:eastAsia="zh-CN"/>
        </w:rPr>
      </w:pPr>
      <w:r>
        <w:rPr>
          <w:rFonts w:ascii="SimSun" w:hAnsi="SimSun" w:hint="eastAsia"/>
          <w:lang w:eastAsia="zh-CN"/>
        </w:rPr>
        <w:t>如果GPS没有信号，首先检查天线和天线弹脚是否连接好；如果连接好了，测试LNA后端是否有信号（GPS没有测试座，需要焊射频线测试），如果没有信号，更换LNA，如果没有效果，电路亦没有缺件，则返厂维修；</w:t>
      </w:r>
    </w:p>
    <w:p w:rsidR="00A36581" w:rsidRDefault="000345D8" w:rsidP="00A36581">
      <w:pPr>
        <w:pStyle w:val="Heading3"/>
        <w:numPr>
          <w:ilvl w:val="0"/>
          <w:numId w:val="0"/>
        </w:numPr>
        <w:ind w:left="284"/>
        <w:rPr>
          <w:rFonts w:ascii="SimSun" w:hAnsi="SimSun"/>
          <w:lang w:eastAsia="zh-CN"/>
        </w:rPr>
      </w:pPr>
      <w:bookmarkStart w:id="124" w:name="_Toc382062109"/>
      <w:bookmarkStart w:id="125" w:name="_Toc382899741"/>
      <w:r>
        <w:rPr>
          <w:rFonts w:ascii="SimSun" w:hAnsi="SimSun" w:hint="eastAsia"/>
          <w:lang w:eastAsia="zh-CN"/>
        </w:rPr>
        <w:t>6</w:t>
      </w:r>
      <w:r w:rsidR="00A36581" w:rsidRPr="00081BB2">
        <w:rPr>
          <w:rFonts w:ascii="SimSun" w:hAnsi="SimSun" w:hint="eastAsia"/>
          <w:lang w:eastAsia="zh-CN"/>
        </w:rPr>
        <w:t>.3.4 Wi-Fi</w:t>
      </w:r>
      <w:r w:rsidR="00A36581" w:rsidRPr="00081BB2">
        <w:rPr>
          <w:rFonts w:ascii="SimSun" w:hAnsi="SimSun" w:hint="eastAsia"/>
          <w:lang w:eastAsia="zh-CN"/>
        </w:rPr>
        <w:t>通道：</w:t>
      </w:r>
      <w:bookmarkEnd w:id="124"/>
      <w:bookmarkEnd w:id="125"/>
    </w:p>
    <w:p w:rsidR="00A36581"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E555FA">
        <w:rPr>
          <w:rFonts w:ascii="SimSun" w:hAnsi="SimSun" w:cs="SimSun" w:hint="eastAsia"/>
          <w:szCs w:val="21"/>
          <w:rtl/>
        </w:rPr>
        <w:t>电路原理图：</w:t>
      </w:r>
    </w:p>
    <w:p w:rsidR="00A36581" w:rsidRPr="009F28BC" w:rsidRDefault="00A36581" w:rsidP="00A36581">
      <w:pPr>
        <w:widowControl/>
        <w:suppressAutoHyphens w:val="0"/>
        <w:snapToGrid w:val="0"/>
        <w:spacing w:line="360" w:lineRule="auto"/>
        <w:jc w:val="center"/>
        <w:rPr>
          <w:rFonts w:ascii="SimSun" w:hAnsi="SimSun"/>
        </w:rPr>
      </w:pPr>
      <w:r>
        <w:rPr>
          <w:rFonts w:ascii="SimSun" w:hAnsi="SimSun"/>
          <w:noProof/>
          <w:lang w:eastAsia="en-US"/>
        </w:rPr>
        <w:drawing>
          <wp:inline distT="0" distB="0" distL="0" distR="0">
            <wp:extent cx="6120130" cy="1795886"/>
            <wp:effectExtent l="19050" t="0" r="0" b="0"/>
            <wp:docPr id="448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cstate="print"/>
                    <a:srcRect/>
                    <a:stretch>
                      <a:fillRect/>
                    </a:stretch>
                  </pic:blipFill>
                  <pic:spPr bwMode="auto">
                    <a:xfrm>
                      <a:off x="0" y="0"/>
                      <a:ext cx="6120130" cy="1795886"/>
                    </a:xfrm>
                    <a:prstGeom prst="rect">
                      <a:avLst/>
                    </a:prstGeom>
                    <a:noFill/>
                    <a:ln w="9525">
                      <a:noFill/>
                      <a:miter lim="800000"/>
                      <a:headEnd/>
                      <a:tailEnd/>
                    </a:ln>
                  </pic:spPr>
                </pic:pic>
              </a:graphicData>
            </a:graphic>
          </wp:inline>
        </w:drawing>
      </w:r>
    </w:p>
    <w:p w:rsidR="00A36581"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E555FA">
        <w:rPr>
          <w:rFonts w:ascii="SimSun" w:hAnsi="SimSun" w:cs="SimSun" w:hint="eastAsia"/>
          <w:szCs w:val="21"/>
          <w:rtl/>
        </w:rPr>
        <w:t>电路原理分析：</w:t>
      </w:r>
    </w:p>
    <w:p w:rsidR="00A36581" w:rsidRDefault="00A36581" w:rsidP="00A36581">
      <w:pPr>
        <w:adjustRightInd w:val="0"/>
        <w:snapToGrid w:val="0"/>
        <w:spacing w:line="360" w:lineRule="auto"/>
        <w:ind w:firstLineChars="200" w:firstLine="420"/>
        <w:rPr>
          <w:lang w:eastAsia="zh-CN"/>
        </w:rPr>
      </w:pPr>
      <w:r>
        <w:rPr>
          <w:rFonts w:hint="eastAsia"/>
          <w:lang w:eastAsia="zh-CN"/>
        </w:rPr>
        <w:t>Wi-Fi</w:t>
      </w:r>
      <w:r>
        <w:rPr>
          <w:rFonts w:hint="eastAsia"/>
          <w:lang w:eastAsia="zh-CN"/>
        </w:rPr>
        <w:t>信号通过天线，经过一个双工滤波器，进入芯片；</w:t>
      </w:r>
    </w:p>
    <w:p w:rsidR="00A36581" w:rsidRDefault="00A36581" w:rsidP="00A36581">
      <w:pPr>
        <w:adjustRightInd w:val="0"/>
        <w:snapToGrid w:val="0"/>
        <w:spacing w:line="360" w:lineRule="auto"/>
        <w:ind w:firstLineChars="200" w:firstLine="420"/>
        <w:rPr>
          <w:lang w:eastAsia="zh-CN"/>
        </w:rPr>
      </w:pPr>
      <w:r>
        <w:rPr>
          <w:rFonts w:hint="eastAsia"/>
          <w:lang w:eastAsia="zh-CN"/>
        </w:rPr>
        <w:t>故障处理流程：</w:t>
      </w:r>
    </w:p>
    <w:p w:rsidR="00A36581" w:rsidRDefault="00A36581" w:rsidP="00A36581">
      <w:pPr>
        <w:adjustRightInd w:val="0"/>
        <w:snapToGrid w:val="0"/>
        <w:spacing w:line="360" w:lineRule="auto"/>
        <w:ind w:firstLineChars="200" w:firstLine="420"/>
        <w:rPr>
          <w:lang w:eastAsia="zh-CN"/>
        </w:rPr>
      </w:pPr>
      <w:r>
        <w:rPr>
          <w:rFonts w:hint="eastAsia"/>
          <w:lang w:eastAsia="zh-CN"/>
        </w:rPr>
        <w:t>Wi-Fi</w:t>
      </w:r>
      <w:r>
        <w:rPr>
          <w:rFonts w:hint="eastAsia"/>
          <w:lang w:eastAsia="zh-CN"/>
        </w:rPr>
        <w:t>同</w:t>
      </w:r>
      <w:r>
        <w:rPr>
          <w:rFonts w:hint="eastAsia"/>
          <w:lang w:eastAsia="zh-CN"/>
        </w:rPr>
        <w:t>GPS</w:t>
      </w:r>
      <w:r>
        <w:rPr>
          <w:rFonts w:hint="eastAsia"/>
          <w:lang w:eastAsia="zh-CN"/>
        </w:rPr>
        <w:t>，没有测试口，需要焊射频线测试，分段检查信号是否正常，屏蔽框里的巴伦后的一组匹配较重要，两条通路需要匹配一致。</w:t>
      </w:r>
    </w:p>
    <w:p w:rsidR="00A36581" w:rsidRPr="00E60C45" w:rsidRDefault="00A36581" w:rsidP="00A36581">
      <w:pPr>
        <w:adjustRightInd w:val="0"/>
        <w:snapToGrid w:val="0"/>
        <w:spacing w:line="360" w:lineRule="auto"/>
        <w:ind w:firstLineChars="200" w:firstLine="420"/>
        <w:rPr>
          <w:lang w:eastAsia="zh-CN"/>
        </w:rPr>
      </w:pPr>
      <w:r>
        <w:rPr>
          <w:rFonts w:hint="eastAsia"/>
          <w:lang w:eastAsia="zh-CN"/>
        </w:rPr>
        <w:t>如果没有缺件或漏焊，则芯片原因较大，返厂维修。</w:t>
      </w:r>
    </w:p>
    <w:p w:rsidR="00A36581" w:rsidRPr="00CC22C9" w:rsidRDefault="000345D8" w:rsidP="00A36581">
      <w:pPr>
        <w:pStyle w:val="Heading2"/>
        <w:tabs>
          <w:tab w:val="left" w:pos="0"/>
        </w:tabs>
        <w:kinsoku w:val="0"/>
        <w:autoSpaceDE w:val="0"/>
        <w:spacing w:before="100" w:after="50" w:line="360" w:lineRule="auto"/>
        <w:rPr>
          <w:rFonts w:ascii="SimSun" w:eastAsia="SimSun" w:hAnsi="SimSun" w:cs="Arial"/>
          <w:sz w:val="32"/>
          <w:szCs w:val="32"/>
        </w:rPr>
      </w:pPr>
      <w:bookmarkStart w:id="126" w:name="_Toc382062110"/>
      <w:bookmarkStart w:id="127" w:name="_Toc382899742"/>
      <w:r>
        <w:rPr>
          <w:rFonts w:ascii="SimSun" w:eastAsia="SimSun" w:hAnsi="SimSun" w:cs="Arial" w:hint="eastAsia"/>
          <w:sz w:val="32"/>
          <w:szCs w:val="32"/>
          <w:lang w:eastAsia="zh-CN"/>
        </w:rPr>
        <w:t>6</w:t>
      </w:r>
      <w:r w:rsidR="00A36581" w:rsidRPr="00CC22C9">
        <w:rPr>
          <w:rFonts w:ascii="SimSun" w:eastAsia="SimSun" w:hAnsi="SimSun" w:cs="Arial" w:hint="eastAsia"/>
          <w:sz w:val="32"/>
          <w:szCs w:val="32"/>
          <w:lang w:eastAsia="zh-CN"/>
        </w:rPr>
        <w:t xml:space="preserve">.4 </w:t>
      </w:r>
      <w:r w:rsidR="00A36581" w:rsidRPr="00CC22C9">
        <w:rPr>
          <w:rFonts w:ascii="SimSun" w:eastAsia="SimSun" w:hAnsi="SimSun" w:cs="SimSun" w:hint="eastAsia"/>
          <w:sz w:val="32"/>
          <w:szCs w:val="32"/>
          <w:rtl/>
        </w:rPr>
        <w:t>外围电路</w:t>
      </w:r>
      <w:bookmarkEnd w:id="126"/>
      <w:bookmarkEnd w:id="127"/>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28" w:name="_Toc382062111"/>
      <w:bookmarkStart w:id="129" w:name="_Toc382899743"/>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 xml:space="preserve">.4.1 </w:t>
      </w:r>
      <w:r w:rsidR="00A36581" w:rsidRPr="00CC22C9">
        <w:rPr>
          <w:rFonts w:ascii="SimSun" w:eastAsia="SimSun" w:hAnsi="SimSun" w:hint="eastAsia"/>
          <w:bCs/>
          <w:sz w:val="28"/>
          <w:szCs w:val="28"/>
          <w:rtl/>
        </w:rPr>
        <w:t>显示</w:t>
      </w:r>
      <w:bookmarkEnd w:id="128"/>
      <w:bookmarkEnd w:id="129"/>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rPr>
      </w:pPr>
      <w:r>
        <w:rPr>
          <w:rFonts w:ascii="SimSun" w:hAnsi="SimSun"/>
          <w:noProof/>
          <w:lang w:eastAsia="en-US"/>
        </w:rPr>
        <w:lastRenderedPageBreak/>
        <w:drawing>
          <wp:inline distT="0" distB="0" distL="0" distR="0">
            <wp:extent cx="6115685" cy="2901950"/>
            <wp:effectExtent l="1905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90" cstate="print"/>
                    <a:srcRect/>
                    <a:stretch>
                      <a:fillRect/>
                    </a:stretch>
                  </pic:blipFill>
                  <pic:spPr bwMode="auto">
                    <a:xfrm>
                      <a:off x="0" y="0"/>
                      <a:ext cx="6115685" cy="2901950"/>
                    </a:xfrm>
                    <a:prstGeom prst="rect">
                      <a:avLst/>
                    </a:prstGeom>
                    <a:noFill/>
                    <a:ln w="9525">
                      <a:noFill/>
                      <a:miter lim="800000"/>
                      <a:headEnd/>
                      <a:tailEnd/>
                    </a:ln>
                  </pic:spPr>
                </pic:pic>
              </a:graphicData>
            </a:graphic>
          </wp:inline>
        </w:drawing>
      </w:r>
    </w:p>
    <w:p w:rsidR="00A36581" w:rsidRDefault="00A36581" w:rsidP="00A36581">
      <w:pPr>
        <w:spacing w:line="360" w:lineRule="auto"/>
        <w:rPr>
          <w:rFonts w:ascii="SimSun" w:hAnsi="SimSun"/>
          <w:lang w:eastAsia="zh-CN"/>
        </w:rPr>
      </w:pPr>
      <w:r>
        <w:rPr>
          <w:rFonts w:ascii="SimSun" w:hAnsi="SimSun"/>
          <w:noProof/>
          <w:lang w:eastAsia="en-US"/>
        </w:rPr>
        <w:drawing>
          <wp:inline distT="0" distB="0" distL="0" distR="0">
            <wp:extent cx="6115050" cy="2127250"/>
            <wp:effectExtent l="1905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91" cstate="print"/>
                    <a:srcRect/>
                    <a:stretch>
                      <a:fillRect/>
                    </a:stretch>
                  </pic:blipFill>
                  <pic:spPr bwMode="auto">
                    <a:xfrm>
                      <a:off x="0" y="0"/>
                      <a:ext cx="6115050" cy="2127250"/>
                    </a:xfrm>
                    <a:prstGeom prst="rect">
                      <a:avLst/>
                    </a:prstGeom>
                    <a:noFill/>
                    <a:ln w="9525">
                      <a:noFill/>
                      <a:miter lim="800000"/>
                      <a:headEnd/>
                      <a:tailEnd/>
                    </a:ln>
                  </pic:spPr>
                </pic:pic>
              </a:graphicData>
            </a:graphic>
          </wp:inline>
        </w:drawing>
      </w:r>
    </w:p>
    <w:p w:rsidR="00A36581" w:rsidRPr="00CC22C9" w:rsidRDefault="00A36581" w:rsidP="00A36581">
      <w:pPr>
        <w:spacing w:line="360" w:lineRule="auto"/>
        <w:rPr>
          <w:rFonts w:ascii="SimSun" w:hAnsi="SimSun"/>
          <w:lang w:eastAsia="zh-CN"/>
        </w:rPr>
      </w:pPr>
      <w:r>
        <w:rPr>
          <w:rFonts w:ascii="SimSun" w:hAnsi="SimSun"/>
          <w:noProof/>
          <w:lang w:eastAsia="en-US"/>
        </w:rPr>
        <w:drawing>
          <wp:inline distT="0" distB="0" distL="0" distR="0">
            <wp:extent cx="5372100" cy="3067050"/>
            <wp:effectExtent l="1905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92" cstate="print"/>
                    <a:srcRect/>
                    <a:stretch>
                      <a:fillRect/>
                    </a:stretch>
                  </pic:blipFill>
                  <pic:spPr bwMode="auto">
                    <a:xfrm>
                      <a:off x="0" y="0"/>
                      <a:ext cx="5372100" cy="3067050"/>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tabs>
          <w:tab w:val="left" w:pos="-720"/>
          <w:tab w:val="left" w:pos="0"/>
          <w:tab w:val="left" w:pos="720"/>
          <w:tab w:val="left" w:pos="1440"/>
          <w:tab w:val="left" w:pos="2160"/>
          <w:tab w:val="left" w:pos="2880"/>
          <w:tab w:val="left" w:pos="3600"/>
          <w:tab w:val="left" w:pos="4320"/>
        </w:tabs>
        <w:suppressAutoHyphens w:val="0"/>
        <w:autoSpaceDE w:val="0"/>
        <w:autoSpaceDN w:val="0"/>
        <w:adjustRightInd w:val="0"/>
        <w:spacing w:line="360" w:lineRule="auto"/>
        <w:ind w:firstLineChars="200" w:firstLine="420"/>
        <w:jc w:val="left"/>
        <w:rPr>
          <w:rFonts w:ascii="SimSun" w:hAnsi="SimSun"/>
          <w:lang w:eastAsia="zh-CN"/>
        </w:rPr>
      </w:pPr>
      <w:r w:rsidRPr="00CC22C9">
        <w:rPr>
          <w:rFonts w:ascii="SimSun" w:hAnsi="SimSun" w:hint="eastAsia"/>
          <w:lang w:eastAsia="zh-CN"/>
        </w:rPr>
        <w:t>J1301为LCD BTB连接器，用来连接主芯片U401和LCD模组。LCD采用MIPI高速信号进行传输，1</w:t>
      </w:r>
      <w:r w:rsidRPr="00CC22C9">
        <w:rPr>
          <w:rFonts w:ascii="SimSun" w:hAnsi="SimSun" w:hint="eastAsia"/>
          <w:lang w:eastAsia="zh-CN"/>
        </w:rPr>
        <w:lastRenderedPageBreak/>
        <w:t>组CLK，</w:t>
      </w:r>
      <w:r>
        <w:rPr>
          <w:rFonts w:ascii="SimSun" w:hAnsi="SimSun" w:hint="eastAsia"/>
          <w:lang w:eastAsia="zh-CN"/>
        </w:rPr>
        <w:t>4</w:t>
      </w:r>
      <w:r w:rsidRPr="00CC22C9">
        <w:rPr>
          <w:rFonts w:ascii="SimSun" w:hAnsi="SimSun" w:hint="eastAsia"/>
          <w:lang w:eastAsia="zh-CN"/>
        </w:rPr>
        <w:t>组DATA，支持60H频率</w:t>
      </w:r>
      <w:r w:rsidRPr="00CC22C9">
        <w:rPr>
          <w:rFonts w:ascii="SimSun" w:hAnsi="SimSun"/>
          <w:lang w:eastAsia="zh-CN"/>
        </w:rPr>
        <w:t>。</w:t>
      </w:r>
      <w:r>
        <w:rPr>
          <w:rFonts w:ascii="SimSun" w:hAnsi="SimSun" w:hint="eastAsia"/>
          <w:lang w:eastAsia="zh-CN"/>
        </w:rPr>
        <w:t>T1301、</w:t>
      </w:r>
      <w:r w:rsidRPr="00CC22C9">
        <w:rPr>
          <w:rFonts w:ascii="SimSun" w:hAnsi="SimSun" w:hint="eastAsia"/>
          <w:lang w:eastAsia="zh-CN"/>
        </w:rPr>
        <w:t>T1303</w:t>
      </w:r>
      <w:r>
        <w:rPr>
          <w:rFonts w:ascii="SimSun" w:hAnsi="SimSun" w:hint="eastAsia"/>
          <w:lang w:eastAsia="zh-CN"/>
        </w:rPr>
        <w:t>、T1304、T1305</w:t>
      </w:r>
      <w:r w:rsidRPr="00CC22C9">
        <w:rPr>
          <w:rFonts w:ascii="SimSun" w:hAnsi="SimSun" w:hint="eastAsia"/>
          <w:lang w:eastAsia="zh-CN"/>
        </w:rPr>
        <w:t>分别为</w:t>
      </w:r>
      <w:r>
        <w:rPr>
          <w:rFonts w:ascii="SimSun" w:hAnsi="SimSun" w:hint="eastAsia"/>
          <w:lang w:eastAsia="zh-CN"/>
        </w:rPr>
        <w:t>4</w:t>
      </w:r>
      <w:r w:rsidRPr="00CC22C9">
        <w:rPr>
          <w:rFonts w:ascii="SimSun" w:hAnsi="SimSun" w:hint="eastAsia"/>
          <w:lang w:eastAsia="zh-CN"/>
        </w:rPr>
        <w:t>组MIPI信号的共模抑制电感，用来防止干扰进入LCD模组及向外辐射。</w:t>
      </w:r>
      <w:r w:rsidRPr="00CC22C9">
        <w:rPr>
          <w:rFonts w:ascii="SimSun" w:hAnsi="SimSun"/>
          <w:lang w:eastAsia="zh-CN"/>
        </w:rPr>
        <w:t>具有帧同步功能，利用</w:t>
      </w:r>
      <w:r w:rsidRPr="00CC22C9">
        <w:rPr>
          <w:rFonts w:ascii="SimSun" w:hAnsi="SimSun" w:hint="eastAsia"/>
          <w:lang w:eastAsia="zh-CN"/>
        </w:rPr>
        <w:t>LPTE</w:t>
      </w:r>
      <w:r w:rsidRPr="00CC22C9">
        <w:rPr>
          <w:rFonts w:ascii="SimSun" w:hAnsi="SimSun"/>
          <w:lang w:eastAsia="zh-CN"/>
        </w:rPr>
        <w:t>作为数据</w:t>
      </w:r>
      <w:r w:rsidRPr="00CC22C9">
        <w:rPr>
          <w:rFonts w:ascii="SimSun" w:hAnsi="SimSun" w:hint="eastAsia"/>
          <w:lang w:eastAsia="zh-CN"/>
        </w:rPr>
        <w:t>传输</w:t>
      </w:r>
      <w:r w:rsidRPr="00CC22C9">
        <w:rPr>
          <w:rFonts w:ascii="SimSun" w:hAnsi="SimSun"/>
          <w:lang w:eastAsia="zh-CN"/>
        </w:rPr>
        <w:t>同步信号</w:t>
      </w:r>
      <w:r w:rsidRPr="00CC22C9">
        <w:rPr>
          <w:rFonts w:ascii="SimSun" w:hAnsi="SimSun" w:hint="eastAsia"/>
          <w:lang w:eastAsia="zh-CN"/>
        </w:rPr>
        <w:t>，</w:t>
      </w:r>
      <w:r w:rsidRPr="00CC22C9">
        <w:rPr>
          <w:rFonts w:ascii="SimSun" w:hAnsi="SimSun"/>
          <w:lang w:eastAsia="zh-CN"/>
        </w:rPr>
        <w:t>避免</w:t>
      </w:r>
      <w:r w:rsidRPr="00CC22C9">
        <w:rPr>
          <w:rFonts w:ascii="SimSun" w:hAnsi="SimSun" w:hint="eastAsia"/>
          <w:lang w:eastAsia="zh-CN"/>
        </w:rPr>
        <w:t>分</w:t>
      </w:r>
      <w:r w:rsidRPr="00CC22C9">
        <w:rPr>
          <w:rFonts w:ascii="SimSun" w:hAnsi="SimSun"/>
          <w:lang w:eastAsia="zh-CN"/>
        </w:rPr>
        <w:t>屏现象发生。</w:t>
      </w:r>
      <w:r w:rsidRPr="00CC22C9">
        <w:rPr>
          <w:rFonts w:ascii="SimSun" w:hAnsi="SimSun" w:hint="eastAsia"/>
          <w:lang w:eastAsia="zh-CN"/>
        </w:rPr>
        <w:t>LCD</w:t>
      </w:r>
      <w:r>
        <w:rPr>
          <w:rFonts w:ascii="SimSun" w:hAnsi="SimSun" w:hint="eastAsia"/>
          <w:lang w:eastAsia="zh-CN"/>
        </w:rPr>
        <w:t>有3</w:t>
      </w:r>
      <w:r w:rsidRPr="00CC22C9">
        <w:rPr>
          <w:rFonts w:ascii="SimSun" w:hAnsi="SimSun" w:hint="eastAsia"/>
          <w:lang w:eastAsia="zh-CN"/>
        </w:rPr>
        <w:t>组电源，分别为</w:t>
      </w:r>
      <w:r>
        <w:rPr>
          <w:rFonts w:ascii="SimSun" w:hAnsi="SimSun" w:hint="eastAsia"/>
          <w:lang w:eastAsia="zh-CN"/>
        </w:rPr>
        <w:t>LCD_VSP、LCD_VSN</w:t>
      </w:r>
      <w:r w:rsidRPr="00CC22C9">
        <w:rPr>
          <w:rFonts w:ascii="SimSun" w:hAnsi="SimSun" w:hint="eastAsia"/>
          <w:lang w:eastAsia="zh-CN"/>
        </w:rPr>
        <w:t>和VDD18_PMU。LCD_ID1和LCD_ID0为用于LCD模组厂商识别的ID信号，分别为信利</w:t>
      </w:r>
      <w:r w:rsidRPr="00CC22C9">
        <w:rPr>
          <w:rFonts w:ascii="SimSun" w:hAnsi="SimSun"/>
          <w:lang w:eastAsia="zh-CN"/>
        </w:rPr>
        <w:t>_[00]</w:t>
      </w:r>
      <w:r w:rsidRPr="00CC22C9">
        <w:rPr>
          <w:rFonts w:ascii="SimSun" w:hAnsi="SimSun" w:hint="eastAsia"/>
          <w:lang w:eastAsia="zh-CN"/>
        </w:rPr>
        <w:t>，天马</w:t>
      </w:r>
      <w:r w:rsidRPr="00CC22C9">
        <w:rPr>
          <w:rFonts w:ascii="SimSun" w:hAnsi="SimSun"/>
          <w:lang w:eastAsia="zh-CN"/>
        </w:rPr>
        <w:t>_[01]</w:t>
      </w:r>
      <w:r w:rsidRPr="00CC22C9">
        <w:rPr>
          <w:rFonts w:ascii="SimSun" w:hAnsi="SimSun" w:hint="eastAsia"/>
          <w:lang w:eastAsia="zh-CN"/>
        </w:rPr>
        <w:t>，IM，MODESEL，LANESEL为LCD配置控制信号，默认都是下拉到GND，代表传输类型为MIPI DSI Command Mode，使用</w:t>
      </w:r>
      <w:r>
        <w:rPr>
          <w:rFonts w:ascii="SimSun" w:hAnsi="SimSun" w:hint="eastAsia"/>
          <w:lang w:eastAsia="zh-CN"/>
        </w:rPr>
        <w:t>4</w:t>
      </w:r>
      <w:r w:rsidRPr="00CC22C9">
        <w:rPr>
          <w:rFonts w:ascii="SimSun" w:hAnsi="SimSun" w:hint="eastAsia"/>
          <w:lang w:eastAsia="zh-CN"/>
        </w:rPr>
        <w:t xml:space="preserve"> LANE传输。LRSTB为初始化信号，低电平有效。LCD_CABC为背光控制信号，当有数据传输时，此信号有效，用于时能背光驱动芯片U1301。</w:t>
      </w:r>
    </w:p>
    <w:p w:rsidR="00A36581" w:rsidRPr="00CC22C9" w:rsidRDefault="00A36581" w:rsidP="00A36581">
      <w:pPr>
        <w:pStyle w:val="a0"/>
        <w:numPr>
          <w:ilvl w:val="0"/>
          <w:numId w:val="0"/>
        </w:numPr>
        <w:ind w:firstLine="420"/>
        <w:jc w:val="both"/>
        <w:rPr>
          <w:rFonts w:ascii="SimSun" w:hAnsi="SimSun" w:cs="Times New Roman"/>
          <w:kern w:val="1"/>
          <w:sz w:val="21"/>
          <w:szCs w:val="24"/>
        </w:rPr>
      </w:pPr>
      <w:r w:rsidRPr="00CC22C9">
        <w:rPr>
          <w:rFonts w:ascii="SimSun" w:hAnsi="SimSun" w:cs="Times New Roman" w:hint="eastAsia"/>
          <w:kern w:val="1"/>
          <w:sz w:val="21"/>
          <w:szCs w:val="24"/>
        </w:rPr>
        <w:t>U1301即为LCD背光控制芯片</w:t>
      </w:r>
      <w:r w:rsidRPr="00CC22C9">
        <w:rPr>
          <w:rFonts w:ascii="SimSun" w:hAnsi="SimSun" w:cs="Times New Roman"/>
          <w:kern w:val="1"/>
          <w:sz w:val="21"/>
          <w:szCs w:val="24"/>
        </w:rPr>
        <w:t>SN1207001</w:t>
      </w:r>
      <w:r w:rsidRPr="00CC22C9">
        <w:rPr>
          <w:rFonts w:ascii="SimSun" w:hAnsi="SimSun" w:cs="Times New Roman" w:hint="eastAsia"/>
          <w:kern w:val="1"/>
          <w:sz w:val="21"/>
          <w:szCs w:val="24"/>
        </w:rPr>
        <w:t>，输入电压采用VBAT，经过Boost电路，输出背光电源VLED_P、VLED_N。5.5</w:t>
      </w:r>
      <w:r w:rsidRPr="00CC22C9">
        <w:rPr>
          <w:rFonts w:ascii="SimSun" w:hAnsi="SimSun" w:cs="Times New Roman"/>
          <w:kern w:val="1"/>
          <w:sz w:val="21"/>
          <w:szCs w:val="24"/>
        </w:rPr>
        <w:t>”LCD背光采用</w:t>
      </w:r>
      <w:r>
        <w:rPr>
          <w:rFonts w:ascii="SimSun" w:hAnsi="SimSun" w:cs="Times New Roman" w:hint="eastAsia"/>
          <w:kern w:val="1"/>
          <w:sz w:val="21"/>
          <w:szCs w:val="24"/>
        </w:rPr>
        <w:t>12</w:t>
      </w:r>
      <w:r w:rsidRPr="00CC22C9">
        <w:rPr>
          <w:rFonts w:ascii="SimSun" w:hAnsi="SimSun" w:cs="Times New Roman"/>
          <w:kern w:val="1"/>
          <w:sz w:val="21"/>
          <w:szCs w:val="24"/>
        </w:rPr>
        <w:t>颗LED</w:t>
      </w:r>
      <w:r>
        <w:rPr>
          <w:rFonts w:ascii="SimSun" w:hAnsi="SimSun" w:cs="Times New Roman"/>
          <w:kern w:val="1"/>
          <w:sz w:val="21"/>
          <w:szCs w:val="24"/>
        </w:rPr>
        <w:t>灯</w:t>
      </w:r>
      <w:r>
        <w:rPr>
          <w:rFonts w:ascii="SimSun" w:hAnsi="SimSun" w:cs="Times New Roman" w:hint="eastAsia"/>
          <w:kern w:val="1"/>
          <w:sz w:val="21"/>
          <w:szCs w:val="24"/>
        </w:rPr>
        <w:t>并</w:t>
      </w:r>
      <w:r w:rsidRPr="00CC22C9">
        <w:rPr>
          <w:rFonts w:ascii="SimSun" w:hAnsi="SimSun" w:cs="Times New Roman"/>
          <w:kern w:val="1"/>
          <w:sz w:val="21"/>
          <w:szCs w:val="24"/>
        </w:rPr>
        <w:t>联形式</w:t>
      </w:r>
      <w:r>
        <w:rPr>
          <w:rFonts w:ascii="SimSun" w:hAnsi="SimSun" w:cs="Times New Roman" w:hint="eastAsia"/>
          <w:kern w:val="1"/>
          <w:sz w:val="21"/>
          <w:szCs w:val="24"/>
        </w:rPr>
        <w:t>（两组并联，每组5颗灯）</w:t>
      </w:r>
      <w:r w:rsidRPr="00CC22C9">
        <w:rPr>
          <w:rFonts w:ascii="SimSun" w:hAnsi="SimSun" w:cs="Times New Roman"/>
          <w:kern w:val="1"/>
          <w:sz w:val="21"/>
          <w:szCs w:val="24"/>
        </w:rPr>
        <w:t>，通过背光灯驱动芯片SN1207001来控制，通过将驱动芯片管脚FB对地电阻设为10ohm，实现背光LED串联电流最大20mA（Duty:100%）输出，背光亮度(驱动输出电流)由</w:t>
      </w:r>
      <w:r w:rsidRPr="00CC22C9">
        <w:rPr>
          <w:rFonts w:ascii="SimSun" w:hAnsi="SimSun" w:cs="Times New Roman" w:hint="eastAsia"/>
          <w:kern w:val="1"/>
          <w:sz w:val="21"/>
          <w:szCs w:val="24"/>
        </w:rPr>
        <w:t>LCD_CABC</w:t>
      </w:r>
      <w:r w:rsidRPr="00CC22C9">
        <w:rPr>
          <w:rFonts w:ascii="SimSun" w:hAnsi="SimSun" w:cs="Times New Roman"/>
          <w:kern w:val="1"/>
          <w:sz w:val="21"/>
          <w:szCs w:val="24"/>
        </w:rPr>
        <w:t>输出PWM信号控制，当</w:t>
      </w:r>
      <w:r w:rsidRPr="00CC22C9">
        <w:rPr>
          <w:rFonts w:ascii="SimSun" w:hAnsi="SimSun" w:cs="Times New Roman" w:hint="eastAsia"/>
          <w:kern w:val="1"/>
          <w:sz w:val="21"/>
          <w:szCs w:val="24"/>
        </w:rPr>
        <w:t>无数据传输时，</w:t>
      </w:r>
      <w:r w:rsidRPr="00CC22C9">
        <w:rPr>
          <w:rFonts w:ascii="SimSun" w:hAnsi="SimSun" w:cs="Times New Roman"/>
          <w:kern w:val="1"/>
          <w:sz w:val="21"/>
          <w:szCs w:val="24"/>
        </w:rPr>
        <w:t>关闭LCD背光灯，</w:t>
      </w:r>
      <w:r w:rsidRPr="00CC22C9">
        <w:rPr>
          <w:rFonts w:ascii="SimSun" w:hAnsi="SimSun" w:cs="Times New Roman" w:hint="eastAsia"/>
          <w:kern w:val="1"/>
          <w:sz w:val="21"/>
          <w:szCs w:val="24"/>
        </w:rPr>
        <w:t>LCD_CABC输出为</w:t>
      </w:r>
      <w:r w:rsidRPr="00CC22C9">
        <w:rPr>
          <w:rFonts w:ascii="SimSun" w:hAnsi="SimSun" w:cs="Times New Roman"/>
          <w:kern w:val="1"/>
          <w:sz w:val="21"/>
          <w:szCs w:val="24"/>
        </w:rPr>
        <w:t>’</w:t>
      </w:r>
      <w:smartTag w:uri="urn:schemas-microsoft-com:office:smarttags" w:element="chmetcnv">
        <w:smartTagPr>
          <w:attr w:name="UnitName" w:val="’"/>
          <w:attr w:name="SourceValue" w:val="0"/>
          <w:attr w:name="HasSpace" w:val="False"/>
          <w:attr w:name="Negative" w:val="False"/>
          <w:attr w:name="NumberType" w:val="1"/>
          <w:attr w:name="TCSC" w:val="0"/>
        </w:smartTagPr>
        <w:r w:rsidRPr="00CC22C9">
          <w:rPr>
            <w:rFonts w:ascii="SimSun" w:hAnsi="SimSun" w:cs="Times New Roman"/>
            <w:kern w:val="1"/>
            <w:sz w:val="21"/>
            <w:szCs w:val="24"/>
          </w:rPr>
          <w:t>0’</w:t>
        </w:r>
      </w:smartTag>
      <w:r w:rsidRPr="00CC22C9">
        <w:rPr>
          <w:rFonts w:ascii="SimSun" w:hAnsi="SimSun" w:cs="Times New Roman"/>
          <w:kern w:val="1"/>
          <w:sz w:val="21"/>
          <w:szCs w:val="24"/>
        </w:rPr>
        <w:t>。</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spacing w:line="360" w:lineRule="auto"/>
        <w:ind w:firstLineChars="200" w:firstLine="440"/>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897" editas="canvas" style="width:419pt;height:300pt;mso-position-horizontal-relative:char;mso-position-vertical-relative:line" coordorigin="1880,1485" coordsize="8380,6000">
            <o:lock v:ext="edit" aspectratio="t"/>
            <v:shape id="_x0000_s46898" type="#_x0000_t75" style="position:absolute;left:1880;top:1485;width:8380;height:6000" o:preferrelative="f">
              <v:fill o:detectmouseclick="t"/>
              <v:path o:extrusionok="t" o:connecttype="none"/>
            </v:shape>
            <v:shapetype id="_x0000_t202" coordsize="21600,21600" o:spt="202" path="m,l,21600r21600,l21600,xe">
              <v:stroke joinstyle="miter"/>
              <v:path gradientshapeok="t" o:connecttype="rect"/>
            </v:shapetype>
            <v:shape id="_x0000_s46899" type="#_x0000_t202" style="position:absolute;left:2544;top:1553;width:2350;height:558">
              <v:stroke startarrowwidth="narrow" startarrowlength="short"/>
              <v:textbox style="mso-next-textbox:#_x0000_s46899">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主板故障影响</w:t>
                    </w:r>
                    <w:r w:rsidRPr="00813F30">
                      <w:rPr>
                        <w:rFonts w:ascii="SimSun" w:hAnsi="SimSun"/>
                        <w:kern w:val="0"/>
                        <w:sz w:val="18"/>
                        <w:szCs w:val="18"/>
                        <w:lang w:eastAsia="zh-CN"/>
                      </w:rPr>
                      <w:t>LCD</w:t>
                    </w:r>
                    <w:r w:rsidRPr="00813F30">
                      <w:rPr>
                        <w:rFonts w:ascii="SimSun" w:hAnsi="SimSun" w:hint="eastAsia"/>
                        <w:kern w:val="0"/>
                        <w:sz w:val="18"/>
                        <w:szCs w:val="18"/>
                        <w:lang w:eastAsia="zh-CN"/>
                      </w:rPr>
                      <w:t>无显示</w:t>
                    </w:r>
                  </w:p>
                </w:txbxContent>
              </v:textbox>
            </v:shape>
            <v:shape id="_x0000_s46900" type="#_x0000_t32" style="position:absolute;left:3713;top:2111;width:6;height:312;flip:x" o:connectortype="straight">
              <v:stroke startarrowwidth="narrow" startarrowlength="short" endarrow="block"/>
            </v:shape>
            <v:shapetype id="_x0000_t4" coordsize="21600,21600" o:spt="4" path="m10800,l,10800,10800,21600,21600,10800xe">
              <v:stroke joinstyle="miter"/>
              <v:path gradientshapeok="t" o:connecttype="rect" textboxrect="5400,5400,16200,16200"/>
            </v:shapetype>
            <v:shape id="_x0000_s46901" type="#_x0000_t4" style="position:absolute;left:2122;top:2423;width:3181;height:1112">
              <v:stroke startarrowwidth="narrow" startarrowlength="short"/>
            </v:shape>
            <v:shape id="_x0000_s46902" type="#_x0000_t202" style="position:absolute;left:2738;top:2671;width:2021;height:768" stroked="f" strokecolor="red">
              <v:fill opacity="0"/>
              <v:stroke startarrowwidth="narrow" startarrowlength="short"/>
              <v:textbox style="mso-next-textbox:#_x0000_s46902">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检查主板</w:t>
                    </w:r>
                    <w:r w:rsidRPr="00813F30">
                      <w:rPr>
                        <w:rFonts w:ascii="SimSun" w:hAnsi="SimSun"/>
                        <w:kern w:val="0"/>
                        <w:sz w:val="18"/>
                        <w:szCs w:val="18"/>
                        <w:lang w:eastAsia="zh-CN"/>
                      </w:rPr>
                      <w:t>LCD</w:t>
                    </w:r>
                    <w:r w:rsidRPr="00813F30">
                      <w:rPr>
                        <w:rFonts w:ascii="SimSun" w:hAnsi="SimSun" w:hint="eastAsia"/>
                        <w:kern w:val="0"/>
                        <w:sz w:val="18"/>
                        <w:szCs w:val="18"/>
                        <w:lang w:eastAsia="zh-CN"/>
                      </w:rPr>
                      <w:t>供电是否正常</w:t>
                    </w:r>
                  </w:p>
                </w:txbxContent>
              </v:textbox>
            </v:shape>
            <v:shape id="_x0000_s46903" type="#_x0000_t32" style="position:absolute;left:5303;top:2970;width:1100;height:9;flip:y" o:connectortype="straight">
              <v:stroke startarrowwidth="narrow" startarrowlength="short" endarrow="block"/>
            </v:shape>
            <v:shape id="_x0000_s46904" type="#_x0000_t202" style="position:absolute;left:6403;top:2400;width:2652;height:1140">
              <v:stroke startarrowwidth="narrow" startarrowlength="short"/>
              <v:textbox style="mso-next-textbox:#_x0000_s46904">
                <w:txbxContent>
                  <w:p w:rsidR="00355AA9" w:rsidRPr="00813F30" w:rsidRDefault="00355AA9" w:rsidP="00A36581">
                    <w:pPr>
                      <w:spacing w:line="0" w:lineRule="atLeast"/>
                      <w:rPr>
                        <w:rFonts w:ascii="SimSun" w:hAnsi="SimSun"/>
                        <w:kern w:val="0"/>
                        <w:sz w:val="18"/>
                        <w:szCs w:val="18"/>
                        <w:lang w:eastAsia="zh-CN"/>
                      </w:rPr>
                    </w:pPr>
                    <w:r w:rsidRPr="00813F30">
                      <w:rPr>
                        <w:rFonts w:ascii="SimSun" w:hAnsi="SimSun" w:hint="eastAsia"/>
                        <w:kern w:val="0"/>
                        <w:sz w:val="18"/>
                        <w:szCs w:val="18"/>
                        <w:lang w:eastAsia="zh-CN"/>
                      </w:rPr>
                      <w:t>检查</w:t>
                    </w:r>
                    <w:r w:rsidRPr="00813F30">
                      <w:rPr>
                        <w:rFonts w:ascii="SimSun" w:hAnsi="SimSun"/>
                        <w:kern w:val="0"/>
                        <w:sz w:val="18"/>
                        <w:szCs w:val="18"/>
                        <w:lang w:eastAsia="zh-CN"/>
                      </w:rPr>
                      <w:t>J1</w:t>
                    </w:r>
                    <w:r w:rsidRPr="00813F30">
                      <w:rPr>
                        <w:rFonts w:ascii="SimSun" w:hAnsi="SimSun" w:hint="eastAsia"/>
                        <w:kern w:val="0"/>
                        <w:sz w:val="18"/>
                        <w:szCs w:val="18"/>
                        <w:lang w:eastAsia="zh-CN"/>
                      </w:rPr>
                      <w:t>301附近的</w:t>
                    </w:r>
                    <w:r>
                      <w:rPr>
                        <w:rFonts w:ascii="SimSun" w:hAnsi="SimSun" w:hint="eastAsia"/>
                        <w:kern w:val="0"/>
                        <w:sz w:val="18"/>
                        <w:szCs w:val="18"/>
                        <w:lang w:eastAsia="zh-CN"/>
                      </w:rPr>
                      <w:t>LCD_VSP、LCD_VSN</w:t>
                    </w:r>
                    <w:r w:rsidRPr="00813F30">
                      <w:rPr>
                        <w:rFonts w:ascii="SimSun" w:hAnsi="SimSun" w:hint="eastAsia"/>
                        <w:kern w:val="0"/>
                        <w:sz w:val="18"/>
                        <w:szCs w:val="18"/>
                        <w:lang w:eastAsia="zh-CN"/>
                      </w:rPr>
                      <w:t>和VDD18_PMU电源是否正常，若不正常请检查电源模块</w:t>
                    </w:r>
                    <w:r>
                      <w:rPr>
                        <w:rFonts w:ascii="SimSun" w:hAnsi="SimSun"/>
                        <w:kern w:val="0"/>
                        <w:sz w:val="18"/>
                        <w:szCs w:val="18"/>
                        <w:lang w:eastAsia="zh-CN"/>
                      </w:rPr>
                      <w:t>U</w:t>
                    </w:r>
                    <w:r>
                      <w:rPr>
                        <w:rFonts w:ascii="SimSun" w:hAnsi="SimSun" w:hint="eastAsia"/>
                        <w:kern w:val="0"/>
                        <w:sz w:val="18"/>
                        <w:szCs w:val="18"/>
                        <w:lang w:eastAsia="zh-CN"/>
                      </w:rPr>
                      <w:t>2</w:t>
                    </w:r>
                    <w:r>
                      <w:rPr>
                        <w:rFonts w:ascii="SimSun" w:hAnsi="SimSun"/>
                        <w:kern w:val="0"/>
                        <w:sz w:val="18"/>
                        <w:szCs w:val="18"/>
                        <w:lang w:eastAsia="zh-CN"/>
                      </w:rPr>
                      <w:t>0</w:t>
                    </w:r>
                    <w:r>
                      <w:rPr>
                        <w:rFonts w:ascii="SimSun" w:hAnsi="SimSun" w:hint="eastAsia"/>
                        <w:kern w:val="0"/>
                        <w:sz w:val="18"/>
                        <w:szCs w:val="18"/>
                        <w:lang w:eastAsia="zh-CN"/>
                      </w:rPr>
                      <w:t>2</w:t>
                    </w:r>
                    <w:r w:rsidRPr="00813F30">
                      <w:rPr>
                        <w:rFonts w:ascii="SimSun" w:hAnsi="SimSun"/>
                        <w:kern w:val="0"/>
                        <w:sz w:val="18"/>
                        <w:szCs w:val="18"/>
                        <w:lang w:eastAsia="zh-CN"/>
                      </w:rPr>
                      <w:t xml:space="preserve"> </w:t>
                    </w:r>
                    <w:r>
                      <w:rPr>
                        <w:rFonts w:ascii="SimSun" w:hAnsi="SimSun" w:hint="eastAsia"/>
                        <w:kern w:val="0"/>
                        <w:sz w:val="18"/>
                        <w:szCs w:val="18"/>
                        <w:lang w:eastAsia="zh-CN"/>
                      </w:rPr>
                      <w:t>/U1302</w:t>
                    </w:r>
                  </w:p>
                </w:txbxContent>
              </v:textbox>
            </v:shape>
            <v:shape id="_x0000_s46905" type="#_x0000_t32" style="position:absolute;left:3713;top:3535;width:1;height:311" o:connectortype="straight">
              <v:stroke startarrowwidth="narrow" startarrowlength="short" endarrow="block"/>
            </v:shape>
            <v:shape id="_x0000_s46906" type="#_x0000_t202" style="position:absolute;left:3315;top:3439;width:406;height:567" stroked="f" strokecolor="red">
              <v:fill opacity="0"/>
              <v:stroke startarrowwidth="narrow" startarrowlength="short"/>
              <v:textbox style="mso-next-textbox:#_x0000_s46906">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907" type="#_x0000_t4" style="position:absolute;left:2124;top:3846;width:3179;height:1110">
              <v:stroke startarrowwidth="narrow" startarrowlength="short"/>
            </v:shape>
            <v:shape id="_x0000_s46908" type="#_x0000_t202" style="position:absolute;left:2454;top:4224;width:2596;height:396" stroked="f" strokecolor="red">
              <v:fill opacity="0"/>
              <v:stroke startarrowwidth="narrow" startarrowlength="short"/>
              <v:textbox style="mso-next-textbox:#_x0000_s4690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sidRPr="00813F30">
                      <w:rPr>
                        <w:rFonts w:ascii="SimSun" w:hAnsi="SimSun"/>
                        <w:kern w:val="0"/>
                        <w:sz w:val="18"/>
                        <w:szCs w:val="18"/>
                        <w:lang w:eastAsia="zh-CN"/>
                      </w:rPr>
                      <w:t>LCD</w:t>
                    </w:r>
                    <w:r w:rsidRPr="00813F30">
                      <w:rPr>
                        <w:rFonts w:ascii="SimSun" w:hAnsi="SimSun" w:hint="eastAsia"/>
                        <w:kern w:val="0"/>
                        <w:sz w:val="18"/>
                        <w:szCs w:val="18"/>
                        <w:lang w:eastAsia="zh-CN"/>
                      </w:rPr>
                      <w:t>的信号是否正常</w:t>
                    </w:r>
                  </w:p>
                </w:txbxContent>
              </v:textbox>
            </v:shape>
            <v:shape id="_x0000_s46909" type="#_x0000_t32" style="position:absolute;left:5303;top:4397;width:1100;height:4;flip:y" o:connectortype="straight">
              <v:stroke startarrowwidth="narrow" startarrowlength="short" endarrow="block"/>
            </v:shape>
            <v:shape id="_x0000_s46910" type="#_x0000_t202" style="position:absolute;left:6403;top:3688;width:2652;height:1418">
              <v:stroke startarrowwidth="narrow" startarrowlength="short"/>
              <v:textbox style="mso-next-textbox:#_x0000_s46910">
                <w:txbxContent>
                  <w:p w:rsidR="00355AA9" w:rsidRPr="00813F30" w:rsidRDefault="00355AA9" w:rsidP="00A36581">
                    <w:pPr>
                      <w:rPr>
                        <w:rFonts w:ascii="SimSun" w:hAnsi="SimSun"/>
                        <w:kern w:val="0"/>
                        <w:sz w:val="18"/>
                        <w:szCs w:val="18"/>
                        <w:lang w:eastAsia="zh-CN"/>
                      </w:rPr>
                    </w:pPr>
                    <w:r w:rsidRPr="00813F30">
                      <w:rPr>
                        <w:rFonts w:ascii="SimSun" w:hAnsi="SimSun" w:hint="eastAsia"/>
                        <w:kern w:val="0"/>
                        <w:sz w:val="18"/>
                        <w:szCs w:val="18"/>
                        <w:lang w:eastAsia="zh-CN"/>
                      </w:rPr>
                      <w:t>检查MIPI_DATA，MIPI_CLK有无信号传输，若不正常请检查</w:t>
                    </w:r>
                    <w:r w:rsidRPr="00D65164">
                      <w:rPr>
                        <w:rFonts w:ascii="SimSun" w:hAnsi="SimSun" w:hint="eastAsia"/>
                        <w:sz w:val="18"/>
                        <w:szCs w:val="18"/>
                        <w:lang w:eastAsia="zh-CN"/>
                      </w:rPr>
                      <w:t>T1301/T1303/T1304/T1305</w:t>
                    </w:r>
                    <w:r w:rsidRPr="00813F30">
                      <w:rPr>
                        <w:rFonts w:ascii="SimSun" w:hAnsi="SimSun" w:hint="eastAsia"/>
                        <w:kern w:val="0"/>
                        <w:sz w:val="18"/>
                        <w:szCs w:val="18"/>
                        <w:lang w:eastAsia="zh-CN"/>
                      </w:rPr>
                      <w:t>有无开路或短路，若仍不正常请加焊或者更换</w:t>
                    </w:r>
                    <w:r w:rsidRPr="00813F30">
                      <w:rPr>
                        <w:rFonts w:ascii="SimSun" w:hAnsi="SimSun"/>
                        <w:kern w:val="0"/>
                        <w:sz w:val="18"/>
                        <w:szCs w:val="18"/>
                        <w:lang w:eastAsia="zh-CN"/>
                      </w:rPr>
                      <w:t>U</w:t>
                    </w:r>
                    <w:r w:rsidRPr="00813F30">
                      <w:rPr>
                        <w:rFonts w:ascii="SimSun" w:hAnsi="SimSun" w:hint="eastAsia"/>
                        <w:kern w:val="0"/>
                        <w:sz w:val="18"/>
                        <w:szCs w:val="18"/>
                        <w:lang w:eastAsia="zh-CN"/>
                      </w:rPr>
                      <w:t>4</w:t>
                    </w:r>
                    <w:r w:rsidRPr="00813F30">
                      <w:rPr>
                        <w:rFonts w:ascii="SimSun" w:hAnsi="SimSun"/>
                        <w:kern w:val="0"/>
                        <w:sz w:val="18"/>
                        <w:szCs w:val="18"/>
                        <w:lang w:eastAsia="zh-CN"/>
                      </w:rPr>
                      <w:t>01</w:t>
                    </w:r>
                  </w:p>
                </w:txbxContent>
              </v:textbox>
            </v:shape>
            <v:shape id="_x0000_s46911" type="#_x0000_t32" style="position:absolute;left:3714;top:4956;width:5;height:300" o:connectortype="straight">
              <v:stroke startarrowwidth="narrow" startarrowlength="short" endarrow="block"/>
            </v:shape>
            <v:shape id="_x0000_s46912" type="#_x0000_t202" style="position:absolute;left:3315;top:4867;width:406;height:568" stroked="f" strokecolor="red">
              <v:fill opacity="0"/>
              <v:stroke startarrowwidth="narrow" startarrowlength="short"/>
              <v:textbox style="mso-next-textbox:#_x0000_s46912">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46913" type="#_x0000_t176" style="position:absolute;left:2604;top:6844;width:2234;height:510"/>
            <v:shape id="_x0000_s46914" type="#_x0000_t202" style="position:absolute;left:5308;top:2554;width:941;height:380" stroked="f" strokecolor="red">
              <v:fill opacity="0"/>
              <v:stroke startarrowwidth="narrow" startarrowlength="short"/>
              <v:textbox style="mso-next-textbox:#_x0000_s46914">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915" type="#_x0000_t202" style="position:absolute;left:5301;top:4006;width:944;height:380" stroked="f" strokecolor="red">
              <v:fill opacity="0"/>
              <v:stroke startarrowwidth="narrow" startarrowlength="short"/>
              <v:textbox style="mso-next-textbox:#_x0000_s46915">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916" type="#_x0000_t202" style="position:absolute;left:2770;top:6919;width:1944;height:354" stroked="f" strokecolor="red">
              <v:fill opacity="0"/>
              <v:stroke startarrowwidth="narrow" startarrowlength="short"/>
              <v:textbox style="mso-next-textbox:#_x0000_s46916">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更换</w:t>
                    </w:r>
                    <w:r w:rsidRPr="00813F30">
                      <w:rPr>
                        <w:rFonts w:ascii="SimSun" w:hAnsi="SimSun"/>
                        <w:kern w:val="0"/>
                        <w:sz w:val="18"/>
                        <w:szCs w:val="18"/>
                        <w:lang w:eastAsia="zh-CN"/>
                      </w:rPr>
                      <w:t>J1</w:t>
                    </w:r>
                    <w:r w:rsidRPr="00813F30">
                      <w:rPr>
                        <w:rFonts w:ascii="SimSun" w:hAnsi="SimSun" w:hint="eastAsia"/>
                        <w:kern w:val="0"/>
                        <w:sz w:val="18"/>
                        <w:szCs w:val="18"/>
                        <w:lang w:eastAsia="zh-CN"/>
                      </w:rPr>
                      <w:t>3</w:t>
                    </w:r>
                    <w:r w:rsidRPr="00813F30">
                      <w:rPr>
                        <w:rFonts w:ascii="SimSun" w:hAnsi="SimSun"/>
                        <w:kern w:val="0"/>
                        <w:sz w:val="18"/>
                        <w:szCs w:val="18"/>
                        <w:lang w:eastAsia="zh-CN"/>
                      </w:rPr>
                      <w:t>0</w:t>
                    </w:r>
                    <w:r w:rsidRPr="00813F30">
                      <w:rPr>
                        <w:rFonts w:ascii="SimSun" w:hAnsi="SimSun" w:hint="eastAsia"/>
                        <w:kern w:val="0"/>
                        <w:sz w:val="18"/>
                        <w:szCs w:val="18"/>
                        <w:lang w:eastAsia="zh-CN"/>
                      </w:rPr>
                      <w:t>1连接器</w:t>
                    </w:r>
                  </w:p>
                </w:txbxContent>
              </v:textbox>
            </v:shape>
            <v:shape id="_x0000_s46917" type="#_x0000_t4" style="position:absolute;left:2129;top:5256;width:3179;height:1110">
              <v:stroke startarrowwidth="narrow" startarrowlength="short"/>
            </v:shape>
            <v:shape id="_x0000_s46918" type="#_x0000_t202" style="position:absolute;left:2454;top:5604;width:2596;height:396" stroked="f" strokecolor="red">
              <v:fill opacity="0"/>
              <v:stroke startarrowwidth="narrow" startarrowlength="short"/>
              <v:textbox style="mso-next-textbox:#_x0000_s4691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sidRPr="00813F30">
                      <w:rPr>
                        <w:rFonts w:ascii="SimSun" w:hAnsi="SimSun"/>
                        <w:kern w:val="0"/>
                        <w:sz w:val="18"/>
                        <w:szCs w:val="18"/>
                        <w:lang w:eastAsia="zh-CN"/>
                      </w:rPr>
                      <w:t>LCD</w:t>
                    </w:r>
                    <w:r w:rsidRPr="00813F30">
                      <w:rPr>
                        <w:rFonts w:ascii="SimSun" w:hAnsi="SimSun" w:hint="eastAsia"/>
                        <w:kern w:val="0"/>
                        <w:sz w:val="18"/>
                        <w:szCs w:val="18"/>
                        <w:lang w:eastAsia="zh-CN"/>
                      </w:rPr>
                      <w:t>的背光是否正常</w:t>
                    </w:r>
                  </w:p>
                </w:txbxContent>
              </v:textbox>
            </v:shape>
            <v:shape id="_x0000_s46919" type="#_x0000_t32" style="position:absolute;left:5308;top:5807;width:1095;height:4;flip:y" o:connectortype="straight">
              <v:stroke startarrowwidth="narrow" startarrowlength="short" endarrow="block"/>
            </v:shape>
            <v:shape id="_x0000_s46920" type="#_x0000_t202" style="position:absolute;left:6403;top:5159;width:2652;height:1296">
              <v:stroke startarrowwidth="narrow" startarrowlength="short"/>
              <v:textbox style="mso-next-textbox:#_x0000_s46920">
                <w:txbxContent>
                  <w:p w:rsidR="00355AA9" w:rsidRPr="00813F30" w:rsidRDefault="00355AA9" w:rsidP="00A36581">
                    <w:pPr>
                      <w:rPr>
                        <w:rFonts w:ascii="SimSun" w:hAnsi="SimSun"/>
                        <w:kern w:val="0"/>
                        <w:sz w:val="18"/>
                        <w:szCs w:val="18"/>
                        <w:lang w:eastAsia="zh-CN"/>
                      </w:rPr>
                    </w:pPr>
                    <w:r w:rsidRPr="00813F30">
                      <w:rPr>
                        <w:rFonts w:ascii="SimSun" w:hAnsi="SimSun" w:hint="eastAsia"/>
                        <w:kern w:val="0"/>
                        <w:sz w:val="18"/>
                        <w:szCs w:val="18"/>
                        <w:lang w:eastAsia="zh-CN"/>
                      </w:rPr>
                      <w:t>检查VLED_</w:t>
                    </w:r>
                    <w:r>
                      <w:rPr>
                        <w:rFonts w:ascii="SimSun" w:hAnsi="SimSun" w:hint="eastAsia"/>
                        <w:kern w:val="0"/>
                        <w:sz w:val="18"/>
                        <w:szCs w:val="18"/>
                        <w:lang w:eastAsia="zh-CN"/>
                      </w:rPr>
                      <w:t>A</w:t>
                    </w:r>
                    <w:r w:rsidRPr="00813F30">
                      <w:rPr>
                        <w:rFonts w:ascii="SimSun" w:hAnsi="SimSun" w:hint="eastAsia"/>
                        <w:kern w:val="0"/>
                        <w:sz w:val="18"/>
                        <w:szCs w:val="18"/>
                        <w:lang w:eastAsia="zh-CN"/>
                      </w:rPr>
                      <w:t>和</w:t>
                    </w:r>
                    <w:r>
                      <w:rPr>
                        <w:rFonts w:ascii="SimSun" w:hAnsi="SimSun" w:hint="eastAsia"/>
                        <w:kern w:val="0"/>
                        <w:sz w:val="18"/>
                        <w:szCs w:val="18"/>
                        <w:lang w:eastAsia="zh-CN"/>
                      </w:rPr>
                      <w:t>VLED_K1/VLED_K2</w:t>
                    </w:r>
                    <w:r w:rsidRPr="00813F30">
                      <w:rPr>
                        <w:rFonts w:ascii="SimSun" w:hAnsi="SimSun" w:hint="eastAsia"/>
                        <w:kern w:val="0"/>
                        <w:sz w:val="18"/>
                        <w:szCs w:val="18"/>
                        <w:lang w:eastAsia="zh-CN"/>
                      </w:rPr>
                      <w:t>是否正常，若不正常请排查周边阻容感器件有无开路或短路。若仍不正常，加焊或者更换</w:t>
                    </w:r>
                    <w:r w:rsidRPr="00813F30">
                      <w:rPr>
                        <w:rFonts w:ascii="SimSun" w:hAnsi="SimSun"/>
                        <w:kern w:val="0"/>
                        <w:sz w:val="18"/>
                        <w:szCs w:val="18"/>
                        <w:lang w:eastAsia="zh-CN"/>
                      </w:rPr>
                      <w:t>U</w:t>
                    </w:r>
                    <w:r w:rsidRPr="00813F30">
                      <w:rPr>
                        <w:rFonts w:ascii="SimSun" w:hAnsi="SimSun" w:hint="eastAsia"/>
                        <w:kern w:val="0"/>
                        <w:sz w:val="18"/>
                        <w:szCs w:val="18"/>
                        <w:lang w:eastAsia="zh-CN"/>
                      </w:rPr>
                      <w:t>1</w:t>
                    </w:r>
                    <w:r w:rsidRPr="00813F30">
                      <w:rPr>
                        <w:rFonts w:ascii="SimSun" w:hAnsi="SimSun"/>
                        <w:kern w:val="0"/>
                        <w:sz w:val="18"/>
                        <w:szCs w:val="18"/>
                        <w:lang w:eastAsia="zh-CN"/>
                      </w:rPr>
                      <w:t>301</w:t>
                    </w:r>
                  </w:p>
                </w:txbxContent>
              </v:textbox>
            </v:shape>
            <v:shape id="_x0000_s46921" type="#_x0000_t202" style="position:absolute;left:5301;top:5409;width:944;height:380" stroked="f" strokecolor="red">
              <v:fill opacity="0"/>
              <v:stroke startarrowwidth="narrow" startarrowlength="short"/>
              <v:textbox style="mso-next-textbox:#_x0000_s46921">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922" type="#_x0000_t202" style="position:absolute;left:3315;top:6344;width:406;height:568" stroked="f" strokecolor="red">
              <v:fill opacity="0"/>
              <v:stroke startarrowwidth="narrow" startarrowlength="short"/>
              <v:textbox style="mso-next-textbox:#_x0000_s46922">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923" type="#_x0000_t32" style="position:absolute;left:3719;top:6366;width:2;height:478" o:connectortype="straight">
              <v:stroke startarrowwidth="narrow" startarrowlength="short" endarrow="block"/>
            </v:shape>
            <w10:wrap type="none"/>
            <w10:anchorlock/>
          </v:group>
        </w:pict>
      </w:r>
    </w:p>
    <w:p w:rsidR="00A36581" w:rsidRPr="00CC22C9" w:rsidRDefault="00EF7F0F" w:rsidP="00A36581">
      <w:pPr>
        <w:spacing w:line="360" w:lineRule="auto"/>
        <w:ind w:firstLineChars="200" w:firstLine="440"/>
        <w:jc w:val="center"/>
        <w:rPr>
          <w:rFonts w:ascii="Arial" w:hAnsi="Arial" w:cs="Arial"/>
          <w:sz w:val="22"/>
          <w:szCs w:val="22"/>
          <w:lang w:eastAsia="zh-CN"/>
        </w:rPr>
      </w:pPr>
      <w:r>
        <w:rPr>
          <w:rFonts w:ascii="Arial" w:hAnsi="Arial" w:cs="Arial"/>
          <w:noProof/>
          <w:sz w:val="22"/>
          <w:szCs w:val="22"/>
          <w:lang w:eastAsia="zh-CN"/>
        </w:rPr>
        <w:lastRenderedPageBreak/>
        <w:pict>
          <v:roundrect id="_x0000_s47101" style="position:absolute;left:0;text-align:left;margin-left:153.8pt;margin-top:11.3pt;width:53.3pt;height:23.05pt;z-index:252246016" arcsize="10923f" strokecolor="red">
            <v:textbox>
              <w:txbxContent>
                <w:p w:rsidR="00355AA9" w:rsidRDefault="00355AA9" w:rsidP="00A36581">
                  <w:pPr>
                    <w:rPr>
                      <w:lang w:eastAsia="zh-CN"/>
                    </w:rPr>
                  </w:pPr>
                  <w:r>
                    <w:rPr>
                      <w:rFonts w:hint="eastAsia"/>
                      <w:lang w:eastAsia="zh-CN"/>
                    </w:rPr>
                    <w:t>34</w:t>
                  </w:r>
                  <w:r>
                    <w:rPr>
                      <w:rFonts w:hint="eastAsia"/>
                      <w:lang w:eastAsia="zh-CN"/>
                    </w:rPr>
                    <w:t>脚</w:t>
                  </w:r>
                </w:p>
              </w:txbxContent>
            </v:textbox>
          </v:roundrect>
        </w:pict>
      </w:r>
      <w:r>
        <w:rPr>
          <w:rFonts w:ascii="Arial" w:hAnsi="Arial" w:cs="Arial"/>
          <w:noProof/>
          <w:sz w:val="22"/>
          <w:szCs w:val="22"/>
          <w:lang w:eastAsia="zh-CN"/>
        </w:rPr>
        <w:pict>
          <v:shape id="_x0000_s47102" type="#_x0000_t32" style="position:absolute;left:0;text-align:left;margin-left:207.1pt;margin-top:29.4pt;width:24.2pt;height:4.95pt;z-index:252247040" o:connectortype="straight" strokecolor="red">
            <v:stroke endarrow="block"/>
          </v:shape>
        </w:pict>
      </w:r>
      <w:r>
        <w:rPr>
          <w:rFonts w:ascii="Arial" w:hAnsi="Arial" w:cs="Arial"/>
          <w:noProof/>
          <w:sz w:val="22"/>
          <w:szCs w:val="22"/>
          <w:lang w:eastAsia="zh-CN"/>
        </w:rPr>
        <w:pict>
          <v:shape id="_x0000_s47100" type="#_x0000_t32" style="position:absolute;left:0;text-align:left;margin-left:265.95pt;margin-top:112.95pt;width:22.5pt;height:5.5pt;flip:x y;z-index:252244992" o:connectortype="straight" strokecolor="red">
            <v:stroke endarrow="block"/>
          </v:shape>
        </w:pict>
      </w:r>
      <w:r>
        <w:rPr>
          <w:rFonts w:ascii="Arial" w:hAnsi="Arial" w:cs="Arial"/>
          <w:noProof/>
          <w:sz w:val="22"/>
          <w:szCs w:val="22"/>
          <w:lang w:eastAsia="zh-CN"/>
        </w:rPr>
        <w:pict>
          <v:roundrect id="_x0000_s47099" style="position:absolute;left:0;text-align:left;margin-left:288.45pt;margin-top:118.45pt;width:46.2pt;height:19.8pt;z-index:252243968" arcsize="10923f" strokecolor="red">
            <v:textbox>
              <w:txbxContent>
                <w:p w:rsidR="00355AA9" w:rsidRDefault="00355AA9" w:rsidP="00A36581">
                  <w:pPr>
                    <w:rPr>
                      <w:lang w:eastAsia="zh-CN"/>
                    </w:rPr>
                  </w:pPr>
                  <w:r>
                    <w:rPr>
                      <w:rFonts w:hint="eastAsia"/>
                      <w:lang w:eastAsia="zh-CN"/>
                    </w:rPr>
                    <w:t>1</w:t>
                  </w:r>
                  <w:r>
                    <w:rPr>
                      <w:rFonts w:hint="eastAsia"/>
                      <w:lang w:eastAsia="zh-CN"/>
                    </w:rPr>
                    <w:t>脚</w:t>
                  </w:r>
                </w:p>
              </w:txbxContent>
            </v:textbox>
          </v:roundrect>
        </w:pict>
      </w:r>
      <w:r w:rsidR="00A36581">
        <w:rPr>
          <w:rFonts w:ascii="Arial" w:hAnsi="Arial" w:cs="Arial"/>
          <w:noProof/>
          <w:sz w:val="22"/>
          <w:szCs w:val="22"/>
          <w:lang w:eastAsia="en-US"/>
        </w:rPr>
        <w:drawing>
          <wp:inline distT="0" distB="0" distL="0" distR="0">
            <wp:extent cx="2736850" cy="3009900"/>
            <wp:effectExtent l="19050" t="0" r="635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93" cstate="print"/>
                    <a:srcRect/>
                    <a:stretch>
                      <a:fillRect/>
                    </a:stretch>
                  </pic:blipFill>
                  <pic:spPr bwMode="auto">
                    <a:xfrm>
                      <a:off x="0" y="0"/>
                      <a:ext cx="2736850" cy="3009900"/>
                    </a:xfrm>
                    <a:prstGeom prst="rect">
                      <a:avLst/>
                    </a:prstGeom>
                    <a:noFill/>
                    <a:ln w="9525">
                      <a:noFill/>
                      <a:miter lim="800000"/>
                      <a:headEnd/>
                      <a:tailEnd/>
                    </a:ln>
                  </pic:spPr>
                </pic:pic>
              </a:graphicData>
            </a:graphic>
          </wp:inline>
        </w:drawing>
      </w:r>
    </w:p>
    <w:p w:rsidR="00A36581" w:rsidRPr="00CC22C9" w:rsidRDefault="00A36581" w:rsidP="00A36581">
      <w:pPr>
        <w:spacing w:line="360" w:lineRule="auto"/>
        <w:ind w:firstLineChars="200" w:firstLine="440"/>
        <w:jc w:val="center"/>
        <w:rPr>
          <w:rFonts w:ascii="Arial" w:hAnsi="Arial" w:cs="Arial"/>
          <w:sz w:val="22"/>
          <w:szCs w:val="22"/>
          <w:lang w:eastAsia="zh-CN"/>
        </w:rPr>
      </w:pPr>
      <w:r w:rsidRPr="00CC22C9">
        <w:rPr>
          <w:rFonts w:ascii="Arial" w:hAnsi="Arial" w:cs="Arial" w:hint="eastAsia"/>
          <w:sz w:val="22"/>
          <w:szCs w:val="22"/>
          <w:lang w:eastAsia="zh-CN"/>
        </w:rPr>
        <w:t xml:space="preserve">   </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8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2"/>
        <w:gridCol w:w="3123"/>
        <w:gridCol w:w="3302"/>
      </w:tblGrid>
      <w:tr w:rsidR="00A36581" w:rsidRPr="00CC22C9" w:rsidTr="00355AA9">
        <w:trPr>
          <w:trHeight w:val="283"/>
          <w:tblHeader/>
          <w:jc w:val="center"/>
        </w:trPr>
        <w:tc>
          <w:tcPr>
            <w:tcW w:w="223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3123"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330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VDD18_PMU</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数字电源输入</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1.8V</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LCD_VSP</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LCD偏置电压+</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+5.4V</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LCD_VSN</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LCD偏置电压-</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-5.4V</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DSI0</w:t>
            </w:r>
            <w:r>
              <w:rPr>
                <w:rFonts w:ascii="SimSun" w:hAnsi="SimSun"/>
                <w:kern w:val="0"/>
                <w:szCs w:val="21"/>
                <w:lang w:eastAsia="zh-CN"/>
              </w:rPr>
              <w:t>_D</w:t>
            </w:r>
            <w:r>
              <w:rPr>
                <w:rFonts w:ascii="SimSun" w:hAnsi="SimSun" w:hint="eastAsia"/>
                <w:kern w:val="0"/>
                <w:szCs w:val="21"/>
                <w:lang w:eastAsia="zh-CN"/>
              </w:rPr>
              <w:t>0</w:t>
            </w:r>
            <w:r>
              <w:rPr>
                <w:rFonts w:ascii="SimSun" w:hAnsi="SimSun"/>
                <w:kern w:val="0"/>
                <w:szCs w:val="21"/>
                <w:lang w:eastAsia="zh-CN"/>
              </w:rPr>
              <w:t>P</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MIPI信号线</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高速数字差分信号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DSI0</w:t>
            </w:r>
            <w:r>
              <w:rPr>
                <w:rFonts w:ascii="SimSun" w:hAnsi="SimSun"/>
                <w:kern w:val="0"/>
                <w:szCs w:val="21"/>
                <w:lang w:eastAsia="zh-CN"/>
              </w:rPr>
              <w:t>_D</w:t>
            </w:r>
            <w:r>
              <w:rPr>
                <w:rFonts w:ascii="SimSun" w:hAnsi="SimSun" w:hint="eastAsia"/>
                <w:kern w:val="0"/>
                <w:szCs w:val="21"/>
                <w:lang w:eastAsia="zh-CN"/>
              </w:rPr>
              <w:t>0N</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MIPI信号线</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高速数字差分信号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DSI0</w:t>
            </w:r>
            <w:r>
              <w:rPr>
                <w:rFonts w:ascii="SimSun" w:hAnsi="SimSun"/>
                <w:kern w:val="0"/>
                <w:szCs w:val="21"/>
                <w:lang w:eastAsia="zh-CN"/>
              </w:rPr>
              <w:t>_D</w:t>
            </w:r>
            <w:r>
              <w:rPr>
                <w:rFonts w:ascii="SimSun" w:hAnsi="SimSun" w:hint="eastAsia"/>
                <w:kern w:val="0"/>
                <w:szCs w:val="21"/>
                <w:lang w:eastAsia="zh-CN"/>
              </w:rPr>
              <w:t>1</w:t>
            </w:r>
            <w:r>
              <w:rPr>
                <w:rFonts w:ascii="SimSun" w:hAnsi="SimSun"/>
                <w:kern w:val="0"/>
                <w:szCs w:val="21"/>
                <w:lang w:eastAsia="zh-CN"/>
              </w:rPr>
              <w:t>P</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MIPI信号线</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高速数字差分信号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DSI0</w:t>
            </w:r>
            <w:r>
              <w:rPr>
                <w:rFonts w:ascii="SimSun" w:hAnsi="SimSun"/>
                <w:kern w:val="0"/>
                <w:szCs w:val="21"/>
                <w:lang w:eastAsia="zh-CN"/>
              </w:rPr>
              <w:t>_D</w:t>
            </w:r>
            <w:r>
              <w:rPr>
                <w:rFonts w:ascii="SimSun" w:hAnsi="SimSun" w:hint="eastAsia"/>
                <w:kern w:val="0"/>
                <w:szCs w:val="21"/>
                <w:lang w:eastAsia="zh-CN"/>
              </w:rPr>
              <w:t>1N</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MIPI信号线</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高速数字差分信号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DSI0</w:t>
            </w:r>
            <w:r>
              <w:rPr>
                <w:rFonts w:ascii="SimSun" w:hAnsi="SimSun"/>
                <w:kern w:val="0"/>
                <w:szCs w:val="21"/>
                <w:lang w:eastAsia="zh-CN"/>
              </w:rPr>
              <w:t>_D</w:t>
            </w:r>
            <w:r>
              <w:rPr>
                <w:rFonts w:ascii="SimSun" w:hAnsi="SimSun" w:hint="eastAsia"/>
                <w:kern w:val="0"/>
                <w:szCs w:val="21"/>
                <w:lang w:eastAsia="zh-CN"/>
              </w:rPr>
              <w:t>2</w:t>
            </w:r>
            <w:r>
              <w:rPr>
                <w:rFonts w:ascii="SimSun" w:hAnsi="SimSun"/>
                <w:kern w:val="0"/>
                <w:szCs w:val="21"/>
                <w:lang w:eastAsia="zh-CN"/>
              </w:rPr>
              <w:t>P</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MIPI信号线</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高速数字差分信号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DSI0</w:t>
            </w:r>
            <w:r>
              <w:rPr>
                <w:rFonts w:ascii="SimSun" w:hAnsi="SimSun"/>
                <w:kern w:val="0"/>
                <w:szCs w:val="21"/>
                <w:lang w:eastAsia="zh-CN"/>
              </w:rPr>
              <w:t>_D</w:t>
            </w:r>
            <w:r>
              <w:rPr>
                <w:rFonts w:ascii="SimSun" w:hAnsi="SimSun" w:hint="eastAsia"/>
                <w:kern w:val="0"/>
                <w:szCs w:val="21"/>
                <w:lang w:eastAsia="zh-CN"/>
              </w:rPr>
              <w:t>2N</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MIPI信号线</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高速数字差分信号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DSI0</w:t>
            </w:r>
            <w:r>
              <w:rPr>
                <w:rFonts w:ascii="SimSun" w:hAnsi="SimSun"/>
                <w:kern w:val="0"/>
                <w:szCs w:val="21"/>
                <w:lang w:eastAsia="zh-CN"/>
              </w:rPr>
              <w:t>_D</w:t>
            </w:r>
            <w:r>
              <w:rPr>
                <w:rFonts w:ascii="SimSun" w:hAnsi="SimSun" w:hint="eastAsia"/>
                <w:kern w:val="0"/>
                <w:szCs w:val="21"/>
                <w:lang w:eastAsia="zh-CN"/>
              </w:rPr>
              <w:t>3</w:t>
            </w:r>
            <w:r>
              <w:rPr>
                <w:rFonts w:ascii="SimSun" w:hAnsi="SimSun"/>
                <w:kern w:val="0"/>
                <w:szCs w:val="21"/>
                <w:lang w:eastAsia="zh-CN"/>
              </w:rPr>
              <w:t>P</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MIPI信号线</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高速数字差分信号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DSI0</w:t>
            </w:r>
            <w:r>
              <w:rPr>
                <w:rFonts w:ascii="SimSun" w:hAnsi="SimSun"/>
                <w:kern w:val="0"/>
                <w:szCs w:val="21"/>
                <w:lang w:eastAsia="zh-CN"/>
              </w:rPr>
              <w:t>_D</w:t>
            </w:r>
            <w:r>
              <w:rPr>
                <w:rFonts w:ascii="SimSun" w:hAnsi="SimSun" w:hint="eastAsia"/>
                <w:kern w:val="0"/>
                <w:szCs w:val="21"/>
                <w:lang w:eastAsia="zh-CN"/>
              </w:rPr>
              <w:t>3N</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MIPI信号线</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高速数字差分信号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DSI0</w:t>
            </w:r>
            <w:r w:rsidRPr="00CC22C9">
              <w:rPr>
                <w:rFonts w:ascii="SimSun" w:hAnsi="SimSun"/>
                <w:kern w:val="0"/>
                <w:szCs w:val="21"/>
                <w:lang w:eastAsia="zh-CN"/>
              </w:rPr>
              <w:t>_CLKP</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w:t>
            </w:r>
            <w:r w:rsidRPr="00CC22C9">
              <w:rPr>
                <w:rFonts w:ascii="SimSun" w:hAnsi="SimSun" w:hint="eastAsia"/>
                <w:kern w:val="0"/>
                <w:szCs w:val="21"/>
                <w:lang w:eastAsia="zh-CN"/>
              </w:rPr>
              <w:t>时钟</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高速数字差分信号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hint="eastAsia"/>
                <w:kern w:val="0"/>
                <w:szCs w:val="21"/>
                <w:lang w:eastAsia="zh-CN"/>
              </w:rPr>
              <w:t>DSI0</w:t>
            </w:r>
            <w:r w:rsidRPr="00CC22C9">
              <w:rPr>
                <w:rFonts w:ascii="SimSun" w:hAnsi="SimSun"/>
                <w:kern w:val="0"/>
                <w:szCs w:val="21"/>
                <w:lang w:eastAsia="zh-CN"/>
              </w:rPr>
              <w:t>_CLK</w:t>
            </w:r>
            <w:r w:rsidRPr="00CC22C9">
              <w:rPr>
                <w:rFonts w:ascii="SimSun" w:hAnsi="SimSun" w:hint="eastAsia"/>
                <w:kern w:val="0"/>
                <w:szCs w:val="21"/>
                <w:lang w:eastAsia="zh-CN"/>
              </w:rPr>
              <w:t>N</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MIPI时钟</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高速数字差分信号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LRSTB</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复位信号，低电平有效</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正常工作：高电平</w:t>
            </w:r>
          </w:p>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复位：低电平或低脉冲</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IM</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cs="TimesNewRoman"/>
                <w:kern w:val="0"/>
                <w:szCs w:val="21"/>
                <w:lang w:eastAsia="zh-CN"/>
              </w:rPr>
            </w:pPr>
            <w:r w:rsidRPr="00CC22C9">
              <w:rPr>
                <w:rFonts w:ascii="SimSun" w:hAnsi="SimSun" w:cs="TimesNewRoman" w:hint="eastAsia"/>
                <w:kern w:val="0"/>
                <w:szCs w:val="21"/>
                <w:lang w:eastAsia="zh-CN"/>
              </w:rPr>
              <w:t>传输类型选择信号</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0V</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lastRenderedPageBreak/>
              <w:t>MODESEL</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cs="TimesNewRoman" w:hint="eastAsia"/>
                <w:kern w:val="0"/>
                <w:szCs w:val="21"/>
                <w:lang w:eastAsia="zh-CN"/>
              </w:rPr>
              <w:t>传输类型选择信号</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0V</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LANSEL</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MIPI数据选择信号</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0V</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LPTE</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帧同步信号</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数字脉冲信号</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LCD_ID</w:t>
            </w:r>
            <w:r w:rsidRPr="00CC22C9">
              <w:rPr>
                <w:rFonts w:ascii="SimSun" w:hAnsi="SimSun" w:hint="eastAsia"/>
                <w:kern w:val="0"/>
                <w:szCs w:val="21"/>
                <w:lang w:eastAsia="zh-CN"/>
              </w:rPr>
              <w:t>1</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厂家识别</w:t>
            </w:r>
          </w:p>
        </w:tc>
        <w:tc>
          <w:tcPr>
            <w:tcW w:w="3302" w:type="dxa"/>
            <w:vMerge w:val="restart"/>
          </w:tcPr>
          <w:p w:rsidR="00A36581" w:rsidRPr="00CC22C9" w:rsidRDefault="00A36581" w:rsidP="00355AA9">
            <w:pPr>
              <w:snapToGrid w:val="0"/>
              <w:spacing w:before="100" w:after="100" w:line="240" w:lineRule="atLeast"/>
              <w:rPr>
                <w:rFonts w:ascii="SimSun" w:hAnsi="SimSun"/>
                <w:szCs w:val="21"/>
                <w:lang w:eastAsia="zh-CN"/>
              </w:rPr>
            </w:pPr>
            <w:r w:rsidRPr="00CC22C9">
              <w:rPr>
                <w:rFonts w:ascii="SimSun" w:hAnsi="SimSun" w:hint="eastAsia"/>
                <w:szCs w:val="21"/>
                <w:lang w:eastAsia="zh-CN"/>
              </w:rPr>
              <w:t>ID[1:0]分配如下：</w:t>
            </w:r>
          </w:p>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hint="eastAsia"/>
                <w:szCs w:val="21"/>
                <w:lang w:eastAsia="zh-CN"/>
              </w:rPr>
              <w:t>BOE</w:t>
            </w:r>
            <w:r w:rsidRPr="00CC22C9">
              <w:rPr>
                <w:rFonts w:ascii="SimSun" w:hAnsi="SimSun"/>
                <w:szCs w:val="21"/>
                <w:lang w:eastAsia="zh-CN"/>
              </w:rPr>
              <w:t>_[00]</w:t>
            </w:r>
            <w:r w:rsidRPr="00CC22C9">
              <w:rPr>
                <w:rFonts w:ascii="SimSun" w:hAnsi="SimSun" w:hint="eastAsia"/>
                <w:szCs w:val="21"/>
                <w:lang w:eastAsia="zh-CN"/>
              </w:rPr>
              <w:t>，天马</w:t>
            </w:r>
            <w:r w:rsidRPr="00CC22C9">
              <w:rPr>
                <w:rFonts w:ascii="SimSun" w:hAnsi="SimSun"/>
                <w:szCs w:val="21"/>
                <w:lang w:eastAsia="zh-CN"/>
              </w:rPr>
              <w:t>_[01]</w:t>
            </w:r>
            <w:r w:rsidRPr="00CC22C9">
              <w:rPr>
                <w:rFonts w:ascii="SimSun" w:hAnsi="SimSun" w:hint="eastAsia"/>
                <w:szCs w:val="21"/>
                <w:lang w:eastAsia="zh-CN"/>
              </w:rPr>
              <w:t>，群创_</w:t>
            </w:r>
            <w:r w:rsidRPr="00CC22C9">
              <w:rPr>
                <w:rFonts w:ascii="SimSun" w:hAnsi="SimSun"/>
                <w:szCs w:val="21"/>
                <w:lang w:eastAsia="zh-CN"/>
              </w:rPr>
              <w:t>[10]</w:t>
            </w: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LCD_ID</w:t>
            </w:r>
            <w:r w:rsidRPr="00CC22C9">
              <w:rPr>
                <w:rFonts w:ascii="SimSun" w:hAnsi="SimSun" w:hint="eastAsia"/>
                <w:kern w:val="0"/>
                <w:szCs w:val="21"/>
                <w:lang w:eastAsia="zh-CN"/>
              </w:rPr>
              <w:t>0</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厂家识别</w:t>
            </w:r>
          </w:p>
        </w:tc>
        <w:tc>
          <w:tcPr>
            <w:tcW w:w="3302" w:type="dxa"/>
            <w:vMerge/>
          </w:tcPr>
          <w:p w:rsidR="00A36581" w:rsidRPr="00CC22C9" w:rsidRDefault="00A36581" w:rsidP="00355AA9">
            <w:pPr>
              <w:snapToGrid w:val="0"/>
              <w:spacing w:before="100" w:after="100" w:line="240" w:lineRule="atLeast"/>
              <w:rPr>
                <w:rFonts w:ascii="SimSun" w:hAnsi="SimSun" w:cs="Arial"/>
                <w:spacing w:val="-4"/>
                <w:szCs w:val="21"/>
              </w:rPr>
            </w:pPr>
          </w:p>
        </w:tc>
      </w:tr>
      <w:tr w:rsidR="00A36581" w:rsidRPr="00CC22C9" w:rsidTr="00355AA9">
        <w:trPr>
          <w:trHeight w:val="275"/>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kern w:val="0"/>
                <w:szCs w:val="21"/>
                <w:lang w:eastAsia="zh-CN"/>
              </w:rPr>
              <w:t>VLED_</w:t>
            </w:r>
            <w:r>
              <w:rPr>
                <w:rFonts w:ascii="SimSun" w:hAnsi="SimSun" w:hint="eastAsia"/>
                <w:kern w:val="0"/>
                <w:szCs w:val="21"/>
                <w:lang w:eastAsia="zh-CN"/>
              </w:rPr>
              <w:t>A</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背光调节</w:t>
            </w:r>
          </w:p>
        </w:tc>
        <w:tc>
          <w:tcPr>
            <w:tcW w:w="3302" w:type="dxa"/>
            <w:vMerge w:val="restart"/>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LCD背光</w:t>
            </w:r>
          </w:p>
        </w:tc>
      </w:tr>
      <w:tr w:rsidR="00A36581" w:rsidRPr="00CC22C9" w:rsidTr="00355AA9">
        <w:trPr>
          <w:trHeight w:val="60"/>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kern w:val="0"/>
                <w:szCs w:val="21"/>
                <w:lang w:eastAsia="zh-CN"/>
              </w:rPr>
              <w:t>VLED_</w:t>
            </w:r>
            <w:r>
              <w:rPr>
                <w:rFonts w:ascii="SimSun" w:hAnsi="SimSun" w:hint="eastAsia"/>
                <w:kern w:val="0"/>
                <w:szCs w:val="21"/>
                <w:lang w:eastAsia="zh-CN"/>
              </w:rPr>
              <w:t>K1</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背光调节</w:t>
            </w:r>
          </w:p>
        </w:tc>
        <w:tc>
          <w:tcPr>
            <w:tcW w:w="3302" w:type="dxa"/>
            <w:vMerge/>
          </w:tcPr>
          <w:p w:rsidR="00A36581" w:rsidRPr="00CC22C9" w:rsidRDefault="00A36581" w:rsidP="00355AA9">
            <w:pPr>
              <w:snapToGrid w:val="0"/>
              <w:spacing w:before="100" w:after="100" w:line="240" w:lineRule="atLeast"/>
              <w:rPr>
                <w:rFonts w:ascii="SimSun" w:hAnsi="SimSun" w:cs="Arial"/>
                <w:spacing w:val="-4"/>
                <w:szCs w:val="21"/>
              </w:rPr>
            </w:pPr>
          </w:p>
        </w:tc>
      </w:tr>
      <w:tr w:rsidR="00A36581" w:rsidRPr="00CC22C9" w:rsidTr="00355AA9">
        <w:trPr>
          <w:trHeight w:val="60"/>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Pr>
                <w:rFonts w:ascii="SimSun" w:hAnsi="SimSun"/>
                <w:kern w:val="0"/>
                <w:szCs w:val="21"/>
                <w:lang w:eastAsia="zh-CN"/>
              </w:rPr>
              <w:t>VLED_</w:t>
            </w:r>
            <w:r>
              <w:rPr>
                <w:rFonts w:ascii="SimSun" w:hAnsi="SimSun" w:hint="eastAsia"/>
                <w:kern w:val="0"/>
                <w:szCs w:val="21"/>
                <w:lang w:eastAsia="zh-CN"/>
              </w:rPr>
              <w:t>K2</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背光调节</w:t>
            </w:r>
          </w:p>
        </w:tc>
        <w:tc>
          <w:tcPr>
            <w:tcW w:w="3302" w:type="dxa"/>
            <w:vMerge/>
          </w:tcPr>
          <w:p w:rsidR="00A36581" w:rsidRPr="00CC22C9" w:rsidRDefault="00A36581" w:rsidP="00355AA9">
            <w:pPr>
              <w:snapToGrid w:val="0"/>
              <w:spacing w:before="100" w:after="100" w:line="240" w:lineRule="atLeast"/>
              <w:rPr>
                <w:rFonts w:ascii="SimSun" w:hAnsi="SimSun" w:cs="Arial"/>
                <w:spacing w:val="-4"/>
                <w:szCs w:val="21"/>
              </w:rPr>
            </w:pPr>
          </w:p>
        </w:tc>
      </w:tr>
      <w:tr w:rsidR="00A36581" w:rsidRPr="00CC22C9" w:rsidTr="00355AA9">
        <w:trPr>
          <w:trHeight w:val="461"/>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kern w:val="0"/>
                <w:szCs w:val="21"/>
                <w:lang w:eastAsia="zh-CN"/>
              </w:rPr>
              <w:t>LCD_CABC</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背光调节</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背光打开：高电平或PWM信号</w:t>
            </w:r>
          </w:p>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背光关闭：0V</w:t>
            </w:r>
          </w:p>
        </w:tc>
      </w:tr>
      <w:tr w:rsidR="00A36581" w:rsidRPr="00CC22C9" w:rsidTr="00355AA9">
        <w:trPr>
          <w:trHeight w:val="231"/>
          <w:jc w:val="center"/>
        </w:trPr>
        <w:tc>
          <w:tcPr>
            <w:tcW w:w="2232"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GND</w:t>
            </w:r>
          </w:p>
        </w:tc>
        <w:tc>
          <w:tcPr>
            <w:tcW w:w="3123" w:type="dxa"/>
            <w:vAlign w:val="center"/>
          </w:tcPr>
          <w:p w:rsidR="00A36581" w:rsidRPr="00CC22C9" w:rsidRDefault="00A36581" w:rsidP="00355AA9">
            <w:pPr>
              <w:pStyle w:val="BodyTextFirstIndent"/>
              <w:suppressAutoHyphens w:val="0"/>
              <w:autoSpaceDE w:val="0"/>
              <w:autoSpaceDN w:val="0"/>
              <w:adjustRightInd w:val="0"/>
              <w:spacing w:after="0" w:line="360" w:lineRule="auto"/>
              <w:ind w:firstLineChars="0" w:firstLine="0"/>
              <w:jc w:val="center"/>
              <w:rPr>
                <w:rFonts w:ascii="SimSun" w:hAnsi="SimSun"/>
                <w:kern w:val="0"/>
                <w:szCs w:val="21"/>
                <w:lang w:eastAsia="zh-CN"/>
              </w:rPr>
            </w:pPr>
            <w:r w:rsidRPr="00CC22C9">
              <w:rPr>
                <w:rFonts w:ascii="SimSun" w:hAnsi="SimSun" w:hint="eastAsia"/>
                <w:kern w:val="0"/>
                <w:szCs w:val="21"/>
                <w:lang w:eastAsia="zh-CN"/>
              </w:rPr>
              <w:t>地线</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0V</w:t>
            </w:r>
          </w:p>
        </w:tc>
      </w:tr>
    </w:tbl>
    <w:p w:rsidR="00A36581" w:rsidRPr="00CC22C9" w:rsidRDefault="00A36581" w:rsidP="00A36581">
      <w:pPr>
        <w:widowControl/>
        <w:snapToGrid w:val="0"/>
        <w:spacing w:before="80" w:after="80" w:line="300" w:lineRule="auto"/>
        <w:rPr>
          <w:rFonts w:ascii="SimSun" w:hAnsi="SimSun"/>
          <w:b/>
          <w:sz w:val="24"/>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30" w:name="_Toc382062112"/>
      <w:bookmarkStart w:id="131" w:name="_Toc382899744"/>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.4.2 触摸屏</w:t>
      </w:r>
      <w:bookmarkEnd w:id="130"/>
      <w:bookmarkEnd w:id="131"/>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rPr>
          <w:rFonts w:ascii="SimSun" w:hAnsi="SimSun"/>
          <w:lang w:eastAsia="zh-CN"/>
        </w:rPr>
      </w:pP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drawing>
          <wp:inline distT="0" distB="0" distL="0" distR="0">
            <wp:extent cx="6114415" cy="4291330"/>
            <wp:effectExtent l="19050" t="0" r="635"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94" cstate="print"/>
                    <a:srcRect/>
                    <a:stretch>
                      <a:fillRect/>
                    </a:stretch>
                  </pic:blipFill>
                  <pic:spPr bwMode="auto">
                    <a:xfrm>
                      <a:off x="0" y="0"/>
                      <a:ext cx="6114415" cy="4291330"/>
                    </a:xfrm>
                    <a:prstGeom prst="rect">
                      <a:avLst/>
                    </a:prstGeom>
                    <a:noFill/>
                    <a:ln w="9525">
                      <a:noFill/>
                      <a:miter lim="800000"/>
                      <a:headEnd/>
                      <a:tailEnd/>
                    </a:ln>
                  </pic:spPr>
                </pic:pic>
              </a:graphicData>
            </a:graphic>
          </wp:inline>
        </w:drawing>
      </w:r>
    </w:p>
    <w:p w:rsidR="00A36581" w:rsidRPr="00CC22C9" w:rsidRDefault="00A36581" w:rsidP="00A36581">
      <w:pPr>
        <w:spacing w:line="360" w:lineRule="auto"/>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spacing w:line="360" w:lineRule="auto"/>
        <w:ind w:left="420" w:firstLineChars="200" w:firstLine="420"/>
        <w:rPr>
          <w:rFonts w:ascii="SimSun" w:hAnsi="SimSun"/>
          <w:lang w:eastAsia="zh-CN"/>
        </w:rPr>
      </w:pPr>
      <w:r w:rsidRPr="00CC22C9">
        <w:rPr>
          <w:rFonts w:ascii="SimSun" w:hAnsi="SimSun" w:hint="eastAsia"/>
          <w:lang w:eastAsia="zh-CN"/>
        </w:rPr>
        <w:t>TP控制器在模组的FPC柔板上，通过J1506与主板相连。</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spacing w:line="360" w:lineRule="auto"/>
        <w:ind w:firstLineChars="200" w:firstLine="440"/>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863" editas="canvas" style="width:381.55pt;height:368.9pt;mso-position-horizontal-relative:char;mso-position-vertical-relative:line" coordorigin="1880,1485" coordsize="7631,7378">
            <o:lock v:ext="edit" aspectratio="t"/>
            <v:shape id="_x0000_s46864" type="#_x0000_t75" style="position:absolute;left:1880;top:1485;width:7631;height:7378" o:preferrelative="f">
              <v:fill o:detectmouseclick="t"/>
              <v:path o:extrusionok="t" o:connecttype="none"/>
            </v:shape>
            <v:shape id="_x0000_s46865" type="#_x0000_t202" style="position:absolute;left:2559;top:1553;width:2350;height:558">
              <v:stroke startarrowwidth="narrow" startarrowlength="short"/>
              <v:textbox style="mso-next-textbox:#_x0000_s46865">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触摸屏无响应</w:t>
                    </w:r>
                  </w:p>
                </w:txbxContent>
              </v:textbox>
            </v:shape>
            <v:shape id="_x0000_s46866" type="#_x0000_t32" style="position:absolute;left:3731;top:3535;width:3;height:324" o:connectortype="straight">
              <v:stroke startarrowwidth="narrow" startarrowlength="short" endarrow="block"/>
            </v:shape>
            <v:shape id="_x0000_s46867" type="#_x0000_t4" style="position:absolute;left:2143;top:3859;width:3181;height:1112">
              <v:stroke startarrowwidth="narrow" startarrowlength="short"/>
            </v:shape>
            <v:shape id="_x0000_s46868" type="#_x0000_t202" style="position:absolute;left:2759;top:4107;width:2021;height:768" stroked="f" strokecolor="red">
              <v:fill opacity="0"/>
              <v:stroke startarrowwidth="narrow" startarrowlength="short"/>
              <v:textbox style="mso-next-textbox:#_x0000_s4686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检查TP控制器芯片</w:t>
                    </w:r>
                    <w:r w:rsidRPr="00813F30">
                      <w:rPr>
                        <w:rFonts w:ascii="SimSun" w:hAnsi="SimSun" w:hint="eastAsia"/>
                        <w:kern w:val="0"/>
                        <w:sz w:val="18"/>
                        <w:szCs w:val="18"/>
                        <w:lang w:eastAsia="zh-CN"/>
                      </w:rPr>
                      <w:t>供电是否正常</w:t>
                    </w:r>
                  </w:p>
                </w:txbxContent>
              </v:textbox>
            </v:shape>
            <v:shape id="_x0000_s46869" type="#_x0000_t32" style="position:absolute;left:5324;top:4415;width:1100;height:1" o:connectortype="straight">
              <v:stroke startarrowwidth="narrow" startarrowlength="short" endarrow="block"/>
            </v:shape>
            <v:shape id="_x0000_s46870" type="#_x0000_t202" style="position:absolute;left:6424;top:3712;width:2652;height:1406">
              <v:stroke startarrowwidth="narrow" startarrowlength="short"/>
              <v:textbox style="mso-next-textbox:#_x0000_s46870">
                <w:txbxContent>
                  <w:p w:rsidR="00355AA9" w:rsidRPr="00813F30" w:rsidRDefault="00355AA9" w:rsidP="00A36581">
                    <w:pPr>
                      <w:spacing w:line="0" w:lineRule="atLeast"/>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TP IC的输出是否正常，若不正常则加焊或更换TP IC。若OK请再检查</w:t>
                    </w:r>
                    <w:r w:rsidRPr="00813F30">
                      <w:rPr>
                        <w:rFonts w:ascii="SimSun" w:hAnsi="SimSun" w:hint="eastAsia"/>
                        <w:kern w:val="0"/>
                        <w:sz w:val="18"/>
                        <w:szCs w:val="18"/>
                        <w:lang w:eastAsia="zh-CN"/>
                      </w:rPr>
                      <w:t>VDD18_PMU电源是否正常，若不正常请检查电源模块</w:t>
                    </w:r>
                    <w:r>
                      <w:rPr>
                        <w:rFonts w:ascii="SimSun" w:hAnsi="SimSun"/>
                        <w:kern w:val="0"/>
                        <w:sz w:val="18"/>
                        <w:szCs w:val="18"/>
                        <w:lang w:eastAsia="zh-CN"/>
                      </w:rPr>
                      <w:t>U</w:t>
                    </w:r>
                    <w:r>
                      <w:rPr>
                        <w:rFonts w:ascii="SimSun" w:hAnsi="SimSun" w:hint="eastAsia"/>
                        <w:kern w:val="0"/>
                        <w:sz w:val="18"/>
                        <w:szCs w:val="18"/>
                        <w:lang w:eastAsia="zh-CN"/>
                      </w:rPr>
                      <w:t>2</w:t>
                    </w:r>
                    <w:r>
                      <w:rPr>
                        <w:rFonts w:ascii="SimSun" w:hAnsi="SimSun"/>
                        <w:kern w:val="0"/>
                        <w:sz w:val="18"/>
                        <w:szCs w:val="18"/>
                        <w:lang w:eastAsia="zh-CN"/>
                      </w:rPr>
                      <w:t>0</w:t>
                    </w:r>
                    <w:r>
                      <w:rPr>
                        <w:rFonts w:ascii="SimSun" w:hAnsi="SimSun" w:hint="eastAsia"/>
                        <w:kern w:val="0"/>
                        <w:sz w:val="18"/>
                        <w:szCs w:val="18"/>
                        <w:lang w:eastAsia="zh-CN"/>
                      </w:rPr>
                      <w:t>1</w:t>
                    </w:r>
                    <w:r w:rsidRPr="00813F30">
                      <w:rPr>
                        <w:rFonts w:ascii="SimSun" w:hAnsi="SimSun"/>
                        <w:kern w:val="0"/>
                        <w:sz w:val="18"/>
                        <w:szCs w:val="18"/>
                        <w:lang w:eastAsia="zh-CN"/>
                      </w:rPr>
                      <w:t xml:space="preserve"> </w:t>
                    </w:r>
                  </w:p>
                </w:txbxContent>
              </v:textbox>
            </v:shape>
            <v:shape id="_x0000_s46871" type="#_x0000_t32" style="position:absolute;left:3734;top:4971;width:1;height:311" o:connectortype="straight">
              <v:stroke startarrowwidth="narrow" startarrowlength="short" endarrow="block"/>
            </v:shape>
            <v:shape id="_x0000_s46872" type="#_x0000_t202" style="position:absolute;left:3325;top:4875;width:406;height:567" stroked="f" strokecolor="red">
              <v:fill opacity="0"/>
              <v:stroke startarrowwidth="narrow" startarrowlength="short"/>
              <v:textbox style="mso-next-textbox:#_x0000_s46872">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873" type="#_x0000_t4" style="position:absolute;left:2145;top:5282;width:3179;height:1110">
              <v:stroke startarrowwidth="narrow" startarrowlength="short"/>
            </v:shape>
            <v:shape id="_x0000_s46874" type="#_x0000_t202" style="position:absolute;left:2475;top:5660;width:2596;height:396" stroked="f" strokecolor="red">
              <v:fill opacity="0"/>
              <v:stroke startarrowwidth="narrow" startarrowlength="short"/>
              <v:textbox style="mso-next-textbox:#_x0000_s4687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I2C</w:t>
                    </w:r>
                    <w:r w:rsidRPr="00813F30">
                      <w:rPr>
                        <w:rFonts w:ascii="SimSun" w:hAnsi="SimSun" w:hint="eastAsia"/>
                        <w:kern w:val="0"/>
                        <w:sz w:val="18"/>
                        <w:szCs w:val="18"/>
                        <w:lang w:eastAsia="zh-CN"/>
                      </w:rPr>
                      <w:t>的信号是否正常</w:t>
                    </w:r>
                  </w:p>
                </w:txbxContent>
              </v:textbox>
            </v:shape>
            <v:shape id="_x0000_s46875" type="#_x0000_t32" style="position:absolute;left:5324;top:5834;width:1100;height:3;flip:y" o:connectortype="straight">
              <v:stroke startarrowwidth="narrow" startarrowlength="short" endarrow="block"/>
            </v:shape>
            <v:shape id="_x0000_s46876" type="#_x0000_t202" style="position:absolute;left:6424;top:5154;width:2652;height:1359">
              <v:stroke startarrowwidth="narrow" startarrowlength="short"/>
              <v:textbox style="mso-next-textbox:#_x0000_s46876">
                <w:txbxContent>
                  <w:p w:rsidR="00355AA9" w:rsidRPr="00813F30" w:rsidRDefault="00355AA9" w:rsidP="00A36581">
                    <w:pP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I2C0的数据和时钟信号</w:t>
                    </w:r>
                    <w:r w:rsidRPr="00813F30">
                      <w:rPr>
                        <w:rFonts w:ascii="SimSun" w:hAnsi="SimSun" w:hint="eastAsia"/>
                        <w:kern w:val="0"/>
                        <w:sz w:val="18"/>
                        <w:szCs w:val="18"/>
                        <w:lang w:eastAsia="zh-CN"/>
                      </w:rPr>
                      <w:t>有无信号传输，若不正常请检查</w:t>
                    </w:r>
                    <w:r>
                      <w:rPr>
                        <w:rFonts w:ascii="SimSun" w:hAnsi="SimSun" w:hint="eastAsia"/>
                        <w:kern w:val="0"/>
                        <w:sz w:val="18"/>
                        <w:szCs w:val="18"/>
                        <w:lang w:eastAsia="zh-CN"/>
                      </w:rPr>
                      <w:t>I2C0的上拉电阻是否虚焊或开路，若仍不正常，请检查所连接的设备有无异常。</w:t>
                    </w:r>
                  </w:p>
                </w:txbxContent>
              </v:textbox>
            </v:shape>
            <v:shape id="_x0000_s46877" type="#_x0000_t32" style="position:absolute;left:3735;top:6392;width:5;height:300" o:connectortype="straight">
              <v:stroke startarrowwidth="narrow" startarrowlength="short" endarrow="block"/>
            </v:shape>
            <v:shape id="_x0000_s46878" type="#_x0000_t202" style="position:absolute;left:3336;top:6303;width:406;height:568" stroked="f" strokecolor="red">
              <v:fill opacity="0"/>
              <v:stroke startarrowwidth="narrow" startarrowlength="short"/>
              <v:textbox style="mso-next-textbox:#_x0000_s46878">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879" type="#_x0000_t176" style="position:absolute;left:2625;top:8280;width:2234;height:510"/>
            <v:shape id="_x0000_s46880" type="#_x0000_t202" style="position:absolute;left:5329;top:3990;width:941;height:380" stroked="f" strokecolor="red">
              <v:fill opacity="0"/>
              <v:stroke startarrowwidth="narrow" startarrowlength="short"/>
              <v:textbox style="mso-next-textbox:#_x0000_s46880">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881" type="#_x0000_t202" style="position:absolute;left:5322;top:5442;width:944;height:380" stroked="f" strokecolor="red">
              <v:fill opacity="0"/>
              <v:stroke startarrowwidth="narrow" startarrowlength="short"/>
              <v:textbox style="mso-next-textbox:#_x0000_s46881">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882" type="#_x0000_t202" style="position:absolute;left:2791;top:8355;width:1944;height:354" stroked="f" strokecolor="red">
              <v:fill opacity="0"/>
              <v:stroke startarrowwidth="narrow" startarrowlength="short"/>
              <v:textbox style="mso-next-textbox:#_x0000_s46882">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更换</w:t>
                    </w:r>
                    <w:r w:rsidRPr="00813F30">
                      <w:rPr>
                        <w:rFonts w:ascii="SimSun" w:hAnsi="SimSun"/>
                        <w:kern w:val="0"/>
                        <w:sz w:val="18"/>
                        <w:szCs w:val="18"/>
                        <w:lang w:eastAsia="zh-CN"/>
                      </w:rPr>
                      <w:t>J1</w:t>
                    </w:r>
                    <w:r>
                      <w:rPr>
                        <w:rFonts w:ascii="SimSun" w:hAnsi="SimSun" w:hint="eastAsia"/>
                        <w:kern w:val="0"/>
                        <w:sz w:val="18"/>
                        <w:szCs w:val="18"/>
                        <w:lang w:eastAsia="zh-CN"/>
                      </w:rPr>
                      <w:t>5</w:t>
                    </w:r>
                    <w:r w:rsidRPr="00813F30">
                      <w:rPr>
                        <w:rFonts w:ascii="SimSun" w:hAnsi="SimSun"/>
                        <w:kern w:val="0"/>
                        <w:sz w:val="18"/>
                        <w:szCs w:val="18"/>
                        <w:lang w:eastAsia="zh-CN"/>
                      </w:rPr>
                      <w:t>0</w:t>
                    </w:r>
                    <w:r>
                      <w:rPr>
                        <w:rFonts w:ascii="SimSun" w:hAnsi="SimSun" w:hint="eastAsia"/>
                        <w:kern w:val="0"/>
                        <w:sz w:val="18"/>
                        <w:szCs w:val="18"/>
                        <w:lang w:eastAsia="zh-CN"/>
                      </w:rPr>
                      <w:t>6</w:t>
                    </w:r>
                    <w:r w:rsidRPr="00813F30">
                      <w:rPr>
                        <w:rFonts w:ascii="SimSun" w:hAnsi="SimSun" w:hint="eastAsia"/>
                        <w:kern w:val="0"/>
                        <w:sz w:val="18"/>
                        <w:szCs w:val="18"/>
                        <w:lang w:eastAsia="zh-CN"/>
                      </w:rPr>
                      <w:t>连接器</w:t>
                    </w:r>
                  </w:p>
                </w:txbxContent>
              </v:textbox>
            </v:shape>
            <v:shape id="_x0000_s46883" type="#_x0000_t4" style="position:absolute;left:2150;top:6692;width:3179;height:1110">
              <v:stroke startarrowwidth="narrow" startarrowlength="short"/>
            </v:shape>
            <v:shape id="_x0000_s46884" type="#_x0000_t202" style="position:absolute;left:2475;top:7040;width:2596;height:396" stroked="f" strokecolor="red">
              <v:fill opacity="0"/>
              <v:stroke startarrowwidth="narrow" startarrowlength="short"/>
              <v:textbox style="mso-next-textbox:#_x0000_s4688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TP控制芯片是否正常</w:t>
                    </w:r>
                  </w:p>
                </w:txbxContent>
              </v:textbox>
            </v:shape>
            <v:shape id="_x0000_s46885" type="#_x0000_t32" style="position:absolute;left:5329;top:7239;width:1095;height:8;flip:y" o:connectortype="straight">
              <v:stroke startarrowwidth="narrow" startarrowlength="short" endarrow="block"/>
            </v:shape>
            <v:shape id="_x0000_s46886" type="#_x0000_t202" style="position:absolute;left:6424;top:6827;width:2652;height:823">
              <v:stroke startarrowwidth="narrow" startarrowlength="short"/>
              <v:textbox style="mso-next-textbox:#_x0000_s46886">
                <w:txbxContent>
                  <w:p w:rsidR="00355AA9" w:rsidRPr="00813F30" w:rsidRDefault="00355AA9" w:rsidP="00A36581">
                    <w:pP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EINT5_CTP信号有无数据传输，若无中断信号传输，则加焊或更换TP IC芯片</w:t>
                    </w:r>
                  </w:p>
                </w:txbxContent>
              </v:textbox>
            </v:shape>
            <v:shape id="_x0000_s46887" type="#_x0000_t202" style="position:absolute;left:5322;top:6845;width:944;height:380" stroked="f" strokecolor="red">
              <v:fill opacity="0"/>
              <v:stroke startarrowwidth="narrow" startarrowlength="short"/>
              <v:textbox style="mso-next-textbox:#_x0000_s46887">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888" type="#_x0000_t202" style="position:absolute;left:3336;top:7780;width:406;height:568" stroked="f" strokecolor="red">
              <v:fill opacity="0"/>
              <v:stroke startarrowwidth="narrow" startarrowlength="short"/>
              <v:textbox style="mso-next-textbox:#_x0000_s46888">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889" type="#_x0000_t32" style="position:absolute;left:3740;top:7802;width:2;height:478" o:connectortype="straight">
              <v:stroke startarrowwidth="narrow" startarrowlength="short" endarrow="block"/>
            </v:shape>
            <v:shape id="_x0000_s46890" type="#_x0000_t4" style="position:absolute;left:2140;top:2423;width:3181;height:1112">
              <v:stroke startarrowwidth="narrow" startarrowlength="short"/>
            </v:shape>
            <v:shape id="_x0000_s46891" type="#_x0000_t202" style="position:absolute;left:2726;top:2671;width:2021;height:768" stroked="f" strokecolor="red">
              <v:fill opacity="0"/>
              <v:stroke startarrowwidth="narrow" startarrowlength="short"/>
              <v:textbox style="mso-next-textbox:#_x0000_s46891">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检查TP模组本体是否正常</w:t>
                    </w:r>
                  </w:p>
                </w:txbxContent>
              </v:textbox>
            </v:shape>
            <v:shape id="_x0000_s46892" type="#_x0000_t32" style="position:absolute;left:3731;top:2111;width:3;height:312;flip:x" o:connectortype="straight">
              <v:stroke startarrowwidth="narrow" startarrowlength="short" endarrow="block"/>
            </v:shape>
            <v:shape id="_x0000_s46893" type="#_x0000_t32" style="position:absolute;left:5321;top:2979;width:1108;height:4" o:connectortype="straight">
              <v:stroke startarrowwidth="narrow" startarrowlength="short" endarrow="block"/>
            </v:shape>
            <v:shape id="_x0000_s46894" type="#_x0000_t202" style="position:absolute;left:6429;top:2631;width:2652;height:703">
              <v:stroke startarrowwidth="narrow" startarrowlength="short"/>
              <v:textbox style="mso-next-textbox:#_x0000_s46894">
                <w:txbxContent>
                  <w:p w:rsidR="00355AA9" w:rsidRPr="00813F30"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更换TP模组或者前壳组件，若OK则说明TP模组本体不良</w:t>
                    </w:r>
                    <w:r w:rsidRPr="00813F30">
                      <w:rPr>
                        <w:rFonts w:ascii="SimSun" w:hAnsi="SimSun"/>
                        <w:kern w:val="0"/>
                        <w:sz w:val="18"/>
                        <w:szCs w:val="18"/>
                        <w:lang w:eastAsia="zh-CN"/>
                      </w:rPr>
                      <w:t xml:space="preserve"> </w:t>
                    </w:r>
                  </w:p>
                </w:txbxContent>
              </v:textbox>
            </v:shape>
            <v:shape id="_x0000_s46895" type="#_x0000_t202" style="position:absolute;left:5334;top:2539;width:941;height:380" stroked="f" strokecolor="red">
              <v:fill opacity="0"/>
              <v:stroke startarrowwidth="narrow" startarrowlength="short"/>
              <v:textbox style="mso-next-textbox:#_x0000_s46895">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896" type="#_x0000_t202" style="position:absolute;left:3325;top:3423;width:406;height:567" stroked="f" strokecolor="red">
              <v:fill opacity="0"/>
              <v:stroke startarrowwidth="narrow" startarrowlength="short"/>
              <v:textbox style="mso-next-textbox:#_x0000_s46896">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w10:wrap type="none"/>
            <w10:anchorlock/>
          </v:group>
        </w:pict>
      </w:r>
    </w:p>
    <w:p w:rsidR="00A36581" w:rsidRPr="00CC22C9" w:rsidRDefault="00A36581" w:rsidP="00A36581">
      <w:pPr>
        <w:spacing w:line="360" w:lineRule="auto"/>
        <w:ind w:firstLineChars="200" w:firstLine="440"/>
        <w:jc w:val="center"/>
        <w:rPr>
          <w:rFonts w:ascii="Arial" w:hAnsi="Arial" w:cs="Arial"/>
          <w:sz w:val="22"/>
          <w:szCs w:val="22"/>
          <w:lang w:eastAsia="zh-CN"/>
        </w:rPr>
      </w:pPr>
    </w:p>
    <w:p w:rsidR="00A36581" w:rsidRPr="00CC22C9" w:rsidRDefault="00A36581" w:rsidP="00A36581">
      <w:pPr>
        <w:spacing w:line="360" w:lineRule="auto"/>
        <w:jc w:val="center"/>
        <w:rPr>
          <w:rFonts w:ascii="Arial" w:hAnsi="Arial" w:cs="Arial"/>
          <w:sz w:val="22"/>
          <w:szCs w:val="22"/>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0"/>
        <w:gridCol w:w="2672"/>
        <w:gridCol w:w="4875"/>
      </w:tblGrid>
      <w:tr w:rsidR="00A36581" w:rsidRPr="00CC22C9" w:rsidTr="00355AA9">
        <w:trPr>
          <w:tblHeader/>
          <w:jc w:val="center"/>
        </w:trPr>
        <w:tc>
          <w:tcPr>
            <w:tcW w:w="1530"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267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4875"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VDD</w:t>
            </w:r>
            <w:r w:rsidRPr="00CC22C9">
              <w:rPr>
                <w:rFonts w:ascii="SimSun" w:hAnsi="SimSun" w:cs="Arial" w:hint="eastAsia"/>
                <w:spacing w:val="-4"/>
                <w:szCs w:val="21"/>
                <w:lang w:eastAsia="zh-CN"/>
              </w:rPr>
              <w:t>_CTP</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TP控制器电源</w:t>
            </w:r>
          </w:p>
        </w:tc>
        <w:tc>
          <w:tcPr>
            <w:tcW w:w="487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2.85V</w:t>
            </w:r>
          </w:p>
        </w:tc>
      </w:tr>
      <w:tr w:rsidR="00A36581" w:rsidRPr="00CC22C9" w:rsidTr="00355AA9">
        <w:trPr>
          <w:jc w:val="center"/>
        </w:trPr>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VDDIO</w:t>
            </w:r>
            <w:r w:rsidRPr="00CC22C9">
              <w:rPr>
                <w:rFonts w:ascii="SimSun" w:hAnsi="SimSun" w:cs="Arial" w:hint="eastAsia"/>
                <w:spacing w:val="-4"/>
                <w:szCs w:val="21"/>
                <w:lang w:eastAsia="zh-CN"/>
              </w:rPr>
              <w:t>_PMU</w:t>
            </w:r>
          </w:p>
        </w:tc>
        <w:tc>
          <w:tcPr>
            <w:tcW w:w="267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TP控制器电源</w:t>
            </w:r>
          </w:p>
        </w:tc>
        <w:tc>
          <w:tcPr>
            <w:tcW w:w="487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1.8V</w:t>
            </w:r>
          </w:p>
        </w:tc>
      </w:tr>
      <w:tr w:rsidR="00A36581" w:rsidRPr="00CC22C9" w:rsidTr="00355AA9">
        <w:trPr>
          <w:jc w:val="center"/>
        </w:trPr>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EINT5</w:t>
            </w:r>
            <w:r w:rsidRPr="00CC22C9">
              <w:rPr>
                <w:rFonts w:ascii="SimSun" w:hAnsi="SimSun" w:cs="Arial" w:hint="eastAsia"/>
                <w:spacing w:val="-4"/>
                <w:szCs w:val="21"/>
                <w:lang w:eastAsia="zh-CN"/>
              </w:rPr>
              <w:t>_CTP</w:t>
            </w:r>
          </w:p>
        </w:tc>
        <w:tc>
          <w:tcPr>
            <w:tcW w:w="267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TP控制器中断信号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低脉冲信号</w:t>
            </w:r>
          </w:p>
        </w:tc>
      </w:tr>
      <w:tr w:rsidR="00A36581" w:rsidRPr="00CC22C9" w:rsidTr="00355AA9">
        <w:trPr>
          <w:jc w:val="center"/>
        </w:trPr>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CTP_RST</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TP控制器复位信号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lang w:eastAsia="zh-CN"/>
              </w:rPr>
            </w:pPr>
          </w:p>
        </w:tc>
      </w:tr>
    </w:tbl>
    <w:p w:rsidR="00A36581" w:rsidRPr="00CC22C9" w:rsidRDefault="00A36581" w:rsidP="00A36581">
      <w:pPr>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32" w:name="_Toc382062113"/>
      <w:bookmarkStart w:id="133" w:name="_Toc382899745"/>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.4.3前置摄像头</w:t>
      </w:r>
      <w:bookmarkEnd w:id="132"/>
      <w:bookmarkEnd w:id="133"/>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rPr>
          <w:rFonts w:ascii="SimSun" w:hAnsi="SimSun"/>
        </w:rPr>
      </w:pPr>
      <w:r>
        <w:rPr>
          <w:rFonts w:ascii="SimSun" w:hAnsi="SimSun"/>
          <w:noProof/>
          <w:lang w:eastAsia="en-US"/>
        </w:rPr>
        <w:lastRenderedPageBreak/>
        <w:drawing>
          <wp:inline distT="0" distB="0" distL="0" distR="0">
            <wp:extent cx="6114415" cy="2395220"/>
            <wp:effectExtent l="19050" t="0" r="635"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95" cstate="print"/>
                    <a:srcRect/>
                    <a:stretch>
                      <a:fillRect/>
                    </a:stretch>
                  </pic:blipFill>
                  <pic:spPr bwMode="auto">
                    <a:xfrm>
                      <a:off x="0" y="0"/>
                      <a:ext cx="6114415" cy="2395220"/>
                    </a:xfrm>
                    <a:prstGeom prst="rect">
                      <a:avLst/>
                    </a:prstGeom>
                    <a:noFill/>
                    <a:ln w="9525">
                      <a:noFill/>
                      <a:miter lim="800000"/>
                      <a:headEnd/>
                      <a:tailEnd/>
                    </a:ln>
                  </pic:spPr>
                </pic:pic>
              </a:graphicData>
            </a:graphic>
          </wp:inline>
        </w:drawing>
      </w:r>
    </w:p>
    <w:p w:rsidR="00A36581" w:rsidRPr="00CC22C9" w:rsidRDefault="00A36581" w:rsidP="00A36581">
      <w:pPr>
        <w:spacing w:line="360" w:lineRule="auto"/>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spacing w:line="360" w:lineRule="auto"/>
        <w:ind w:firstLineChars="200" w:firstLine="420"/>
        <w:rPr>
          <w:rFonts w:ascii="SimSun" w:hAnsi="SimSun"/>
          <w:lang w:eastAsia="zh-CN"/>
        </w:rPr>
      </w:pPr>
      <w:r w:rsidRPr="00CC22C9">
        <w:rPr>
          <w:rFonts w:ascii="SimSun" w:hAnsi="SimSun" w:hint="eastAsia"/>
          <w:lang w:eastAsia="zh-CN"/>
        </w:rPr>
        <w:t>前置摄像头采用</w:t>
      </w:r>
      <w:r>
        <w:rPr>
          <w:rFonts w:ascii="SimSun" w:hAnsi="SimSun" w:hint="eastAsia"/>
          <w:lang w:eastAsia="zh-CN"/>
        </w:rPr>
        <w:t>5M</w:t>
      </w:r>
      <w:r w:rsidRPr="00CC22C9">
        <w:rPr>
          <w:rFonts w:ascii="SimSun" w:hAnsi="SimSun" w:hint="eastAsia"/>
          <w:lang w:eastAsia="zh-CN"/>
        </w:rPr>
        <w:t>像素，</w:t>
      </w:r>
      <w:r w:rsidRPr="00CC22C9">
        <w:rPr>
          <w:rFonts w:cs="SimSun"/>
          <w:szCs w:val="21"/>
          <w:rtl/>
        </w:rPr>
        <w:t>使用</w:t>
      </w:r>
      <w:r w:rsidRPr="00CC22C9">
        <w:rPr>
          <w:rFonts w:cs="Arial"/>
          <w:szCs w:val="21"/>
        </w:rPr>
        <w:t>24</w:t>
      </w:r>
      <w:r w:rsidRPr="00CC22C9">
        <w:rPr>
          <w:rFonts w:cs="Arial" w:hint="eastAsia"/>
          <w:szCs w:val="21"/>
          <w:lang w:eastAsia="zh-CN"/>
        </w:rPr>
        <w:t xml:space="preserve"> </w:t>
      </w:r>
      <w:r w:rsidRPr="00CC22C9">
        <w:rPr>
          <w:rFonts w:cs="Arial"/>
          <w:szCs w:val="21"/>
        </w:rPr>
        <w:t>pin BTB</w:t>
      </w:r>
      <w:r w:rsidRPr="00CC22C9">
        <w:rPr>
          <w:rFonts w:cs="SimSun"/>
          <w:szCs w:val="21"/>
          <w:rtl/>
        </w:rPr>
        <w:t>连接器，</w:t>
      </w:r>
      <w:r w:rsidRPr="00CC22C9">
        <w:rPr>
          <w:rFonts w:cs="Arial"/>
          <w:szCs w:val="21"/>
        </w:rPr>
        <w:t>I</w:t>
      </w:r>
      <w:smartTag w:uri="urn:schemas-microsoft-com:office:smarttags" w:element="chmetcnv">
        <w:smartTagPr>
          <w:attr w:name="UnitName" w:val="C"/>
          <w:attr w:name="SourceValue" w:val="2"/>
          <w:attr w:name="HasSpace" w:val="False"/>
          <w:attr w:name="Negative" w:val="False"/>
          <w:attr w:name="NumberType" w:val="1"/>
          <w:attr w:name="TCSC" w:val="0"/>
        </w:smartTagPr>
        <w:r w:rsidRPr="00CC22C9">
          <w:rPr>
            <w:rFonts w:cs="Arial"/>
            <w:szCs w:val="21"/>
          </w:rPr>
          <w:t>2C</w:t>
        </w:r>
      </w:smartTag>
      <w:r w:rsidRPr="00CC22C9">
        <w:rPr>
          <w:rFonts w:cs="SimSun"/>
          <w:szCs w:val="21"/>
          <w:rtl/>
        </w:rPr>
        <w:t>总线控制，数据通信采用</w:t>
      </w:r>
      <w:r>
        <w:rPr>
          <w:rFonts w:cs="Arial" w:hint="eastAsia"/>
          <w:szCs w:val="21"/>
          <w:lang w:eastAsia="zh-CN"/>
        </w:rPr>
        <w:t xml:space="preserve">2 lane </w:t>
      </w:r>
      <w:r w:rsidRPr="00CC22C9">
        <w:rPr>
          <w:rFonts w:ascii="SimSun" w:hAnsi="SimSun" w:hint="eastAsia"/>
          <w:lang w:eastAsia="zh-CN"/>
        </w:rPr>
        <w:t>MIPI传输接口。</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spacing w:line="360" w:lineRule="auto"/>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836" editas="canvas" style="width:419pt;height:300pt;mso-position-horizontal-relative:char;mso-position-vertical-relative:line" coordorigin="1880,1485" coordsize="8380,6000">
            <o:lock v:ext="edit" aspectratio="t"/>
            <v:shape id="_x0000_s46837" type="#_x0000_t75" style="position:absolute;left:1880;top:1485;width:8380;height:6000" o:preferrelative="f">
              <v:fill o:detectmouseclick="t"/>
              <v:path o:extrusionok="t" o:connecttype="none"/>
            </v:shape>
            <v:shape id="_x0000_s46838" type="#_x0000_t202" style="position:absolute;left:2544;top:1553;width:2350;height:558">
              <v:stroke startarrowwidth="narrow" startarrowlength="short"/>
              <v:textbox style="mso-next-textbox:#_x0000_s4683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摄像头</w:t>
                    </w:r>
                    <w:r w:rsidRPr="00813F30">
                      <w:rPr>
                        <w:rFonts w:ascii="SimSun" w:hAnsi="SimSun" w:hint="eastAsia"/>
                        <w:kern w:val="0"/>
                        <w:sz w:val="18"/>
                        <w:szCs w:val="18"/>
                        <w:lang w:eastAsia="zh-CN"/>
                      </w:rPr>
                      <w:t>无显示</w:t>
                    </w:r>
                  </w:p>
                </w:txbxContent>
              </v:textbox>
            </v:shape>
            <v:shape id="_x0000_s46839" type="#_x0000_t32" style="position:absolute;left:3713;top:2111;width:6;height:312;flip:x" o:connectortype="straight">
              <v:stroke startarrowwidth="narrow" startarrowlength="short" endarrow="block"/>
            </v:shape>
            <v:shape id="_x0000_s46840" type="#_x0000_t4" style="position:absolute;left:2122;top:2423;width:3181;height:1112">
              <v:stroke startarrowwidth="narrow" startarrowlength="short"/>
            </v:shape>
            <v:shape id="_x0000_s46841" type="#_x0000_t202" style="position:absolute;left:2542;top:2783;width:2312;height:400" stroked="f" strokecolor="red">
              <v:fill opacity="0"/>
              <v:stroke startarrowwidth="narrow" startarrowlength="short"/>
              <v:textbox style="mso-next-textbox:#_x0000_s46841">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检查摄像头单体是否正常</w:t>
                    </w:r>
                  </w:p>
                </w:txbxContent>
              </v:textbox>
            </v:shape>
            <v:shape id="_x0000_s46842" type="#_x0000_t32" style="position:absolute;left:5303;top:2979;width:1100;height:1" o:connectortype="straight">
              <v:stroke startarrowwidth="narrow" startarrowlength="short" endarrow="block"/>
            </v:shape>
            <v:shape id="_x0000_s46843" type="#_x0000_t202" style="position:absolute;left:6403;top:2554;width:2652;height:850">
              <v:stroke startarrowwidth="narrow" startarrowlength="short"/>
              <v:textbox style="mso-next-textbox:#_x0000_s46843">
                <w:txbxContent>
                  <w:p w:rsidR="00355AA9" w:rsidRPr="00845513" w:rsidRDefault="00355AA9" w:rsidP="00A36581">
                    <w:pPr>
                      <w:jc w:val="left"/>
                      <w:rPr>
                        <w:szCs w:val="18"/>
                      </w:rPr>
                    </w:pPr>
                    <w:r>
                      <w:rPr>
                        <w:rFonts w:ascii="SimSun" w:hAnsi="SimSun" w:hint="eastAsia"/>
                        <w:kern w:val="0"/>
                        <w:sz w:val="18"/>
                        <w:szCs w:val="18"/>
                        <w:lang w:eastAsia="zh-CN"/>
                      </w:rPr>
                      <w:t>更换功能OK的摄像头模组后若正常，则为摄像头模组单体问题，更换模组即可</w:t>
                    </w:r>
                  </w:p>
                </w:txbxContent>
              </v:textbox>
            </v:shape>
            <v:shape id="_x0000_s46844" type="#_x0000_t32" style="position:absolute;left:3713;top:3535;width:1;height:311" o:connectortype="straight">
              <v:stroke startarrowwidth="narrow" startarrowlength="short" endarrow="block"/>
            </v:shape>
            <v:shape id="_x0000_s46845" type="#_x0000_t202" style="position:absolute;left:3315;top:3439;width:406;height:567" stroked="f" strokecolor="red">
              <v:fill opacity="0"/>
              <v:stroke startarrowwidth="narrow" startarrowlength="short"/>
              <v:textbox style="mso-next-textbox:#_x0000_s46845">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Y</w:t>
                    </w:r>
                  </w:p>
                </w:txbxContent>
              </v:textbox>
            </v:shape>
            <v:shape id="_x0000_s46846" type="#_x0000_t4" style="position:absolute;left:2124;top:3846;width:3179;height:1110">
              <v:stroke startarrowwidth="narrow" startarrowlength="short"/>
            </v:shape>
            <v:shape id="_x0000_s46847" type="#_x0000_t202" style="position:absolute;left:2454;top:4224;width:2596;height:396" stroked="f" strokecolor="red">
              <v:fill opacity="0"/>
              <v:stroke startarrowwidth="narrow" startarrowlength="short"/>
              <v:textbox style="mso-next-textbox:#_x0000_s46847">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摄像头BTB</w:t>
                    </w:r>
                    <w:r w:rsidRPr="00813F30">
                      <w:rPr>
                        <w:rFonts w:ascii="SimSun" w:hAnsi="SimSun" w:hint="eastAsia"/>
                        <w:kern w:val="0"/>
                        <w:sz w:val="18"/>
                        <w:szCs w:val="18"/>
                        <w:lang w:eastAsia="zh-CN"/>
                      </w:rPr>
                      <w:t>是否正常</w:t>
                    </w:r>
                  </w:p>
                </w:txbxContent>
              </v:textbox>
            </v:shape>
            <v:shape id="_x0000_s46848" type="#_x0000_t32" style="position:absolute;left:5303;top:4396;width:1100;height:5;flip:y" o:connectortype="straight">
              <v:stroke startarrowwidth="narrow" startarrowlength="short" endarrow="block"/>
            </v:shape>
            <v:shape id="_x0000_s46849" type="#_x0000_t202" style="position:absolute;left:6403;top:4083;width:2652;height:626">
              <v:stroke startarrowwidth="narrow" startarrowlength="short"/>
              <v:textbox style="mso-next-textbox:#_x0000_s46849">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加焊或更换BTB后如果正常，则为BTB本体不良</w:t>
                    </w:r>
                  </w:p>
                </w:txbxContent>
              </v:textbox>
            </v:shape>
            <v:shape id="_x0000_s46850" type="#_x0000_t32" style="position:absolute;left:3714;top:4956;width:5;height:300" o:connectortype="straight">
              <v:stroke startarrowwidth="narrow" startarrowlength="short" endarrow="block"/>
            </v:shape>
            <v:shape id="_x0000_s46851" type="#_x0000_t202" style="position:absolute;left:3315;top:4867;width:406;height:568" stroked="f" strokecolor="red">
              <v:fill opacity="0"/>
              <v:stroke startarrowwidth="narrow" startarrowlength="short"/>
              <v:textbox style="mso-next-textbox:#_x0000_s46851">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852" type="#_x0000_t176" style="position:absolute;left:2604;top:6844;width:2234;height:510"/>
            <v:shape id="_x0000_s46853" type="#_x0000_t202" style="position:absolute;left:5308;top:2554;width:941;height:380" stroked="f" strokecolor="red">
              <v:fill opacity="0"/>
              <v:stroke startarrowwidth="narrow" startarrowlength="short"/>
              <v:textbox style="mso-next-textbox:#_x0000_s46853">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方法</w:t>
                    </w:r>
                  </w:p>
                </w:txbxContent>
              </v:textbox>
            </v:shape>
            <v:shape id="_x0000_s46854" type="#_x0000_t202" style="position:absolute;left:5301;top:4006;width:944;height:380" stroked="f" strokecolor="red">
              <v:fill opacity="0"/>
              <v:stroke startarrowwidth="narrow" startarrowlength="short"/>
              <v:textbox style="mso-next-textbox:#_x0000_s46854">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855" type="#_x0000_t202" style="position:absolute;left:2770;top:6919;width:1944;height:354" stroked="f" strokecolor="red">
              <v:fill opacity="0"/>
              <v:stroke startarrowwidth="narrow" startarrowlength="short"/>
              <v:textbox style="mso-next-textbox:#_x0000_s46855">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更换</w:t>
                    </w:r>
                    <w:r>
                      <w:rPr>
                        <w:rFonts w:ascii="SimSun" w:hAnsi="SimSun" w:hint="eastAsia"/>
                        <w:kern w:val="0"/>
                        <w:sz w:val="18"/>
                        <w:szCs w:val="18"/>
                        <w:lang w:eastAsia="zh-CN"/>
                      </w:rPr>
                      <w:t>U401芯片</w:t>
                    </w:r>
                  </w:p>
                </w:txbxContent>
              </v:textbox>
            </v:shape>
            <v:shape id="_x0000_s46856" type="#_x0000_t4" style="position:absolute;left:2129;top:5256;width:3179;height:1110">
              <v:stroke startarrowwidth="narrow" startarrowlength="short"/>
            </v:shape>
            <v:shape id="_x0000_s46857" type="#_x0000_t202" style="position:absolute;left:2454;top:5604;width:2596;height:396" stroked="f" strokecolor="red">
              <v:fill opacity="0"/>
              <v:stroke startarrowwidth="narrow" startarrowlength="short"/>
              <v:textbox style="mso-next-textbox:#_x0000_s46857">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摄像头的电源</w:t>
                    </w:r>
                    <w:r w:rsidRPr="00813F30">
                      <w:rPr>
                        <w:rFonts w:ascii="SimSun" w:hAnsi="SimSun" w:hint="eastAsia"/>
                        <w:kern w:val="0"/>
                        <w:sz w:val="18"/>
                        <w:szCs w:val="18"/>
                        <w:lang w:eastAsia="zh-CN"/>
                      </w:rPr>
                      <w:t>是否正常</w:t>
                    </w:r>
                  </w:p>
                </w:txbxContent>
              </v:textbox>
            </v:shape>
            <v:shape id="_x0000_s46858" type="#_x0000_t32" style="position:absolute;left:5308;top:5811;width:1095;height:4" o:connectortype="straight">
              <v:stroke startarrowwidth="narrow" startarrowlength="short" endarrow="block"/>
            </v:shape>
            <v:shape id="_x0000_s46859" type="#_x0000_t202" style="position:absolute;left:6403;top:5286;width:2652;height:1058">
              <v:stroke startarrowwidth="narrow" startarrowlength="short"/>
              <v:textbox style="mso-next-textbox:#_x0000_s46859">
                <w:txbxContent>
                  <w:p w:rsidR="00355AA9" w:rsidRPr="00EC2ABB" w:rsidRDefault="00355AA9" w:rsidP="00A36581">
                    <w:pPr>
                      <w:spacing w:line="0" w:lineRule="atLeast"/>
                      <w:rPr>
                        <w:rFonts w:ascii="SimSun" w:hAnsi="SimSun"/>
                        <w:kern w:val="0"/>
                        <w:sz w:val="18"/>
                        <w:szCs w:val="18"/>
                        <w:lang w:eastAsia="zh-CN"/>
                      </w:rPr>
                    </w:pPr>
                    <w:r w:rsidRPr="00813F30">
                      <w:rPr>
                        <w:rFonts w:ascii="SimSun" w:hAnsi="SimSun" w:hint="eastAsia"/>
                        <w:kern w:val="0"/>
                        <w:sz w:val="18"/>
                        <w:szCs w:val="18"/>
                        <w:lang w:eastAsia="zh-CN"/>
                      </w:rPr>
                      <w:t>检查</w:t>
                    </w:r>
                    <w:r w:rsidRPr="00813F30">
                      <w:rPr>
                        <w:rFonts w:ascii="SimSun" w:hAnsi="SimSun"/>
                        <w:kern w:val="0"/>
                        <w:sz w:val="18"/>
                        <w:szCs w:val="18"/>
                        <w:lang w:eastAsia="zh-CN"/>
                      </w:rPr>
                      <w:t>J</w:t>
                    </w:r>
                    <w:r>
                      <w:rPr>
                        <w:rFonts w:ascii="SimSun" w:hAnsi="SimSun" w:hint="eastAsia"/>
                        <w:kern w:val="0"/>
                        <w:sz w:val="18"/>
                        <w:szCs w:val="18"/>
                        <w:lang w:eastAsia="zh-CN"/>
                      </w:rPr>
                      <w:t>1001</w:t>
                    </w:r>
                    <w:r w:rsidRPr="00813F30">
                      <w:rPr>
                        <w:rFonts w:ascii="SimSun" w:hAnsi="SimSun" w:hint="eastAsia"/>
                        <w:kern w:val="0"/>
                        <w:sz w:val="18"/>
                        <w:szCs w:val="18"/>
                        <w:lang w:eastAsia="zh-CN"/>
                      </w:rPr>
                      <w:t>附近的</w:t>
                    </w:r>
                    <w:r>
                      <w:rPr>
                        <w:rFonts w:ascii="SimSun" w:hAnsi="SimSun" w:hint="eastAsia"/>
                        <w:kern w:val="0"/>
                        <w:sz w:val="18"/>
                        <w:szCs w:val="18"/>
                        <w:lang w:eastAsia="zh-CN"/>
                      </w:rPr>
                      <w:t>三路Camera</w:t>
                    </w:r>
                    <w:r w:rsidRPr="00813F30">
                      <w:rPr>
                        <w:rFonts w:ascii="SimSun" w:hAnsi="SimSun" w:hint="eastAsia"/>
                        <w:kern w:val="0"/>
                        <w:sz w:val="18"/>
                        <w:szCs w:val="18"/>
                        <w:lang w:eastAsia="zh-CN"/>
                      </w:rPr>
                      <w:t>电源是否正常，若不正常请检查电源模块</w:t>
                    </w:r>
                    <w:r>
                      <w:rPr>
                        <w:rFonts w:ascii="SimSun" w:hAnsi="SimSun"/>
                        <w:kern w:val="0"/>
                        <w:sz w:val="18"/>
                        <w:szCs w:val="18"/>
                        <w:lang w:eastAsia="zh-CN"/>
                      </w:rPr>
                      <w:t>U</w:t>
                    </w:r>
                    <w:r>
                      <w:rPr>
                        <w:rFonts w:ascii="SimSun" w:hAnsi="SimSun" w:hint="eastAsia"/>
                        <w:kern w:val="0"/>
                        <w:sz w:val="18"/>
                        <w:szCs w:val="18"/>
                        <w:lang w:eastAsia="zh-CN"/>
                      </w:rPr>
                      <w:t>2</w:t>
                    </w:r>
                    <w:r>
                      <w:rPr>
                        <w:rFonts w:ascii="SimSun" w:hAnsi="SimSun"/>
                        <w:kern w:val="0"/>
                        <w:sz w:val="18"/>
                        <w:szCs w:val="18"/>
                        <w:lang w:eastAsia="zh-CN"/>
                      </w:rPr>
                      <w:t>0</w:t>
                    </w:r>
                    <w:r>
                      <w:rPr>
                        <w:rFonts w:ascii="SimSun" w:hAnsi="SimSun" w:hint="eastAsia"/>
                        <w:kern w:val="0"/>
                        <w:sz w:val="18"/>
                        <w:szCs w:val="18"/>
                        <w:lang w:eastAsia="zh-CN"/>
                      </w:rPr>
                      <w:t>1</w:t>
                    </w:r>
                  </w:p>
                </w:txbxContent>
              </v:textbox>
            </v:shape>
            <v:shape id="_x0000_s46860" type="#_x0000_t202" style="position:absolute;left:5301;top:5409;width:944;height:380" stroked="f" strokecolor="red">
              <v:fill opacity="0"/>
              <v:stroke startarrowwidth="narrow" startarrowlength="short"/>
              <v:textbox style="mso-next-textbox:#_x0000_s46860">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861" type="#_x0000_t202" style="position:absolute;left:3315;top:6344;width:406;height:568" stroked="f" strokecolor="red">
              <v:fill opacity="0"/>
              <v:stroke startarrowwidth="narrow" startarrowlength="short"/>
              <v:textbox style="mso-next-textbox:#_x0000_s46861">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862" type="#_x0000_t32" style="position:absolute;left:3719;top:6366;width:2;height:478" o:connectortype="straight">
              <v:stroke startarrowwidth="narrow" startarrowlength="short" endarrow="block"/>
            </v:shape>
            <w10:wrap type="none"/>
            <w10:anchorlock/>
          </v:group>
        </w:pict>
      </w:r>
    </w:p>
    <w:p w:rsidR="00A36581" w:rsidRPr="00CC22C9" w:rsidRDefault="00A36581" w:rsidP="00A36581">
      <w:pPr>
        <w:spacing w:line="360" w:lineRule="auto"/>
        <w:jc w:val="center"/>
        <w:rPr>
          <w:rFonts w:ascii="SimSun" w:hAnsi="SimSun"/>
          <w:noProof/>
          <w:lang w:eastAsia="zh-CN"/>
        </w:rPr>
      </w:pPr>
    </w:p>
    <w:p w:rsidR="00A36581" w:rsidRPr="00CC22C9" w:rsidRDefault="00A36581" w:rsidP="00A36581">
      <w:pPr>
        <w:spacing w:line="360" w:lineRule="auto"/>
        <w:jc w:val="left"/>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32"/>
        <w:gridCol w:w="3031"/>
        <w:gridCol w:w="4314"/>
      </w:tblGrid>
      <w:tr w:rsidR="00A36581" w:rsidRPr="00CC22C9" w:rsidTr="00355AA9">
        <w:trPr>
          <w:tblHeader/>
          <w:jc w:val="center"/>
        </w:trPr>
        <w:tc>
          <w:tcPr>
            <w:tcW w:w="1631"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3073"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4373"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16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lastRenderedPageBreak/>
              <w:t>VCAM</w:t>
            </w:r>
            <w:r w:rsidRPr="00CC22C9">
              <w:rPr>
                <w:rFonts w:ascii="SimSun" w:hAnsi="SimSun" w:cs="Arial" w:hint="eastAsia"/>
                <w:spacing w:val="-4"/>
                <w:szCs w:val="21"/>
                <w:lang w:eastAsia="zh-CN"/>
              </w:rPr>
              <w:t>_AVDD</w:t>
            </w:r>
          </w:p>
        </w:tc>
        <w:tc>
          <w:tcPr>
            <w:tcW w:w="30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摄像头模拟电源</w:t>
            </w:r>
          </w:p>
        </w:tc>
        <w:tc>
          <w:tcPr>
            <w:tcW w:w="43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2.8V</w:t>
            </w:r>
          </w:p>
        </w:tc>
      </w:tr>
      <w:tr w:rsidR="00A36581" w:rsidRPr="00CC22C9" w:rsidTr="00355AA9">
        <w:trPr>
          <w:jc w:val="center"/>
        </w:trPr>
        <w:tc>
          <w:tcPr>
            <w:tcW w:w="1631" w:type="dxa"/>
          </w:tcPr>
          <w:p w:rsidR="00A36581" w:rsidRPr="00CC22C9" w:rsidRDefault="00A36581" w:rsidP="00355AA9">
            <w:pPr>
              <w:snapToGrid w:val="0"/>
              <w:spacing w:before="100" w:after="100" w:line="240" w:lineRule="atLeast"/>
              <w:rPr>
                <w:rFonts w:ascii="SimSun" w:hAnsi="SimSun" w:cs="Arial"/>
                <w:spacing w:val="-4"/>
                <w:szCs w:val="21"/>
              </w:rPr>
            </w:pPr>
            <w:r>
              <w:rPr>
                <w:rFonts w:ascii="SimSun" w:hAnsi="SimSun" w:cs="Arial" w:hint="eastAsia"/>
                <w:spacing w:val="-4"/>
                <w:szCs w:val="21"/>
                <w:lang w:eastAsia="zh-CN"/>
              </w:rPr>
              <w:t>VCAM</w:t>
            </w:r>
            <w:r w:rsidRPr="00CC22C9">
              <w:rPr>
                <w:rFonts w:ascii="SimSun" w:hAnsi="SimSun" w:cs="Arial" w:hint="eastAsia"/>
                <w:spacing w:val="-4"/>
                <w:szCs w:val="21"/>
                <w:lang w:eastAsia="zh-CN"/>
              </w:rPr>
              <w:t>_DOVDD</w:t>
            </w:r>
          </w:p>
        </w:tc>
        <w:tc>
          <w:tcPr>
            <w:tcW w:w="30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摄像头数字电源</w:t>
            </w:r>
          </w:p>
        </w:tc>
        <w:tc>
          <w:tcPr>
            <w:tcW w:w="43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1.8V</w:t>
            </w:r>
          </w:p>
        </w:tc>
      </w:tr>
      <w:tr w:rsidR="00A36581" w:rsidRPr="00CC22C9" w:rsidTr="00355AA9">
        <w:trPr>
          <w:jc w:val="center"/>
        </w:trPr>
        <w:tc>
          <w:tcPr>
            <w:tcW w:w="1631" w:type="dxa"/>
          </w:tcPr>
          <w:p w:rsidR="00A36581" w:rsidRPr="00CC22C9" w:rsidRDefault="00A36581" w:rsidP="00355AA9">
            <w:pPr>
              <w:snapToGrid w:val="0"/>
              <w:spacing w:before="100" w:after="100" w:line="240" w:lineRule="atLeast"/>
              <w:rPr>
                <w:rFonts w:ascii="SimSun" w:hAnsi="SimSun" w:cs="Arial"/>
                <w:spacing w:val="-4"/>
                <w:szCs w:val="21"/>
              </w:rPr>
            </w:pPr>
            <w:r>
              <w:rPr>
                <w:rFonts w:ascii="SimSun" w:hAnsi="SimSun" w:cs="Arial" w:hint="eastAsia"/>
                <w:spacing w:val="-4"/>
                <w:szCs w:val="21"/>
                <w:lang w:eastAsia="zh-CN"/>
              </w:rPr>
              <w:t>VCAM</w:t>
            </w:r>
            <w:r w:rsidRPr="00CC22C9">
              <w:rPr>
                <w:rFonts w:ascii="SimSun" w:hAnsi="SimSun" w:cs="Arial" w:hint="eastAsia"/>
                <w:spacing w:val="-4"/>
                <w:szCs w:val="21"/>
                <w:lang w:eastAsia="zh-CN"/>
              </w:rPr>
              <w:t>_DVDD</w:t>
            </w:r>
          </w:p>
        </w:tc>
        <w:tc>
          <w:tcPr>
            <w:tcW w:w="30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摄像头数字电源</w:t>
            </w:r>
          </w:p>
        </w:tc>
        <w:tc>
          <w:tcPr>
            <w:tcW w:w="4373"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1.8V</w:t>
            </w:r>
          </w:p>
        </w:tc>
      </w:tr>
      <w:tr w:rsidR="00A36581" w:rsidRPr="00CC22C9" w:rsidTr="00355AA9">
        <w:trPr>
          <w:jc w:val="center"/>
        </w:trPr>
        <w:tc>
          <w:tcPr>
            <w:tcW w:w="16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SUBCAM</w:t>
            </w:r>
            <w:r>
              <w:rPr>
                <w:rFonts w:ascii="SimSun" w:hAnsi="SimSun" w:cs="Arial" w:hint="eastAsia"/>
                <w:spacing w:val="-4"/>
                <w:szCs w:val="21"/>
                <w:lang w:eastAsia="zh-CN"/>
              </w:rPr>
              <w:t>_</w:t>
            </w:r>
            <w:r w:rsidRPr="00CC22C9">
              <w:rPr>
                <w:rFonts w:ascii="SimSun" w:hAnsi="SimSun" w:cs="Arial" w:hint="eastAsia"/>
                <w:spacing w:val="-4"/>
                <w:szCs w:val="21"/>
                <w:lang w:eastAsia="zh-CN"/>
              </w:rPr>
              <w:t>PDN</w:t>
            </w:r>
          </w:p>
        </w:tc>
        <w:tc>
          <w:tcPr>
            <w:tcW w:w="30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摄像头模组电源使能信号</w:t>
            </w:r>
          </w:p>
        </w:tc>
        <w:tc>
          <w:tcPr>
            <w:tcW w:w="43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高电平有效，正常工作时为高电平</w:t>
            </w:r>
          </w:p>
        </w:tc>
      </w:tr>
      <w:tr w:rsidR="00A36581" w:rsidRPr="00CC22C9" w:rsidTr="00355AA9">
        <w:trPr>
          <w:jc w:val="center"/>
        </w:trPr>
        <w:tc>
          <w:tcPr>
            <w:tcW w:w="16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SUBCAM_RST</w:t>
            </w:r>
          </w:p>
        </w:tc>
        <w:tc>
          <w:tcPr>
            <w:tcW w:w="30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摄像头模组初始化信号</w:t>
            </w:r>
          </w:p>
        </w:tc>
        <w:tc>
          <w:tcPr>
            <w:tcW w:w="43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低电平有效，正常工作时为高电平</w:t>
            </w:r>
          </w:p>
        </w:tc>
      </w:tr>
      <w:tr w:rsidR="00A36581" w:rsidRPr="00CC22C9" w:rsidTr="00355AA9">
        <w:trPr>
          <w:jc w:val="center"/>
        </w:trPr>
        <w:tc>
          <w:tcPr>
            <w:tcW w:w="16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SC</w:t>
            </w:r>
            <w:r w:rsidRPr="00CC22C9">
              <w:rPr>
                <w:rFonts w:ascii="SimSun" w:hAnsi="SimSun" w:cs="Arial" w:hint="eastAsia"/>
                <w:spacing w:val="-4"/>
                <w:szCs w:val="21"/>
                <w:lang w:eastAsia="zh-CN"/>
              </w:rPr>
              <w:t>AM_MCLK</w:t>
            </w:r>
          </w:p>
        </w:tc>
        <w:tc>
          <w:tcPr>
            <w:tcW w:w="30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系统给摄像头模组的基准时钟，时钟频率：24MHz</w:t>
            </w:r>
          </w:p>
        </w:tc>
        <w:tc>
          <w:tcPr>
            <w:tcW w:w="43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数字脉冲信号</w:t>
            </w:r>
          </w:p>
        </w:tc>
      </w:tr>
      <w:tr w:rsidR="00A36581" w:rsidRPr="00CC22C9" w:rsidTr="00355AA9">
        <w:trPr>
          <w:jc w:val="center"/>
        </w:trPr>
        <w:tc>
          <w:tcPr>
            <w:tcW w:w="16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SUBCAM</w:t>
            </w:r>
            <w:r>
              <w:rPr>
                <w:rFonts w:ascii="SimSun" w:hAnsi="SimSun" w:cs="Arial" w:hint="eastAsia"/>
                <w:spacing w:val="-4"/>
                <w:szCs w:val="21"/>
                <w:lang w:eastAsia="zh-CN"/>
              </w:rPr>
              <w:t>1</w:t>
            </w:r>
            <w:r w:rsidRPr="00CC22C9">
              <w:rPr>
                <w:rFonts w:ascii="SimSun" w:hAnsi="SimSun" w:cs="Arial"/>
                <w:spacing w:val="-4"/>
                <w:szCs w:val="21"/>
                <w:lang w:eastAsia="zh-CN"/>
              </w:rPr>
              <w:t>_CLKN</w:t>
            </w:r>
            <w:r w:rsidRPr="00CC22C9">
              <w:rPr>
                <w:rFonts w:ascii="SimSun" w:hAnsi="SimSun" w:cs="Arial" w:hint="eastAsia"/>
                <w:spacing w:val="-4"/>
                <w:szCs w:val="21"/>
                <w:lang w:eastAsia="zh-CN"/>
              </w:rPr>
              <w:t>/P</w:t>
            </w:r>
          </w:p>
        </w:tc>
        <w:tc>
          <w:tcPr>
            <w:tcW w:w="30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模组发出给系统的像素时钟</w:t>
            </w:r>
          </w:p>
        </w:tc>
        <w:tc>
          <w:tcPr>
            <w:tcW w:w="43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MIPI信号差分时钟</w:t>
            </w:r>
          </w:p>
        </w:tc>
      </w:tr>
      <w:tr w:rsidR="00A36581" w:rsidRPr="00CC22C9" w:rsidTr="00355AA9">
        <w:trPr>
          <w:jc w:val="center"/>
        </w:trPr>
        <w:tc>
          <w:tcPr>
            <w:tcW w:w="16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SCL1</w:t>
            </w:r>
          </w:p>
        </w:tc>
        <w:tc>
          <w:tcPr>
            <w:tcW w:w="3073" w:type="dxa"/>
            <w:vMerge w:val="restart"/>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摄像头I2C信号，用于传输控制和配置类数据</w:t>
            </w:r>
          </w:p>
        </w:tc>
        <w:tc>
          <w:tcPr>
            <w:tcW w:w="43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数字脉冲信号</w:t>
            </w:r>
          </w:p>
        </w:tc>
      </w:tr>
      <w:tr w:rsidR="00A36581" w:rsidRPr="00CC22C9" w:rsidTr="00355AA9">
        <w:trPr>
          <w:jc w:val="center"/>
        </w:trPr>
        <w:tc>
          <w:tcPr>
            <w:tcW w:w="16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SDA1</w:t>
            </w:r>
          </w:p>
        </w:tc>
        <w:tc>
          <w:tcPr>
            <w:tcW w:w="3073" w:type="dxa"/>
            <w:vMerge/>
          </w:tcPr>
          <w:p w:rsidR="00A36581" w:rsidRPr="00CC22C9" w:rsidRDefault="00A36581" w:rsidP="00355AA9">
            <w:pPr>
              <w:snapToGrid w:val="0"/>
              <w:spacing w:before="100" w:after="100" w:line="240" w:lineRule="atLeast"/>
              <w:rPr>
                <w:rFonts w:ascii="SimSun" w:hAnsi="SimSun" w:cs="Arial"/>
                <w:spacing w:val="-4"/>
                <w:szCs w:val="21"/>
                <w:lang w:eastAsia="zh-CN"/>
              </w:rPr>
            </w:pPr>
          </w:p>
        </w:tc>
        <w:tc>
          <w:tcPr>
            <w:tcW w:w="43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数字脉冲信号</w:t>
            </w:r>
          </w:p>
        </w:tc>
      </w:tr>
      <w:tr w:rsidR="00A36581" w:rsidRPr="00CC22C9" w:rsidTr="00355AA9">
        <w:trPr>
          <w:jc w:val="center"/>
        </w:trPr>
        <w:tc>
          <w:tcPr>
            <w:tcW w:w="16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SUBCAM</w:t>
            </w:r>
            <w:r>
              <w:rPr>
                <w:rFonts w:ascii="SimSun" w:hAnsi="SimSun" w:cs="Arial" w:hint="eastAsia"/>
                <w:spacing w:val="-4"/>
                <w:szCs w:val="21"/>
                <w:lang w:eastAsia="zh-CN"/>
              </w:rPr>
              <w:t>1</w:t>
            </w:r>
            <w:r w:rsidRPr="00CC22C9">
              <w:rPr>
                <w:rFonts w:ascii="SimSun" w:hAnsi="SimSun" w:cs="Arial"/>
                <w:spacing w:val="-4"/>
                <w:szCs w:val="21"/>
                <w:lang w:eastAsia="zh-CN"/>
              </w:rPr>
              <w:t>_D0N</w:t>
            </w:r>
            <w:r w:rsidRPr="00CC22C9">
              <w:rPr>
                <w:rFonts w:ascii="SimSun" w:hAnsi="SimSun" w:cs="Arial" w:hint="eastAsia"/>
                <w:spacing w:val="-4"/>
                <w:szCs w:val="21"/>
                <w:lang w:eastAsia="zh-CN"/>
              </w:rPr>
              <w:t>/P</w:t>
            </w:r>
            <w:r>
              <w:rPr>
                <w:rFonts w:ascii="SimSun" w:hAnsi="SimSun" w:cs="Arial" w:hint="eastAsia"/>
                <w:spacing w:val="-4"/>
                <w:szCs w:val="21"/>
                <w:lang w:eastAsia="zh-CN"/>
              </w:rPr>
              <w:t>、</w:t>
            </w:r>
            <w:r w:rsidRPr="00CC22C9">
              <w:rPr>
                <w:rFonts w:ascii="SimSun" w:hAnsi="SimSun" w:cs="Arial"/>
                <w:spacing w:val="-4"/>
                <w:szCs w:val="21"/>
                <w:lang w:eastAsia="zh-CN"/>
              </w:rPr>
              <w:t>SUBCAM</w:t>
            </w:r>
            <w:r>
              <w:rPr>
                <w:rFonts w:ascii="SimSun" w:hAnsi="SimSun" w:cs="Arial" w:hint="eastAsia"/>
                <w:spacing w:val="-4"/>
                <w:szCs w:val="21"/>
                <w:lang w:eastAsia="zh-CN"/>
              </w:rPr>
              <w:t>1</w:t>
            </w:r>
            <w:r>
              <w:rPr>
                <w:rFonts w:ascii="SimSun" w:hAnsi="SimSun" w:cs="Arial"/>
                <w:spacing w:val="-4"/>
                <w:szCs w:val="21"/>
                <w:lang w:eastAsia="zh-CN"/>
              </w:rPr>
              <w:t>_D</w:t>
            </w:r>
            <w:r>
              <w:rPr>
                <w:rFonts w:ascii="SimSun" w:hAnsi="SimSun" w:cs="Arial" w:hint="eastAsia"/>
                <w:spacing w:val="-4"/>
                <w:szCs w:val="21"/>
                <w:lang w:eastAsia="zh-CN"/>
              </w:rPr>
              <w:t>1</w:t>
            </w:r>
            <w:r w:rsidRPr="00CC22C9">
              <w:rPr>
                <w:rFonts w:ascii="SimSun" w:hAnsi="SimSun" w:cs="Arial"/>
                <w:spacing w:val="-4"/>
                <w:szCs w:val="21"/>
                <w:lang w:eastAsia="zh-CN"/>
              </w:rPr>
              <w:t>N</w:t>
            </w:r>
            <w:r w:rsidRPr="00CC22C9">
              <w:rPr>
                <w:rFonts w:ascii="SimSun" w:hAnsi="SimSun" w:cs="Arial" w:hint="eastAsia"/>
                <w:spacing w:val="-4"/>
                <w:szCs w:val="21"/>
                <w:lang w:eastAsia="zh-CN"/>
              </w:rPr>
              <w:t>/P</w:t>
            </w:r>
          </w:p>
        </w:tc>
        <w:tc>
          <w:tcPr>
            <w:tcW w:w="30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摄像头MIPI差分数据信号</w:t>
            </w:r>
          </w:p>
        </w:tc>
        <w:tc>
          <w:tcPr>
            <w:tcW w:w="437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差分数据信号</w:t>
            </w:r>
          </w:p>
        </w:tc>
      </w:tr>
    </w:tbl>
    <w:p w:rsidR="00A36581" w:rsidRPr="00CC22C9" w:rsidRDefault="00A36581" w:rsidP="00A36581">
      <w:pPr>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34" w:name="_Toc382062114"/>
      <w:bookmarkStart w:id="135" w:name="_Toc382899746"/>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.4.4 后置摄像头</w:t>
      </w:r>
      <w:bookmarkEnd w:id="134"/>
      <w:bookmarkEnd w:id="135"/>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Default="00A36581" w:rsidP="00A36581">
      <w:pPr>
        <w:spacing w:line="360" w:lineRule="auto"/>
        <w:jc w:val="center"/>
        <w:rPr>
          <w:rFonts w:ascii="SimSun" w:hAnsi="SimSun"/>
          <w:noProof/>
          <w:lang w:eastAsia="zh-CN"/>
        </w:rPr>
      </w:pPr>
      <w:r>
        <w:rPr>
          <w:rFonts w:ascii="SimSun" w:hAnsi="SimSun"/>
          <w:noProof/>
          <w:lang w:eastAsia="en-US"/>
        </w:rPr>
        <w:drawing>
          <wp:inline distT="0" distB="0" distL="0" distR="0">
            <wp:extent cx="6097905" cy="3449955"/>
            <wp:effectExtent l="1905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96" cstate="print"/>
                    <a:srcRect/>
                    <a:stretch>
                      <a:fillRect/>
                    </a:stretch>
                  </pic:blipFill>
                  <pic:spPr bwMode="auto">
                    <a:xfrm>
                      <a:off x="0" y="0"/>
                      <a:ext cx="6097905" cy="3449955"/>
                    </a:xfrm>
                    <a:prstGeom prst="rect">
                      <a:avLst/>
                    </a:prstGeom>
                    <a:noFill/>
                    <a:ln w="9525">
                      <a:noFill/>
                      <a:miter lim="800000"/>
                      <a:headEnd/>
                      <a:tailEnd/>
                    </a:ln>
                  </pic:spPr>
                </pic:pic>
              </a:graphicData>
            </a:graphic>
          </wp:inline>
        </w:drawing>
      </w:r>
    </w:p>
    <w:p w:rsidR="00A36581" w:rsidRPr="00CC22C9" w:rsidRDefault="00A36581" w:rsidP="00A36581">
      <w:pPr>
        <w:spacing w:line="360" w:lineRule="auto"/>
        <w:jc w:val="center"/>
        <w:rPr>
          <w:rFonts w:ascii="SimSun" w:hAnsi="SimSun"/>
          <w:noProof/>
          <w:lang w:eastAsia="zh-CN"/>
        </w:rPr>
      </w:pPr>
      <w:r>
        <w:rPr>
          <w:rFonts w:ascii="SimSun" w:hAnsi="SimSun"/>
          <w:noProof/>
          <w:lang w:eastAsia="en-US"/>
        </w:rPr>
        <w:lastRenderedPageBreak/>
        <w:drawing>
          <wp:inline distT="0" distB="0" distL="0" distR="0">
            <wp:extent cx="6109970" cy="4836160"/>
            <wp:effectExtent l="19050" t="0" r="508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97" cstate="print"/>
                    <a:srcRect/>
                    <a:stretch>
                      <a:fillRect/>
                    </a:stretch>
                  </pic:blipFill>
                  <pic:spPr bwMode="auto">
                    <a:xfrm>
                      <a:off x="0" y="0"/>
                      <a:ext cx="6109970" cy="4836160"/>
                    </a:xfrm>
                    <a:prstGeom prst="rect">
                      <a:avLst/>
                    </a:prstGeom>
                    <a:noFill/>
                    <a:ln w="9525">
                      <a:noFill/>
                      <a:miter lim="800000"/>
                      <a:headEnd/>
                      <a:tailEnd/>
                    </a:ln>
                  </pic:spPr>
                </pic:pic>
              </a:graphicData>
            </a:graphic>
          </wp:inline>
        </w:drawing>
      </w:r>
    </w:p>
    <w:p w:rsidR="00A36581" w:rsidRPr="00CC22C9" w:rsidRDefault="00A36581" w:rsidP="00A36581">
      <w:pPr>
        <w:spacing w:line="360" w:lineRule="auto"/>
        <w:ind w:firstLineChars="200" w:firstLine="420"/>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spacing w:line="360" w:lineRule="auto"/>
        <w:ind w:firstLineChars="200" w:firstLine="420"/>
        <w:rPr>
          <w:rFonts w:ascii="SimSun" w:hAnsi="SimSun"/>
        </w:rPr>
      </w:pPr>
      <w:r w:rsidRPr="00CC22C9">
        <w:rPr>
          <w:rFonts w:cs="Arial" w:hint="eastAsia"/>
          <w:lang w:eastAsia="zh-CN"/>
        </w:rPr>
        <w:t>后置摄像头采用</w:t>
      </w:r>
      <w:r>
        <w:rPr>
          <w:rFonts w:cs="Arial" w:hint="eastAsia"/>
          <w:lang w:eastAsia="zh-CN"/>
        </w:rPr>
        <w:t>13M</w:t>
      </w:r>
      <w:r w:rsidRPr="00CC22C9">
        <w:rPr>
          <w:rFonts w:cs="Arial" w:hint="eastAsia"/>
          <w:lang w:eastAsia="zh-CN"/>
        </w:rPr>
        <w:t>像素，</w:t>
      </w:r>
      <w:r w:rsidRPr="00CC22C9">
        <w:rPr>
          <w:rFonts w:cs="SimSun"/>
          <w:szCs w:val="21"/>
          <w:rtl/>
        </w:rPr>
        <w:t>使用</w:t>
      </w:r>
      <w:r>
        <w:rPr>
          <w:rFonts w:cs="Arial" w:hint="eastAsia"/>
          <w:szCs w:val="21"/>
          <w:lang w:eastAsia="zh-CN"/>
        </w:rPr>
        <w:t>3</w:t>
      </w:r>
      <w:r w:rsidRPr="00CC22C9">
        <w:rPr>
          <w:rFonts w:cs="Arial"/>
          <w:szCs w:val="21"/>
        </w:rPr>
        <w:t>4</w:t>
      </w:r>
      <w:r w:rsidRPr="00CC22C9">
        <w:rPr>
          <w:rFonts w:cs="Arial" w:hint="eastAsia"/>
          <w:szCs w:val="21"/>
          <w:lang w:eastAsia="zh-CN"/>
        </w:rPr>
        <w:t xml:space="preserve"> </w:t>
      </w:r>
      <w:r w:rsidRPr="00CC22C9">
        <w:rPr>
          <w:rFonts w:cs="Arial"/>
          <w:szCs w:val="21"/>
        </w:rPr>
        <w:t>pin BTB</w:t>
      </w:r>
      <w:r w:rsidRPr="00CC22C9">
        <w:rPr>
          <w:rFonts w:cs="SimSun"/>
          <w:szCs w:val="21"/>
          <w:rtl/>
        </w:rPr>
        <w:t>连接器，</w:t>
      </w:r>
      <w:r w:rsidRPr="00CC22C9">
        <w:rPr>
          <w:rFonts w:cs="Arial"/>
          <w:szCs w:val="21"/>
        </w:rPr>
        <w:t>I</w:t>
      </w:r>
      <w:smartTag w:uri="urn:schemas-microsoft-com:office:smarttags" w:element="chmetcnv">
        <w:smartTagPr>
          <w:attr w:name="UnitName" w:val="C"/>
          <w:attr w:name="SourceValue" w:val="2"/>
          <w:attr w:name="HasSpace" w:val="False"/>
          <w:attr w:name="Negative" w:val="False"/>
          <w:attr w:name="NumberType" w:val="1"/>
          <w:attr w:name="TCSC" w:val="0"/>
        </w:smartTagPr>
        <w:r w:rsidRPr="00CC22C9">
          <w:rPr>
            <w:rFonts w:cs="Arial"/>
            <w:szCs w:val="21"/>
          </w:rPr>
          <w:t>2C</w:t>
        </w:r>
      </w:smartTag>
      <w:r w:rsidRPr="00CC22C9">
        <w:rPr>
          <w:rFonts w:cs="SimSun"/>
          <w:szCs w:val="21"/>
          <w:rtl/>
        </w:rPr>
        <w:t>总线控制，数据通信采用</w:t>
      </w:r>
      <w:r w:rsidRPr="00CC22C9">
        <w:rPr>
          <w:rFonts w:cs="Arial"/>
          <w:szCs w:val="21"/>
        </w:rPr>
        <w:t>MIPI</w:t>
      </w:r>
      <w:r w:rsidRPr="00CC22C9">
        <w:rPr>
          <w:rFonts w:cs="Arial" w:hint="eastAsia"/>
          <w:szCs w:val="21"/>
          <w:lang w:eastAsia="zh-CN"/>
        </w:rPr>
        <w:t>传输接口</w:t>
      </w:r>
      <w:r w:rsidRPr="00CC22C9">
        <w:rPr>
          <w:rFonts w:cs="SimSun"/>
          <w:szCs w:val="21"/>
          <w:rtl/>
        </w:rPr>
        <w:t>。</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spacing w:line="360" w:lineRule="auto"/>
        <w:ind w:firstLineChars="200" w:firstLine="440"/>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809" editas="canvas" style="width:419pt;height:300pt;mso-position-horizontal-relative:char;mso-position-vertical-relative:line" coordorigin="1880,1485" coordsize="8380,6000">
            <o:lock v:ext="edit" aspectratio="t"/>
            <v:shape id="_x0000_s46810" type="#_x0000_t75" style="position:absolute;left:1880;top:1485;width:8380;height:6000" o:preferrelative="f">
              <v:fill o:detectmouseclick="t"/>
              <v:path o:extrusionok="t" o:connecttype="none"/>
            </v:shape>
            <v:shape id="_x0000_s46811" type="#_x0000_t202" style="position:absolute;left:2544;top:1553;width:2350;height:558">
              <v:stroke startarrowwidth="narrow" startarrowlength="short"/>
              <v:textbox style="mso-next-textbox:#_x0000_s46811">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摄像头</w:t>
                    </w:r>
                    <w:r w:rsidRPr="00813F30">
                      <w:rPr>
                        <w:rFonts w:ascii="SimSun" w:hAnsi="SimSun" w:hint="eastAsia"/>
                        <w:kern w:val="0"/>
                        <w:sz w:val="18"/>
                        <w:szCs w:val="18"/>
                        <w:lang w:eastAsia="zh-CN"/>
                      </w:rPr>
                      <w:t>无显示</w:t>
                    </w:r>
                  </w:p>
                </w:txbxContent>
              </v:textbox>
            </v:shape>
            <v:shape id="_x0000_s46812" type="#_x0000_t32" style="position:absolute;left:3713;top:2111;width:6;height:312;flip:x" o:connectortype="straight">
              <v:stroke startarrowwidth="narrow" startarrowlength="short" endarrow="block"/>
            </v:shape>
            <v:shape id="_x0000_s46813" type="#_x0000_t4" style="position:absolute;left:2122;top:2423;width:3181;height:1112">
              <v:stroke startarrowwidth="narrow" startarrowlength="short"/>
            </v:shape>
            <v:shape id="_x0000_s46814" type="#_x0000_t202" style="position:absolute;left:2542;top:2783;width:2312;height:400" stroked="f" strokecolor="red">
              <v:fill opacity="0"/>
              <v:stroke startarrowwidth="narrow" startarrowlength="short"/>
              <v:textbox style="mso-next-textbox:#_x0000_s4681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检查摄像头单体是否正常</w:t>
                    </w:r>
                  </w:p>
                </w:txbxContent>
              </v:textbox>
            </v:shape>
            <v:shape id="_x0000_s46815" type="#_x0000_t32" style="position:absolute;left:5303;top:2979;width:1100;height:1" o:connectortype="straight">
              <v:stroke startarrowwidth="narrow" startarrowlength="short" endarrow="block"/>
            </v:shape>
            <v:shape id="_x0000_s46816" type="#_x0000_t202" style="position:absolute;left:6403;top:2554;width:2652;height:850">
              <v:stroke startarrowwidth="narrow" startarrowlength="short"/>
              <v:textbox style="mso-next-textbox:#_x0000_s46816">
                <w:txbxContent>
                  <w:p w:rsidR="00355AA9" w:rsidRPr="00845513" w:rsidRDefault="00355AA9" w:rsidP="00A36581">
                    <w:pPr>
                      <w:rPr>
                        <w:szCs w:val="18"/>
                      </w:rPr>
                    </w:pPr>
                    <w:r>
                      <w:rPr>
                        <w:rFonts w:ascii="SimSun" w:hAnsi="SimSun" w:hint="eastAsia"/>
                        <w:kern w:val="0"/>
                        <w:sz w:val="18"/>
                        <w:szCs w:val="18"/>
                        <w:lang w:eastAsia="zh-CN"/>
                      </w:rPr>
                      <w:t>更换功能OK的摄像头模组后若正常，则为摄像头模组单体问题，更换模组即可</w:t>
                    </w:r>
                  </w:p>
                </w:txbxContent>
              </v:textbox>
            </v:shape>
            <v:shape id="_x0000_s46817" type="#_x0000_t32" style="position:absolute;left:3713;top:3535;width:1;height:311" o:connectortype="straight">
              <v:stroke startarrowwidth="narrow" startarrowlength="short" endarrow="block"/>
            </v:shape>
            <v:shape id="_x0000_s46818" type="#_x0000_t202" style="position:absolute;left:3315;top:3439;width:406;height:567" stroked="f" strokecolor="red">
              <v:fill opacity="0"/>
              <v:stroke startarrowwidth="narrow" startarrowlength="short"/>
              <v:textbox style="mso-next-textbox:#_x0000_s46818">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Y</w:t>
                    </w:r>
                  </w:p>
                </w:txbxContent>
              </v:textbox>
            </v:shape>
            <v:shape id="_x0000_s46819" type="#_x0000_t4" style="position:absolute;left:2124;top:3846;width:3179;height:1110">
              <v:stroke startarrowwidth="narrow" startarrowlength="short"/>
            </v:shape>
            <v:shape id="_x0000_s46820" type="#_x0000_t202" style="position:absolute;left:2454;top:4224;width:2596;height:396" stroked="f" strokecolor="red">
              <v:fill opacity="0"/>
              <v:stroke startarrowwidth="narrow" startarrowlength="short"/>
              <v:textbox style="mso-next-textbox:#_x0000_s46820">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摄像头BTB</w:t>
                    </w:r>
                    <w:r w:rsidRPr="00813F30">
                      <w:rPr>
                        <w:rFonts w:ascii="SimSun" w:hAnsi="SimSun" w:hint="eastAsia"/>
                        <w:kern w:val="0"/>
                        <w:sz w:val="18"/>
                        <w:szCs w:val="18"/>
                        <w:lang w:eastAsia="zh-CN"/>
                      </w:rPr>
                      <w:t>是否正常</w:t>
                    </w:r>
                  </w:p>
                </w:txbxContent>
              </v:textbox>
            </v:shape>
            <v:shape id="_x0000_s46821" type="#_x0000_t32" style="position:absolute;left:5303;top:4396;width:1100;height:5;flip:y" o:connectortype="straight">
              <v:stroke startarrowwidth="narrow" startarrowlength="short" endarrow="block"/>
            </v:shape>
            <v:shape id="_x0000_s46822" type="#_x0000_t202" style="position:absolute;left:6403;top:4083;width:2652;height:626">
              <v:stroke startarrowwidth="narrow" startarrowlength="short"/>
              <v:textbox style="mso-next-textbox:#_x0000_s46822">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加焊或更换BTB后如果正常，则为BTB本体不良</w:t>
                    </w:r>
                  </w:p>
                </w:txbxContent>
              </v:textbox>
            </v:shape>
            <v:shape id="_x0000_s46823" type="#_x0000_t32" style="position:absolute;left:3714;top:4956;width:5;height:300" o:connectortype="straight">
              <v:stroke startarrowwidth="narrow" startarrowlength="short" endarrow="block"/>
            </v:shape>
            <v:shape id="_x0000_s46824" type="#_x0000_t202" style="position:absolute;left:3315;top:4867;width:406;height:568" stroked="f" strokecolor="red">
              <v:fill opacity="0"/>
              <v:stroke startarrowwidth="narrow" startarrowlength="short"/>
              <v:textbox style="mso-next-textbox:#_x0000_s46824">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825" type="#_x0000_t176" style="position:absolute;left:2604;top:6844;width:2234;height:510"/>
            <v:shape id="_x0000_s46826" type="#_x0000_t202" style="position:absolute;left:5308;top:2554;width:941;height:380" stroked="f" strokecolor="red">
              <v:fill opacity="0"/>
              <v:stroke startarrowwidth="narrow" startarrowlength="short"/>
              <v:textbox style="mso-next-textbox:#_x0000_s46826">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方法</w:t>
                    </w:r>
                  </w:p>
                </w:txbxContent>
              </v:textbox>
            </v:shape>
            <v:shape id="_x0000_s46827" type="#_x0000_t202" style="position:absolute;left:5301;top:4006;width:944;height:380" stroked="f" strokecolor="red">
              <v:fill opacity="0"/>
              <v:stroke startarrowwidth="narrow" startarrowlength="short"/>
              <v:textbox style="mso-next-textbox:#_x0000_s46827">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828" type="#_x0000_t202" style="position:absolute;left:2770;top:6919;width:1944;height:354" stroked="f" strokecolor="red">
              <v:fill opacity="0"/>
              <v:stroke startarrowwidth="narrow" startarrowlength="short"/>
              <v:textbox style="mso-next-textbox:#_x0000_s4682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更换</w:t>
                    </w:r>
                    <w:r>
                      <w:rPr>
                        <w:rFonts w:ascii="SimSun" w:hAnsi="SimSun" w:hint="eastAsia"/>
                        <w:kern w:val="0"/>
                        <w:sz w:val="18"/>
                        <w:szCs w:val="18"/>
                        <w:lang w:eastAsia="zh-CN"/>
                      </w:rPr>
                      <w:t>U401芯片</w:t>
                    </w:r>
                  </w:p>
                </w:txbxContent>
              </v:textbox>
            </v:shape>
            <v:shape id="_x0000_s46829" type="#_x0000_t4" style="position:absolute;left:2129;top:5256;width:3179;height:1110">
              <v:stroke startarrowwidth="narrow" startarrowlength="short"/>
            </v:shape>
            <v:shape id="_x0000_s46830" type="#_x0000_t202" style="position:absolute;left:2454;top:5604;width:2596;height:396" stroked="f" strokecolor="red">
              <v:fill opacity="0"/>
              <v:stroke startarrowwidth="narrow" startarrowlength="short"/>
              <v:textbox style="mso-next-textbox:#_x0000_s46830">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摄像头的电源</w:t>
                    </w:r>
                    <w:r w:rsidRPr="00813F30">
                      <w:rPr>
                        <w:rFonts w:ascii="SimSun" w:hAnsi="SimSun" w:hint="eastAsia"/>
                        <w:kern w:val="0"/>
                        <w:sz w:val="18"/>
                        <w:szCs w:val="18"/>
                        <w:lang w:eastAsia="zh-CN"/>
                      </w:rPr>
                      <w:t>是否正常</w:t>
                    </w:r>
                  </w:p>
                </w:txbxContent>
              </v:textbox>
            </v:shape>
            <v:shape id="_x0000_s46831" type="#_x0000_t32" style="position:absolute;left:5308;top:5811;width:1095;height:4" o:connectortype="straight">
              <v:stroke startarrowwidth="narrow" startarrowlength="short" endarrow="block"/>
            </v:shape>
            <v:shape id="_x0000_s46832" type="#_x0000_t202" style="position:absolute;left:6403;top:5286;width:2652;height:1058">
              <v:stroke startarrowwidth="narrow" startarrowlength="short"/>
              <v:textbox style="mso-next-textbox:#_x0000_s46832">
                <w:txbxContent>
                  <w:p w:rsidR="00355AA9" w:rsidRPr="00EC2ABB" w:rsidRDefault="00355AA9" w:rsidP="00A36581">
                    <w:pPr>
                      <w:spacing w:line="0" w:lineRule="atLeast"/>
                      <w:rPr>
                        <w:rFonts w:ascii="SimSun" w:hAnsi="SimSun"/>
                        <w:kern w:val="0"/>
                        <w:sz w:val="18"/>
                        <w:szCs w:val="18"/>
                        <w:lang w:eastAsia="zh-CN"/>
                      </w:rPr>
                    </w:pPr>
                    <w:r w:rsidRPr="00813F30">
                      <w:rPr>
                        <w:rFonts w:ascii="SimSun" w:hAnsi="SimSun" w:hint="eastAsia"/>
                        <w:kern w:val="0"/>
                        <w:sz w:val="18"/>
                        <w:szCs w:val="18"/>
                        <w:lang w:eastAsia="zh-CN"/>
                      </w:rPr>
                      <w:t>检查</w:t>
                    </w:r>
                    <w:r w:rsidRPr="00813F30">
                      <w:rPr>
                        <w:rFonts w:ascii="SimSun" w:hAnsi="SimSun"/>
                        <w:kern w:val="0"/>
                        <w:sz w:val="18"/>
                        <w:szCs w:val="18"/>
                        <w:lang w:eastAsia="zh-CN"/>
                      </w:rPr>
                      <w:t>J</w:t>
                    </w:r>
                    <w:r>
                      <w:rPr>
                        <w:rFonts w:ascii="SimSun" w:hAnsi="SimSun" w:hint="eastAsia"/>
                        <w:kern w:val="0"/>
                        <w:sz w:val="18"/>
                        <w:szCs w:val="18"/>
                        <w:lang w:eastAsia="zh-CN"/>
                      </w:rPr>
                      <w:t>1002</w:t>
                    </w:r>
                    <w:r w:rsidRPr="00813F30">
                      <w:rPr>
                        <w:rFonts w:ascii="SimSun" w:hAnsi="SimSun" w:hint="eastAsia"/>
                        <w:kern w:val="0"/>
                        <w:sz w:val="18"/>
                        <w:szCs w:val="18"/>
                        <w:lang w:eastAsia="zh-CN"/>
                      </w:rPr>
                      <w:t>附近的</w:t>
                    </w:r>
                    <w:r>
                      <w:rPr>
                        <w:rFonts w:ascii="SimSun" w:hAnsi="SimSun" w:hint="eastAsia"/>
                        <w:kern w:val="0"/>
                        <w:sz w:val="18"/>
                        <w:szCs w:val="18"/>
                        <w:lang w:eastAsia="zh-CN"/>
                      </w:rPr>
                      <w:t>三路Camera</w:t>
                    </w:r>
                    <w:r w:rsidRPr="00813F30">
                      <w:rPr>
                        <w:rFonts w:ascii="SimSun" w:hAnsi="SimSun" w:hint="eastAsia"/>
                        <w:kern w:val="0"/>
                        <w:sz w:val="18"/>
                        <w:szCs w:val="18"/>
                        <w:lang w:eastAsia="zh-CN"/>
                      </w:rPr>
                      <w:t>电源是否正常，若不正常请检查电源模块</w:t>
                    </w:r>
                    <w:r>
                      <w:rPr>
                        <w:rFonts w:ascii="SimSun" w:hAnsi="SimSun"/>
                        <w:kern w:val="0"/>
                        <w:sz w:val="18"/>
                        <w:szCs w:val="18"/>
                        <w:lang w:eastAsia="zh-CN"/>
                      </w:rPr>
                      <w:t>U</w:t>
                    </w:r>
                    <w:r>
                      <w:rPr>
                        <w:rFonts w:ascii="SimSun" w:hAnsi="SimSun" w:hint="eastAsia"/>
                        <w:kern w:val="0"/>
                        <w:sz w:val="18"/>
                        <w:szCs w:val="18"/>
                        <w:lang w:eastAsia="zh-CN"/>
                      </w:rPr>
                      <w:t>2</w:t>
                    </w:r>
                    <w:r>
                      <w:rPr>
                        <w:rFonts w:ascii="SimSun" w:hAnsi="SimSun"/>
                        <w:kern w:val="0"/>
                        <w:sz w:val="18"/>
                        <w:szCs w:val="18"/>
                        <w:lang w:eastAsia="zh-CN"/>
                      </w:rPr>
                      <w:t>0</w:t>
                    </w:r>
                    <w:r>
                      <w:rPr>
                        <w:rFonts w:ascii="SimSun" w:hAnsi="SimSun" w:hint="eastAsia"/>
                        <w:kern w:val="0"/>
                        <w:sz w:val="18"/>
                        <w:szCs w:val="18"/>
                        <w:lang w:eastAsia="zh-CN"/>
                      </w:rPr>
                      <w:t>1、U1001</w:t>
                    </w:r>
                    <w:r w:rsidRPr="00813F30">
                      <w:rPr>
                        <w:rFonts w:ascii="SimSun" w:hAnsi="SimSun"/>
                        <w:kern w:val="0"/>
                        <w:sz w:val="18"/>
                        <w:szCs w:val="18"/>
                        <w:lang w:eastAsia="zh-CN"/>
                      </w:rPr>
                      <w:t xml:space="preserve"> </w:t>
                    </w:r>
                  </w:p>
                </w:txbxContent>
              </v:textbox>
            </v:shape>
            <v:shape id="_x0000_s46833" type="#_x0000_t202" style="position:absolute;left:5301;top:5409;width:944;height:380" stroked="f" strokecolor="red">
              <v:fill opacity="0"/>
              <v:stroke startarrowwidth="narrow" startarrowlength="short"/>
              <v:textbox style="mso-next-textbox:#_x0000_s46833">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834" type="#_x0000_t202" style="position:absolute;left:3315;top:6344;width:406;height:568" stroked="f" strokecolor="red">
              <v:fill opacity="0"/>
              <v:stroke startarrowwidth="narrow" startarrowlength="short"/>
              <v:textbox style="mso-next-textbox:#_x0000_s46834">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835" type="#_x0000_t32" style="position:absolute;left:3719;top:6366;width:2;height:478" o:connectortype="straight">
              <v:stroke startarrowwidth="narrow" startarrowlength="short" endarrow="block"/>
            </v:shape>
            <w10:wrap type="none"/>
            <w10:anchorlock/>
          </v:group>
        </w:pict>
      </w:r>
    </w:p>
    <w:p w:rsidR="00A36581" w:rsidRPr="00CC22C9" w:rsidRDefault="00A36581" w:rsidP="00A36581">
      <w:pPr>
        <w:spacing w:line="360" w:lineRule="auto"/>
        <w:jc w:val="center"/>
        <w:rPr>
          <w:rFonts w:ascii="Arial" w:hAnsi="Arial" w:cs="Arial"/>
          <w:sz w:val="22"/>
          <w:szCs w:val="22"/>
          <w:lang w:eastAsia="zh-CN"/>
        </w:rPr>
      </w:pPr>
    </w:p>
    <w:p w:rsidR="00A36581" w:rsidRPr="00CC22C9" w:rsidRDefault="00A36581" w:rsidP="00A36581">
      <w:pPr>
        <w:spacing w:line="360" w:lineRule="auto"/>
        <w:jc w:val="center"/>
        <w:rPr>
          <w:rFonts w:ascii="Arial" w:hAnsi="Arial" w:cs="Arial"/>
          <w:sz w:val="22"/>
          <w:szCs w:val="22"/>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0"/>
        <w:gridCol w:w="2672"/>
        <w:gridCol w:w="4875"/>
      </w:tblGrid>
      <w:tr w:rsidR="00A36581" w:rsidRPr="00CC22C9" w:rsidTr="00355AA9">
        <w:trPr>
          <w:tblHeader/>
        </w:trPr>
        <w:tc>
          <w:tcPr>
            <w:tcW w:w="1530"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267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4875"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VCAM</w:t>
            </w:r>
            <w:r w:rsidRPr="00CC22C9">
              <w:rPr>
                <w:rFonts w:ascii="SimSun" w:hAnsi="SimSun" w:cs="Arial" w:hint="eastAsia"/>
                <w:spacing w:val="-4"/>
                <w:szCs w:val="21"/>
                <w:lang w:eastAsia="zh-CN"/>
              </w:rPr>
              <w:t>_AVDD</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摄像头模拟电源</w:t>
            </w:r>
          </w:p>
        </w:tc>
        <w:tc>
          <w:tcPr>
            <w:tcW w:w="487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2.8V</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rPr>
            </w:pPr>
            <w:r>
              <w:rPr>
                <w:rFonts w:ascii="SimSun" w:hAnsi="SimSun" w:cs="Arial" w:hint="eastAsia"/>
                <w:spacing w:val="-4"/>
                <w:szCs w:val="21"/>
                <w:lang w:eastAsia="zh-CN"/>
              </w:rPr>
              <w:t>VCAM</w:t>
            </w:r>
            <w:r w:rsidRPr="00CC22C9">
              <w:rPr>
                <w:rFonts w:ascii="SimSun" w:hAnsi="SimSun" w:cs="Arial" w:hint="eastAsia"/>
                <w:spacing w:val="-4"/>
                <w:szCs w:val="21"/>
                <w:lang w:eastAsia="zh-CN"/>
              </w:rPr>
              <w:t>_DOVDD</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摄像头数字电源</w:t>
            </w:r>
          </w:p>
        </w:tc>
        <w:tc>
          <w:tcPr>
            <w:tcW w:w="487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1.8V</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rPr>
            </w:pPr>
            <w:r>
              <w:rPr>
                <w:rFonts w:ascii="SimSun" w:hAnsi="SimSun" w:cs="Arial" w:hint="eastAsia"/>
                <w:spacing w:val="-4"/>
                <w:szCs w:val="21"/>
                <w:lang w:eastAsia="zh-CN"/>
              </w:rPr>
              <w:t>VCAMD</w:t>
            </w:r>
            <w:r w:rsidRPr="00CC22C9">
              <w:rPr>
                <w:rFonts w:ascii="SimSun" w:hAnsi="SimSun" w:cs="Arial" w:hint="eastAsia"/>
                <w:spacing w:val="-4"/>
                <w:szCs w:val="21"/>
                <w:lang w:eastAsia="zh-CN"/>
              </w:rPr>
              <w:t>_DVDD</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摄像头数字电源</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1.8V</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VCAM_</w:t>
            </w:r>
            <w:r w:rsidRPr="00CC22C9">
              <w:rPr>
                <w:rFonts w:ascii="SimSun" w:hAnsi="SimSun" w:cs="Arial" w:hint="eastAsia"/>
                <w:spacing w:val="-4"/>
                <w:szCs w:val="21"/>
                <w:lang w:eastAsia="zh-CN"/>
              </w:rPr>
              <w:t>AFVLD</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摄像头对焦马达电源</w:t>
            </w:r>
          </w:p>
        </w:tc>
        <w:tc>
          <w:tcPr>
            <w:tcW w:w="487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2.85V</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MCAM_MCLK</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系统给摄像头模组的基准时钟，时钟频率：24MHz</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MCAM</w:t>
            </w:r>
            <w:r w:rsidRPr="00CC22C9">
              <w:rPr>
                <w:rFonts w:ascii="SimSun" w:hAnsi="SimSun" w:cs="Arial"/>
                <w:spacing w:val="-4"/>
                <w:szCs w:val="21"/>
                <w:lang w:eastAsia="zh-CN"/>
              </w:rPr>
              <w:t>_CLKP</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MIPI</w:t>
            </w:r>
            <w:r w:rsidRPr="00CC22C9">
              <w:rPr>
                <w:rFonts w:ascii="SimSun" w:hAnsi="SimSun" w:cs="Arial"/>
                <w:spacing w:val="-4"/>
                <w:szCs w:val="21"/>
                <w:lang w:eastAsia="zh-CN"/>
              </w:rPr>
              <w:t>时钟</w:t>
            </w:r>
            <w:r w:rsidRPr="00CC22C9">
              <w:rPr>
                <w:rFonts w:ascii="SimSun" w:hAnsi="SimSun" w:cs="Arial" w:hint="eastAsia"/>
                <w:spacing w:val="-4"/>
                <w:szCs w:val="21"/>
                <w:lang w:eastAsia="zh-CN"/>
              </w:rPr>
              <w:t>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高速数字脉冲信号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MCAM_CLK</w:t>
            </w:r>
            <w:r w:rsidRPr="00CC22C9">
              <w:rPr>
                <w:rFonts w:ascii="SimSun" w:hAnsi="SimSun" w:cs="Arial" w:hint="eastAsia"/>
                <w:spacing w:val="-4"/>
                <w:szCs w:val="21"/>
                <w:lang w:eastAsia="zh-CN"/>
              </w:rPr>
              <w:t>N</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MIPI时钟</w:t>
            </w:r>
            <w:r w:rsidRPr="00CC22C9">
              <w:rPr>
                <w:rFonts w:ascii="SimSun" w:hAnsi="SimSun" w:cs="Arial" w:hint="eastAsia"/>
                <w:spacing w:val="-4"/>
                <w:szCs w:val="21"/>
                <w:lang w:eastAsia="zh-CN"/>
              </w:rPr>
              <w:t>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MCAM</w:t>
            </w:r>
            <w:r w:rsidRPr="00CC22C9">
              <w:rPr>
                <w:rFonts w:ascii="SimSun" w:hAnsi="SimSun" w:cs="Arial"/>
                <w:spacing w:val="-4"/>
                <w:szCs w:val="21"/>
                <w:lang w:eastAsia="zh-CN"/>
              </w:rPr>
              <w:t xml:space="preserve"> _D</w:t>
            </w:r>
            <w:r>
              <w:rPr>
                <w:rFonts w:ascii="SimSun" w:hAnsi="SimSun" w:cs="Arial" w:hint="eastAsia"/>
                <w:spacing w:val="-4"/>
                <w:szCs w:val="21"/>
                <w:lang w:eastAsia="zh-CN"/>
              </w:rPr>
              <w:t>0</w:t>
            </w:r>
            <w:r w:rsidRPr="00CC22C9">
              <w:rPr>
                <w:rFonts w:ascii="SimSun" w:hAnsi="SimSun" w:cs="Arial"/>
                <w:spacing w:val="-4"/>
                <w:szCs w:val="21"/>
                <w:lang w:eastAsia="zh-CN"/>
              </w:rPr>
              <w:t>P</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MIPI</w:t>
            </w:r>
            <w:r w:rsidRPr="00CC22C9">
              <w:rPr>
                <w:rFonts w:ascii="SimSun" w:hAnsi="SimSun" w:cs="Arial"/>
                <w:spacing w:val="-4"/>
                <w:szCs w:val="21"/>
                <w:lang w:eastAsia="zh-CN"/>
              </w:rPr>
              <w:t>数据信号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MCAM</w:t>
            </w:r>
            <w:r w:rsidRPr="00CC22C9">
              <w:rPr>
                <w:rFonts w:ascii="SimSun" w:hAnsi="SimSun" w:cs="Arial"/>
                <w:spacing w:val="-4"/>
                <w:szCs w:val="21"/>
                <w:lang w:eastAsia="zh-CN"/>
              </w:rPr>
              <w:t xml:space="preserve"> _D</w:t>
            </w:r>
            <w:r>
              <w:rPr>
                <w:rFonts w:ascii="SimSun" w:hAnsi="SimSun" w:cs="Arial" w:hint="eastAsia"/>
                <w:spacing w:val="-4"/>
                <w:szCs w:val="21"/>
                <w:lang w:eastAsia="zh-CN"/>
              </w:rPr>
              <w:t>0</w:t>
            </w:r>
            <w:r w:rsidRPr="00CC22C9">
              <w:rPr>
                <w:rFonts w:ascii="SimSun" w:hAnsi="SimSun" w:cs="Arial" w:hint="eastAsia"/>
                <w:spacing w:val="-4"/>
                <w:szCs w:val="21"/>
                <w:lang w:eastAsia="zh-CN"/>
              </w:rPr>
              <w:t>N</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MIPI</w:t>
            </w:r>
            <w:r w:rsidRPr="00CC22C9">
              <w:rPr>
                <w:rFonts w:ascii="SimSun" w:hAnsi="SimSun" w:cs="Arial"/>
                <w:spacing w:val="-4"/>
                <w:szCs w:val="21"/>
                <w:lang w:eastAsia="zh-CN"/>
              </w:rPr>
              <w:t>数据信号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MCAM</w:t>
            </w:r>
            <w:r w:rsidRPr="00CC22C9">
              <w:rPr>
                <w:rFonts w:ascii="SimSun" w:hAnsi="SimSun" w:cs="Arial"/>
                <w:spacing w:val="-4"/>
                <w:szCs w:val="21"/>
                <w:lang w:eastAsia="zh-CN"/>
              </w:rPr>
              <w:t xml:space="preserve"> _D</w:t>
            </w:r>
            <w:r w:rsidRPr="00CC22C9">
              <w:rPr>
                <w:rFonts w:ascii="SimSun" w:hAnsi="SimSun" w:cs="Arial" w:hint="eastAsia"/>
                <w:spacing w:val="-4"/>
                <w:szCs w:val="21"/>
                <w:lang w:eastAsia="zh-CN"/>
              </w:rPr>
              <w:t>1</w:t>
            </w:r>
            <w:r>
              <w:rPr>
                <w:rFonts w:ascii="SimSun" w:hAnsi="SimSun" w:cs="Arial" w:hint="eastAsia"/>
                <w:spacing w:val="-4"/>
                <w:szCs w:val="21"/>
                <w:lang w:eastAsia="zh-CN"/>
              </w:rPr>
              <w:t>P</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MIPI</w:t>
            </w:r>
            <w:r w:rsidRPr="00CC22C9">
              <w:rPr>
                <w:rFonts w:ascii="SimSun" w:hAnsi="SimSun" w:cs="Arial"/>
                <w:spacing w:val="-4"/>
                <w:szCs w:val="21"/>
                <w:lang w:eastAsia="zh-CN"/>
              </w:rPr>
              <w:t>数据信号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M</w:t>
            </w:r>
            <w:r w:rsidRPr="00CC22C9">
              <w:rPr>
                <w:rFonts w:ascii="SimSun" w:hAnsi="SimSun" w:cs="Arial" w:hint="eastAsia"/>
                <w:spacing w:val="-4"/>
                <w:szCs w:val="21"/>
                <w:lang w:eastAsia="zh-CN"/>
              </w:rPr>
              <w:t>CAM</w:t>
            </w:r>
            <w:r w:rsidRPr="00CC22C9">
              <w:rPr>
                <w:rFonts w:ascii="SimSun" w:hAnsi="SimSun" w:cs="Arial"/>
                <w:spacing w:val="-4"/>
                <w:szCs w:val="21"/>
                <w:lang w:eastAsia="zh-CN"/>
              </w:rPr>
              <w:t xml:space="preserve"> _D</w:t>
            </w:r>
            <w:r w:rsidRPr="00CC22C9">
              <w:rPr>
                <w:rFonts w:ascii="SimSun" w:hAnsi="SimSun" w:cs="Arial" w:hint="eastAsia"/>
                <w:spacing w:val="-4"/>
                <w:szCs w:val="21"/>
                <w:lang w:eastAsia="zh-CN"/>
              </w:rPr>
              <w:t>1</w:t>
            </w:r>
            <w:r>
              <w:rPr>
                <w:rFonts w:ascii="SimSun" w:hAnsi="SimSun" w:cs="Arial" w:hint="eastAsia"/>
                <w:spacing w:val="-4"/>
                <w:szCs w:val="21"/>
                <w:lang w:eastAsia="zh-CN"/>
              </w:rPr>
              <w:t>N</w:t>
            </w:r>
          </w:p>
        </w:tc>
        <w:tc>
          <w:tcPr>
            <w:tcW w:w="2672" w:type="dxa"/>
            <w:vAlign w:val="center"/>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MIPI</w:t>
            </w:r>
            <w:r w:rsidRPr="00CC22C9">
              <w:rPr>
                <w:rFonts w:ascii="SimSun" w:hAnsi="SimSun" w:cs="Arial"/>
                <w:spacing w:val="-4"/>
                <w:szCs w:val="21"/>
                <w:lang w:eastAsia="zh-CN"/>
              </w:rPr>
              <w:t>数据信号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MCAM</w:t>
            </w:r>
            <w:r w:rsidRPr="00CC22C9">
              <w:rPr>
                <w:rFonts w:ascii="SimSun" w:hAnsi="SimSun" w:cs="Arial"/>
                <w:spacing w:val="-4"/>
                <w:szCs w:val="21"/>
                <w:lang w:eastAsia="zh-CN"/>
              </w:rPr>
              <w:t xml:space="preserve"> _D</w:t>
            </w:r>
            <w:r>
              <w:rPr>
                <w:rFonts w:ascii="SimSun" w:hAnsi="SimSun" w:cs="Arial" w:hint="eastAsia"/>
                <w:spacing w:val="-4"/>
                <w:szCs w:val="21"/>
                <w:lang w:eastAsia="zh-CN"/>
              </w:rPr>
              <w:t>2P</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MIPI</w:t>
            </w:r>
            <w:r w:rsidRPr="00CC22C9">
              <w:rPr>
                <w:rFonts w:ascii="SimSun" w:hAnsi="SimSun" w:cs="Arial"/>
                <w:spacing w:val="-4"/>
                <w:szCs w:val="21"/>
                <w:lang w:eastAsia="zh-CN"/>
              </w:rPr>
              <w:t>数据信号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lastRenderedPageBreak/>
              <w:t>M</w:t>
            </w:r>
            <w:r w:rsidRPr="00CC22C9">
              <w:rPr>
                <w:rFonts w:ascii="SimSun" w:hAnsi="SimSun" w:cs="Arial" w:hint="eastAsia"/>
                <w:spacing w:val="-4"/>
                <w:szCs w:val="21"/>
                <w:lang w:eastAsia="zh-CN"/>
              </w:rPr>
              <w:t>CAM</w:t>
            </w:r>
            <w:r w:rsidRPr="00CC22C9">
              <w:rPr>
                <w:rFonts w:ascii="SimSun" w:hAnsi="SimSun" w:cs="Arial"/>
                <w:spacing w:val="-4"/>
                <w:szCs w:val="21"/>
                <w:lang w:eastAsia="zh-CN"/>
              </w:rPr>
              <w:t xml:space="preserve"> _D</w:t>
            </w:r>
            <w:r>
              <w:rPr>
                <w:rFonts w:ascii="SimSun" w:hAnsi="SimSun" w:cs="Arial" w:hint="eastAsia"/>
                <w:spacing w:val="-4"/>
                <w:szCs w:val="21"/>
                <w:lang w:eastAsia="zh-CN"/>
              </w:rPr>
              <w:t>2N</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MIPI</w:t>
            </w:r>
            <w:r w:rsidRPr="00CC22C9">
              <w:rPr>
                <w:rFonts w:ascii="SimSun" w:hAnsi="SimSun" w:cs="Arial"/>
                <w:spacing w:val="-4"/>
                <w:szCs w:val="21"/>
                <w:lang w:eastAsia="zh-CN"/>
              </w:rPr>
              <w:t>数据信号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MCAM</w:t>
            </w:r>
            <w:r w:rsidRPr="00CC22C9">
              <w:rPr>
                <w:rFonts w:ascii="SimSun" w:hAnsi="SimSun" w:cs="Arial"/>
                <w:spacing w:val="-4"/>
                <w:szCs w:val="21"/>
                <w:lang w:eastAsia="zh-CN"/>
              </w:rPr>
              <w:t xml:space="preserve"> _D</w:t>
            </w:r>
            <w:r>
              <w:rPr>
                <w:rFonts w:ascii="SimSun" w:hAnsi="SimSun" w:cs="Arial" w:hint="eastAsia"/>
                <w:spacing w:val="-4"/>
                <w:szCs w:val="21"/>
                <w:lang w:eastAsia="zh-CN"/>
              </w:rPr>
              <w:t>3P</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MIPI</w:t>
            </w:r>
            <w:r w:rsidRPr="00CC22C9">
              <w:rPr>
                <w:rFonts w:ascii="SimSun" w:hAnsi="SimSun" w:cs="Arial"/>
                <w:spacing w:val="-4"/>
                <w:szCs w:val="21"/>
                <w:lang w:eastAsia="zh-CN"/>
              </w:rPr>
              <w:t>数据信号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M</w:t>
            </w:r>
            <w:r w:rsidRPr="00CC22C9">
              <w:rPr>
                <w:rFonts w:ascii="SimSun" w:hAnsi="SimSun" w:cs="Arial" w:hint="eastAsia"/>
                <w:spacing w:val="-4"/>
                <w:szCs w:val="21"/>
                <w:lang w:eastAsia="zh-CN"/>
              </w:rPr>
              <w:t>CAM</w:t>
            </w:r>
            <w:r w:rsidRPr="00CC22C9">
              <w:rPr>
                <w:rFonts w:ascii="SimSun" w:hAnsi="SimSun" w:cs="Arial"/>
                <w:spacing w:val="-4"/>
                <w:szCs w:val="21"/>
                <w:lang w:eastAsia="zh-CN"/>
              </w:rPr>
              <w:t xml:space="preserve"> _D</w:t>
            </w:r>
            <w:r>
              <w:rPr>
                <w:rFonts w:ascii="SimSun" w:hAnsi="SimSun" w:cs="Arial" w:hint="eastAsia"/>
                <w:spacing w:val="-4"/>
                <w:szCs w:val="21"/>
                <w:lang w:eastAsia="zh-CN"/>
              </w:rPr>
              <w:t>3N</w:t>
            </w:r>
          </w:p>
        </w:tc>
        <w:tc>
          <w:tcPr>
            <w:tcW w:w="2672" w:type="dxa"/>
            <w:vAlign w:val="center"/>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MIPI</w:t>
            </w:r>
            <w:r w:rsidRPr="00CC22C9">
              <w:rPr>
                <w:rFonts w:ascii="SimSun" w:hAnsi="SimSun" w:cs="Arial"/>
                <w:spacing w:val="-4"/>
                <w:szCs w:val="21"/>
                <w:lang w:eastAsia="zh-CN"/>
              </w:rPr>
              <w:t>数据信号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高速数字脉冲信号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SCL1</w:t>
            </w:r>
          </w:p>
        </w:tc>
        <w:tc>
          <w:tcPr>
            <w:tcW w:w="2672" w:type="dxa"/>
            <w:vAlign w:val="center"/>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I2C</w:t>
            </w:r>
            <w:r w:rsidRPr="00CC22C9">
              <w:rPr>
                <w:rFonts w:ascii="SimSun" w:hAnsi="SimSun" w:cs="Arial" w:hint="eastAsia"/>
                <w:spacing w:val="-4"/>
                <w:szCs w:val="21"/>
                <w:lang w:eastAsia="zh-CN"/>
              </w:rPr>
              <w:t>控制信号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SDA1</w:t>
            </w:r>
          </w:p>
        </w:tc>
        <w:tc>
          <w:tcPr>
            <w:tcW w:w="2672" w:type="dxa"/>
            <w:vAlign w:val="center"/>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I2C</w:t>
            </w:r>
            <w:r w:rsidRPr="00CC22C9">
              <w:rPr>
                <w:rFonts w:ascii="SimSun" w:hAnsi="SimSun" w:cs="Arial" w:hint="eastAsia"/>
                <w:spacing w:val="-4"/>
                <w:szCs w:val="21"/>
                <w:lang w:eastAsia="zh-CN"/>
              </w:rPr>
              <w:t>控制信号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数字脉冲信号</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MCAM</w:t>
            </w:r>
            <w:r w:rsidRPr="00CC22C9">
              <w:rPr>
                <w:rFonts w:ascii="SimSun" w:hAnsi="SimSun" w:cs="Arial"/>
                <w:spacing w:val="-4"/>
                <w:szCs w:val="21"/>
                <w:lang w:eastAsia="zh-CN"/>
              </w:rPr>
              <w:t xml:space="preserve"> _RST</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摄像头模组初始化信号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低电平有效，正常工作时为高电平</w:t>
            </w:r>
          </w:p>
        </w:tc>
      </w:tr>
      <w:tr w:rsidR="00A36581" w:rsidRPr="00CC22C9" w:rsidTr="00355AA9">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4A2A16">
              <w:rPr>
                <w:rFonts w:ascii="SimSun" w:hAnsi="SimSun" w:cs="Arial"/>
                <w:spacing w:val="-4"/>
                <w:szCs w:val="21"/>
                <w:lang w:eastAsia="zh-CN"/>
              </w:rPr>
              <w:t>PWDN_VCM</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spacing w:val="-4"/>
                <w:szCs w:val="21"/>
                <w:lang w:eastAsia="zh-CN"/>
              </w:rPr>
              <w:t>AF</w:t>
            </w:r>
            <w:r w:rsidRPr="00CC22C9">
              <w:rPr>
                <w:rFonts w:ascii="SimSun" w:hAnsi="SimSun" w:cs="Arial" w:hint="eastAsia"/>
                <w:spacing w:val="-4"/>
                <w:szCs w:val="21"/>
                <w:lang w:eastAsia="zh-CN"/>
              </w:rPr>
              <w:t>马达使能信号</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默认为低电平，对焦时为高电平</w:t>
            </w:r>
          </w:p>
        </w:tc>
      </w:tr>
    </w:tbl>
    <w:p w:rsidR="00A36581" w:rsidRPr="00CC22C9" w:rsidRDefault="00A36581" w:rsidP="00A36581">
      <w:pPr>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36" w:name="_Toc382062115"/>
      <w:bookmarkStart w:id="137" w:name="_Toc382899747"/>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.4.5 加速度传感器</w:t>
      </w:r>
      <w:bookmarkEnd w:id="136"/>
      <w:bookmarkEnd w:id="137"/>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drawing>
          <wp:inline distT="0" distB="0" distL="0" distR="0">
            <wp:extent cx="6120765" cy="2632075"/>
            <wp:effectExtent l="19050" t="0" r="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98" cstate="print"/>
                    <a:srcRect/>
                    <a:stretch>
                      <a:fillRect/>
                    </a:stretch>
                  </pic:blipFill>
                  <pic:spPr bwMode="auto">
                    <a:xfrm>
                      <a:off x="0" y="0"/>
                      <a:ext cx="6120765" cy="2632075"/>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spacing w:line="360" w:lineRule="auto"/>
        <w:ind w:firstLineChars="200" w:firstLine="420"/>
        <w:rPr>
          <w:rFonts w:ascii="SimSun" w:hAnsi="SimSun"/>
        </w:rPr>
      </w:pPr>
      <w:r w:rsidRPr="00CC22C9">
        <w:rPr>
          <w:rFonts w:ascii="Arial" w:hAnsi="SimSun" w:cs="Arial" w:hint="eastAsia"/>
          <w:lang w:eastAsia="zh-CN"/>
        </w:rPr>
        <w:t>加速度传感器</w:t>
      </w:r>
      <w:r w:rsidRPr="00CC22C9">
        <w:rPr>
          <w:rFonts w:ascii="Arial" w:hAnsi="SimSun" w:cs="Arial" w:hint="eastAsia"/>
          <w:lang w:eastAsia="zh-CN"/>
        </w:rPr>
        <w:t>U1201</w:t>
      </w:r>
      <w:r w:rsidRPr="00CC22C9">
        <w:rPr>
          <w:rFonts w:ascii="Arial" w:hAnsi="SimSun" w:cs="Arial" w:hint="eastAsia"/>
          <w:lang w:eastAsia="zh-CN"/>
        </w:rPr>
        <w:t>通过</w:t>
      </w:r>
      <w:r w:rsidRPr="00CC22C9">
        <w:rPr>
          <w:rFonts w:ascii="Arial" w:hAnsi="SimSun" w:cs="Arial" w:hint="eastAsia"/>
          <w:lang w:eastAsia="zh-CN"/>
        </w:rPr>
        <w:t>I2C</w:t>
      </w:r>
      <w:r>
        <w:rPr>
          <w:rFonts w:ascii="Arial" w:hAnsi="SimSun" w:cs="Arial" w:hint="eastAsia"/>
          <w:lang w:eastAsia="zh-CN"/>
        </w:rPr>
        <w:t>2</w:t>
      </w:r>
      <w:r w:rsidRPr="00CC22C9">
        <w:rPr>
          <w:rFonts w:ascii="Arial" w:hAnsi="SimSun" w:cs="Arial" w:hint="eastAsia"/>
          <w:lang w:eastAsia="zh-CN"/>
        </w:rPr>
        <w:t>总线与</w:t>
      </w:r>
      <w:r w:rsidRPr="00CC22C9">
        <w:rPr>
          <w:rFonts w:ascii="Arial" w:hAnsi="SimSun" w:cs="Arial" w:hint="eastAsia"/>
          <w:lang w:eastAsia="zh-CN"/>
        </w:rPr>
        <w:t>CPU</w:t>
      </w:r>
      <w:r w:rsidRPr="00CC22C9">
        <w:rPr>
          <w:rFonts w:ascii="Arial" w:hAnsi="SimSun" w:cs="Arial" w:hint="eastAsia"/>
          <w:lang w:eastAsia="zh-CN"/>
        </w:rPr>
        <w:t>进行通信，实时传输目前的加速度信息。</w:t>
      </w:r>
      <w:r w:rsidRPr="00CC22C9">
        <w:rPr>
          <w:rFonts w:ascii="Arial" w:hAnsi="SimSun" w:cs="Arial" w:hint="eastAsia"/>
          <w:lang w:eastAsia="zh-CN"/>
        </w:rPr>
        <w:t>EINT2_G_SENSOR</w:t>
      </w:r>
      <w:r w:rsidRPr="00CC22C9">
        <w:rPr>
          <w:rFonts w:ascii="Arial" w:hAnsi="SimSun" w:cs="Arial" w:hint="eastAsia"/>
          <w:lang w:eastAsia="zh-CN"/>
        </w:rPr>
        <w:t>为中断请求信号。</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spacing w:line="360" w:lineRule="auto"/>
        <w:ind w:firstLineChars="200" w:firstLine="440"/>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789" editas="canvas" style="width:403.9pt;height:227.85pt;mso-position-horizontal-relative:char;mso-position-vertical-relative:line" coordorigin="1880,1485" coordsize="8078,4557">
            <o:lock v:ext="edit" aspectratio="t"/>
            <v:shape id="_x0000_s46790" type="#_x0000_t75" style="position:absolute;left:1880;top:1485;width:8078;height:4557" o:preferrelative="f">
              <v:fill o:detectmouseclick="t"/>
              <v:path o:extrusionok="t" o:connecttype="none"/>
            </v:shape>
            <v:shape id="_x0000_s46791" type="#_x0000_t202" style="position:absolute;left:2544;top:1553;width:2350;height:558">
              <v:stroke startarrowwidth="narrow" startarrowlength="short"/>
              <v:textbox style="mso-next-textbox:#_x0000_s46791">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主板故障影响</w:t>
                    </w:r>
                    <w:r w:rsidRPr="00813F30">
                      <w:rPr>
                        <w:rFonts w:ascii="SimSun" w:hAnsi="SimSun"/>
                        <w:kern w:val="0"/>
                        <w:sz w:val="18"/>
                        <w:szCs w:val="18"/>
                        <w:lang w:eastAsia="zh-CN"/>
                      </w:rPr>
                      <w:t>LCD</w:t>
                    </w:r>
                    <w:r w:rsidRPr="00813F30">
                      <w:rPr>
                        <w:rFonts w:ascii="SimSun" w:hAnsi="SimSun" w:hint="eastAsia"/>
                        <w:kern w:val="0"/>
                        <w:sz w:val="18"/>
                        <w:szCs w:val="18"/>
                        <w:lang w:eastAsia="zh-CN"/>
                      </w:rPr>
                      <w:t>无显示</w:t>
                    </w:r>
                  </w:p>
                </w:txbxContent>
              </v:textbox>
            </v:shape>
            <v:shape id="_x0000_s46792" type="#_x0000_t32" style="position:absolute;left:3713;top:2111;width:6;height:312;flip:x" o:connectortype="straight">
              <v:stroke startarrowwidth="narrow" startarrowlength="short" endarrow="block"/>
            </v:shape>
            <v:shape id="_x0000_s46793" type="#_x0000_t4" style="position:absolute;left:2122;top:2423;width:3181;height:1112">
              <v:stroke startarrowwidth="narrow" startarrowlength="short"/>
            </v:shape>
            <v:shape id="_x0000_s46794" type="#_x0000_t202" style="position:absolute;left:2738;top:2671;width:2021;height:768" stroked="f" strokecolor="red">
              <v:fill opacity="0"/>
              <v:stroke startarrowwidth="narrow" startarrowlength="short"/>
              <v:textbox style="mso-next-textbox:#_x0000_s4679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w:t>
                    </w:r>
                    <w:r w:rsidRPr="00813F30">
                      <w:rPr>
                        <w:rFonts w:ascii="SimSun" w:hAnsi="SimSun" w:hint="eastAsia"/>
                        <w:kern w:val="0"/>
                        <w:sz w:val="18"/>
                        <w:szCs w:val="18"/>
                        <w:lang w:eastAsia="zh-CN"/>
                      </w:rPr>
                      <w:t>供电是否正常</w:t>
                    </w:r>
                  </w:p>
                </w:txbxContent>
              </v:textbox>
            </v:shape>
            <v:shape id="_x0000_s46795" type="#_x0000_t32" style="position:absolute;left:5303;top:2979;width:1100;height:1" o:connectortype="straight">
              <v:stroke startarrowwidth="narrow" startarrowlength="short" endarrow="block"/>
            </v:shape>
            <v:shape id="_x0000_s46796" type="#_x0000_t202" style="position:absolute;left:6403;top:2111;width:2652;height:1735">
              <v:stroke startarrowwidth="narrow" startarrowlength="short"/>
              <v:textbox style="mso-next-textbox:#_x0000_s46796">
                <w:txbxContent>
                  <w:p w:rsidR="00355AA9" w:rsidRPr="00813F30"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检查</w:t>
                    </w:r>
                    <w:r w:rsidRPr="00813F30">
                      <w:rPr>
                        <w:rFonts w:ascii="SimSun" w:hAnsi="SimSun" w:hint="eastAsia"/>
                        <w:kern w:val="0"/>
                        <w:sz w:val="18"/>
                        <w:szCs w:val="18"/>
                        <w:lang w:eastAsia="zh-CN"/>
                      </w:rPr>
                      <w:t>VDD28_PMU和VDD18_PMU电源是否正常，若不正常请检查电源模块</w:t>
                    </w:r>
                    <w:r>
                      <w:rPr>
                        <w:rFonts w:ascii="SimSun" w:hAnsi="SimSun"/>
                        <w:kern w:val="0"/>
                        <w:sz w:val="18"/>
                        <w:szCs w:val="18"/>
                        <w:lang w:eastAsia="zh-CN"/>
                      </w:rPr>
                      <w:t>U</w:t>
                    </w:r>
                    <w:r>
                      <w:rPr>
                        <w:rFonts w:ascii="SimSun" w:hAnsi="SimSun" w:hint="eastAsia"/>
                        <w:kern w:val="0"/>
                        <w:sz w:val="18"/>
                        <w:szCs w:val="18"/>
                        <w:lang w:eastAsia="zh-CN"/>
                      </w:rPr>
                      <w:t>2</w:t>
                    </w:r>
                    <w:r>
                      <w:rPr>
                        <w:rFonts w:ascii="SimSun" w:hAnsi="SimSun"/>
                        <w:kern w:val="0"/>
                        <w:sz w:val="18"/>
                        <w:szCs w:val="18"/>
                        <w:lang w:eastAsia="zh-CN"/>
                      </w:rPr>
                      <w:t>0</w:t>
                    </w:r>
                    <w:r>
                      <w:rPr>
                        <w:rFonts w:ascii="SimSun" w:hAnsi="SimSun" w:hint="eastAsia"/>
                        <w:kern w:val="0"/>
                        <w:sz w:val="18"/>
                        <w:szCs w:val="18"/>
                        <w:lang w:eastAsia="zh-CN"/>
                      </w:rPr>
                      <w:t>1</w:t>
                    </w:r>
                    <w:r w:rsidRPr="00813F30">
                      <w:rPr>
                        <w:rFonts w:ascii="SimSun" w:hAnsi="SimSun"/>
                        <w:kern w:val="0"/>
                        <w:sz w:val="18"/>
                        <w:szCs w:val="18"/>
                        <w:lang w:eastAsia="zh-CN"/>
                      </w:rPr>
                      <w:t xml:space="preserve"> </w:t>
                    </w:r>
                    <w:r>
                      <w:rPr>
                        <w:rFonts w:ascii="SimSun" w:hAnsi="SimSun" w:hint="eastAsia"/>
                        <w:kern w:val="0"/>
                        <w:sz w:val="18"/>
                        <w:szCs w:val="18"/>
                        <w:lang w:eastAsia="zh-CN"/>
                      </w:rPr>
                      <w:t>,另外,在看下器件上是否有胶,如果有胶,器件工作也会异常,需要除胶.</w:t>
                    </w:r>
                  </w:p>
                </w:txbxContent>
              </v:textbox>
            </v:shape>
            <v:shape id="_x0000_s46797" type="#_x0000_t32" style="position:absolute;left:3713;top:3535;width:1;height:311" o:connectortype="straight">
              <v:stroke startarrowwidth="narrow" startarrowlength="short" endarrow="block"/>
            </v:shape>
            <v:shape id="_x0000_s46798" type="#_x0000_t202" style="position:absolute;left:3315;top:3439;width:406;height:567" stroked="f" strokecolor="red">
              <v:fill opacity="0"/>
              <v:stroke startarrowwidth="narrow" startarrowlength="short"/>
              <v:textbox style="mso-next-textbox:#_x0000_s46798">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799" type="#_x0000_t4" style="position:absolute;left:2124;top:3846;width:3179;height:1110">
              <v:stroke startarrowwidth="narrow" startarrowlength="short"/>
            </v:shape>
            <v:shape id="_x0000_s46800" type="#_x0000_t202" style="position:absolute;left:2496;top:4154;width:2440;height:643" stroked="f" strokecolor="red">
              <v:fill opacity="0"/>
              <v:stroke startarrowwidth="narrow" startarrowlength="short"/>
              <v:textbox style="mso-next-textbox:#_x0000_s46800">
                <w:txbxContent>
                  <w:p w:rsidR="00355AA9" w:rsidRPr="008B193B" w:rsidRDefault="00355AA9" w:rsidP="00A36581">
                    <w:pPr>
                      <w:jc w:val="center"/>
                      <w:rPr>
                        <w:sz w:val="18"/>
                        <w:szCs w:val="18"/>
                      </w:rPr>
                    </w:pPr>
                    <w:r w:rsidRPr="008B193B">
                      <w:rPr>
                        <w:rFonts w:hint="eastAsia"/>
                        <w:sz w:val="18"/>
                        <w:szCs w:val="18"/>
                        <w:lang w:eastAsia="zh-CN"/>
                      </w:rPr>
                      <w:t>检查</w:t>
                    </w:r>
                    <w:r w:rsidRPr="008B193B">
                      <w:rPr>
                        <w:rFonts w:cs="SimSun" w:hint="eastAsia"/>
                        <w:sz w:val="18"/>
                        <w:szCs w:val="18"/>
                        <w:rtl/>
                      </w:rPr>
                      <w:t>加速度传感器芯是否正常</w:t>
                    </w:r>
                  </w:p>
                  <w:p w:rsidR="00355AA9" w:rsidRPr="005508E5" w:rsidRDefault="00355AA9" w:rsidP="00A36581">
                    <w:pPr>
                      <w:jc w:val="center"/>
                      <w:rPr>
                        <w:sz w:val="18"/>
                        <w:szCs w:val="18"/>
                        <w:lang w:eastAsia="zh-CN"/>
                      </w:rPr>
                    </w:pPr>
                  </w:p>
                </w:txbxContent>
              </v:textbox>
            </v:shape>
            <v:shape id="_x0000_s46801" type="#_x0000_t32" style="position:absolute;left:5303;top:4401;width:1100;height:1" o:connectortype="straight">
              <v:stroke startarrowwidth="narrow" startarrowlength="short" endarrow="block"/>
            </v:shape>
            <v:shape id="_x0000_s46802" type="#_x0000_t202" style="position:absolute;left:6403;top:4183;width:2652;height:438">
              <v:stroke startarrowwidth="narrow" startarrowlength="short"/>
              <v:textbox style="mso-next-textbox:#_x0000_s46802">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加焊或更换U1201</w:t>
                    </w:r>
                  </w:p>
                </w:txbxContent>
              </v:textbox>
            </v:shape>
            <v:shape id="_x0000_s46803" type="#_x0000_t32" style="position:absolute;left:3714;top:4956;width:7;height:479" o:connectortype="straight">
              <v:stroke startarrowwidth="narrow" startarrowlength="short" endarrow="block"/>
            </v:shape>
            <v:shape id="_x0000_s46804" type="#_x0000_t202" style="position:absolute;left:3315;top:4867;width:406;height:568" stroked="f" strokecolor="red">
              <v:fill opacity="0"/>
              <v:stroke startarrowwidth="narrow" startarrowlength="short"/>
              <v:textbox style="mso-next-textbox:#_x0000_s46804">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805" type="#_x0000_t176" style="position:absolute;left:2604;top:5435;width:2234;height:510"/>
            <v:shape id="_x0000_s46806" type="#_x0000_t202" style="position:absolute;left:5308;top:2554;width:941;height:380" stroked="f" strokecolor="red">
              <v:fill opacity="0"/>
              <v:stroke startarrowwidth="narrow" startarrowlength="short"/>
              <v:textbox style="mso-next-textbox:#_x0000_s46806">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807" type="#_x0000_t202" style="position:absolute;left:5301;top:4006;width:944;height:380" stroked="f" strokecolor="red">
              <v:fill opacity="0"/>
              <v:stroke startarrowwidth="narrow" startarrowlength="short"/>
              <v:textbox style="mso-next-textbox:#_x0000_s46807">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808" type="#_x0000_t202" style="position:absolute;left:2738;top:5512;width:1944;height:354" stroked="f" strokecolor="red">
              <v:fill opacity="0"/>
              <v:stroke startarrowwidth="narrow" startarrowlength="short"/>
              <v:textbox style="mso-next-textbox:#_x0000_s4680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加焊或</w:t>
                    </w:r>
                    <w:r w:rsidRPr="00813F30">
                      <w:rPr>
                        <w:rFonts w:ascii="SimSun" w:hAnsi="SimSun" w:hint="eastAsia"/>
                        <w:kern w:val="0"/>
                        <w:sz w:val="18"/>
                        <w:szCs w:val="18"/>
                        <w:lang w:eastAsia="zh-CN"/>
                      </w:rPr>
                      <w:t>更换</w:t>
                    </w:r>
                    <w:r>
                      <w:rPr>
                        <w:rFonts w:ascii="SimSun" w:hAnsi="SimSun" w:hint="eastAsia"/>
                        <w:kern w:val="0"/>
                        <w:sz w:val="18"/>
                        <w:szCs w:val="18"/>
                        <w:lang w:eastAsia="zh-CN"/>
                      </w:rPr>
                      <w:t>U401</w:t>
                    </w:r>
                  </w:p>
                </w:txbxContent>
              </v:textbox>
            </v:shape>
            <w10:wrap type="none"/>
            <w10:anchorlock/>
          </v:group>
        </w:pict>
      </w:r>
    </w:p>
    <w:p w:rsidR="00A36581" w:rsidRPr="00CC22C9" w:rsidRDefault="00A36581" w:rsidP="00A36581">
      <w:pPr>
        <w:spacing w:line="360" w:lineRule="auto"/>
        <w:jc w:val="center"/>
        <w:rPr>
          <w:rFonts w:ascii="Arial" w:hAnsi="Arial" w:cs="Arial"/>
          <w:sz w:val="22"/>
          <w:szCs w:val="22"/>
          <w:lang w:eastAsia="zh-CN"/>
        </w:rPr>
      </w:pPr>
    </w:p>
    <w:p w:rsidR="00A36581" w:rsidRPr="00CC22C9" w:rsidRDefault="00A36581" w:rsidP="00A36581">
      <w:pPr>
        <w:spacing w:line="360" w:lineRule="auto"/>
        <w:jc w:val="center"/>
        <w:rPr>
          <w:rFonts w:ascii="Arial" w:hAnsi="Arial" w:cs="Arial"/>
          <w:sz w:val="22"/>
          <w:szCs w:val="22"/>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5"/>
        <w:gridCol w:w="2751"/>
        <w:gridCol w:w="4231"/>
      </w:tblGrid>
      <w:tr w:rsidR="00A36581" w:rsidRPr="00CC22C9" w:rsidTr="00355AA9">
        <w:trPr>
          <w:tblHeader/>
          <w:jc w:val="center"/>
        </w:trPr>
        <w:tc>
          <w:tcPr>
            <w:tcW w:w="2095"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2751"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4231"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Arial" w:hAnsi="SimSun" w:cs="Arial" w:hint="eastAsia"/>
                <w:lang w:eastAsia="zh-CN"/>
              </w:rPr>
              <w:t>VDD18_PMU</w:t>
            </w:r>
          </w:p>
        </w:tc>
        <w:tc>
          <w:tcPr>
            <w:tcW w:w="275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传感器电源</w:t>
            </w:r>
          </w:p>
        </w:tc>
        <w:tc>
          <w:tcPr>
            <w:tcW w:w="42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1.8V</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Arial" w:hAnsi="SimSun" w:cs="Arial" w:hint="eastAsia"/>
                <w:lang w:eastAsia="zh-CN"/>
              </w:rPr>
              <w:t>VDD28_PMU</w:t>
            </w:r>
          </w:p>
        </w:tc>
        <w:tc>
          <w:tcPr>
            <w:tcW w:w="275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传感器电源</w:t>
            </w:r>
          </w:p>
        </w:tc>
        <w:tc>
          <w:tcPr>
            <w:tcW w:w="42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2.8V</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Arial" w:hAnsi="SimSun" w:cs="Arial" w:hint="eastAsia"/>
                <w:lang w:eastAsia="zh-CN"/>
              </w:rPr>
              <w:t>EINT2_G_SENSOR</w:t>
            </w:r>
          </w:p>
        </w:tc>
        <w:tc>
          <w:tcPr>
            <w:tcW w:w="275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加速度传感器中断请求信号</w:t>
            </w:r>
          </w:p>
        </w:tc>
        <w:tc>
          <w:tcPr>
            <w:tcW w:w="423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低电平有效，无传输时为高电平</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Arial" w:hAnsi="SimSun" w:cs="Arial"/>
                <w:lang w:eastAsia="zh-CN"/>
              </w:rPr>
            </w:pPr>
            <w:r w:rsidRPr="00CC22C9">
              <w:rPr>
                <w:rFonts w:ascii="Arial" w:hAnsi="SimSun" w:cs="Arial" w:hint="eastAsia"/>
                <w:lang w:eastAsia="zh-CN"/>
              </w:rPr>
              <w:t>SCL2</w:t>
            </w:r>
          </w:p>
        </w:tc>
        <w:tc>
          <w:tcPr>
            <w:tcW w:w="2751" w:type="dxa"/>
            <w:vMerge w:val="restart"/>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I2C信号，用于读取加速度信息</w:t>
            </w:r>
          </w:p>
        </w:tc>
        <w:tc>
          <w:tcPr>
            <w:tcW w:w="42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高低脉冲</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Arial" w:hAnsi="SimSun" w:cs="Arial"/>
                <w:lang w:eastAsia="zh-CN"/>
              </w:rPr>
            </w:pPr>
            <w:r w:rsidRPr="00CC22C9">
              <w:rPr>
                <w:rFonts w:ascii="Arial" w:hAnsi="SimSun" w:cs="Arial" w:hint="eastAsia"/>
                <w:lang w:eastAsia="zh-CN"/>
              </w:rPr>
              <w:t>SDA2</w:t>
            </w:r>
          </w:p>
        </w:tc>
        <w:tc>
          <w:tcPr>
            <w:tcW w:w="2751" w:type="dxa"/>
            <w:vMerge/>
          </w:tcPr>
          <w:p w:rsidR="00A36581" w:rsidRPr="00CC22C9" w:rsidRDefault="00A36581" w:rsidP="00355AA9">
            <w:pPr>
              <w:snapToGrid w:val="0"/>
              <w:spacing w:before="100" w:after="100" w:line="240" w:lineRule="atLeast"/>
              <w:rPr>
                <w:rFonts w:ascii="SimSun" w:hAnsi="SimSun" w:cs="Arial"/>
                <w:spacing w:val="-4"/>
                <w:szCs w:val="21"/>
              </w:rPr>
            </w:pPr>
          </w:p>
        </w:tc>
        <w:tc>
          <w:tcPr>
            <w:tcW w:w="423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高低脉冲</w:t>
            </w:r>
          </w:p>
        </w:tc>
      </w:tr>
    </w:tbl>
    <w:p w:rsidR="00A36581" w:rsidRPr="00CC22C9" w:rsidRDefault="00A36581" w:rsidP="00A36581">
      <w:pPr>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38" w:name="_Toc382062116"/>
      <w:bookmarkStart w:id="139" w:name="_Toc382899748"/>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.4.6 环境光/接近光传感器</w:t>
      </w:r>
      <w:bookmarkEnd w:id="138"/>
      <w:bookmarkEnd w:id="139"/>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hint="eastAsia"/>
          <w:lang w:eastAsia="zh-CN"/>
        </w:rPr>
        <w:t>在小版（</w:t>
      </w:r>
      <w:r>
        <w:rPr>
          <w:rFonts w:ascii="SimSun" w:hAnsi="SimSun" w:hint="eastAsia"/>
          <w:lang w:eastAsia="zh-CN"/>
        </w:rPr>
        <w:t>HT</w:t>
      </w:r>
      <w:r w:rsidRPr="00CC22C9">
        <w:rPr>
          <w:rFonts w:ascii="SimSun" w:hAnsi="SimSun" w:hint="eastAsia"/>
          <w:lang w:eastAsia="zh-CN"/>
        </w:rPr>
        <w:t>1</w:t>
      </w:r>
      <w:r>
        <w:rPr>
          <w:rFonts w:ascii="SimSun" w:hAnsi="SimSun" w:hint="eastAsia"/>
          <w:lang w:eastAsia="zh-CN"/>
        </w:rPr>
        <w:t>G750IP</w:t>
      </w:r>
      <w:r w:rsidRPr="00CC22C9">
        <w:rPr>
          <w:rFonts w:ascii="SimSun" w:hAnsi="SimSun" w:hint="eastAsia"/>
          <w:lang w:eastAsia="zh-CN"/>
        </w:rPr>
        <w:t>）上，</w:t>
      </w:r>
      <w:r w:rsidRPr="00CC22C9">
        <w:rPr>
          <w:rFonts w:ascii="SimSun" w:hAnsi="SimSun" w:cs="SimSun" w:hint="eastAsia"/>
          <w:szCs w:val="21"/>
          <w:rtl/>
        </w:rPr>
        <w:t>电路原理图：</w:t>
      </w:r>
    </w:p>
    <w:p w:rsidR="00A36581" w:rsidRPr="00CC22C9" w:rsidRDefault="00A36581" w:rsidP="00A36581">
      <w:pPr>
        <w:spacing w:line="360" w:lineRule="auto"/>
        <w:ind w:firstLineChars="200" w:firstLine="420"/>
        <w:jc w:val="center"/>
        <w:rPr>
          <w:rFonts w:ascii="SimSun" w:hAnsi="SimSun"/>
          <w:lang w:eastAsia="zh-CN"/>
        </w:rPr>
      </w:pPr>
      <w:r>
        <w:rPr>
          <w:rFonts w:ascii="SimSun" w:hAnsi="SimSun"/>
          <w:noProof/>
          <w:lang w:eastAsia="en-US"/>
        </w:rPr>
        <w:drawing>
          <wp:inline distT="0" distB="0" distL="0" distR="0">
            <wp:extent cx="4582795" cy="1638300"/>
            <wp:effectExtent l="19050" t="0" r="8255"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99" cstate="print"/>
                    <a:srcRect/>
                    <a:stretch>
                      <a:fillRect/>
                    </a:stretch>
                  </pic:blipFill>
                  <pic:spPr bwMode="auto">
                    <a:xfrm>
                      <a:off x="0" y="0"/>
                      <a:ext cx="4582795" cy="1638300"/>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spacing w:line="360" w:lineRule="auto"/>
        <w:ind w:firstLineChars="200" w:firstLine="420"/>
        <w:rPr>
          <w:rFonts w:ascii="SimSun" w:hAnsi="SimSun"/>
        </w:rPr>
      </w:pPr>
      <w:r w:rsidRPr="00CC22C9">
        <w:rPr>
          <w:rFonts w:ascii="Arial" w:hAnsi="SimSun" w:cs="Arial" w:hint="eastAsia"/>
          <w:lang w:eastAsia="zh-CN"/>
        </w:rPr>
        <w:t>光传感器</w:t>
      </w:r>
      <w:r w:rsidRPr="00CC22C9">
        <w:rPr>
          <w:rFonts w:ascii="Arial" w:hAnsi="SimSun" w:cs="Arial" w:hint="eastAsia"/>
          <w:lang w:eastAsia="zh-CN"/>
        </w:rPr>
        <w:t>U101</w:t>
      </w:r>
      <w:r w:rsidRPr="00CC22C9">
        <w:rPr>
          <w:rFonts w:ascii="Arial" w:hAnsi="SimSun" w:cs="Arial" w:hint="eastAsia"/>
          <w:lang w:eastAsia="zh-CN"/>
        </w:rPr>
        <w:t>为环境光、接近光、</w:t>
      </w:r>
      <w:r w:rsidRPr="00CC22C9">
        <w:rPr>
          <w:rFonts w:ascii="Arial" w:hAnsi="SimSun" w:cs="Arial" w:hint="eastAsia"/>
          <w:lang w:eastAsia="zh-CN"/>
        </w:rPr>
        <w:t>IR</w:t>
      </w:r>
      <w:r w:rsidRPr="00CC22C9">
        <w:rPr>
          <w:rFonts w:ascii="Arial" w:hAnsi="SimSun" w:cs="Arial" w:hint="eastAsia"/>
          <w:lang w:eastAsia="zh-CN"/>
        </w:rPr>
        <w:t>三合一光传感器，通过</w:t>
      </w:r>
      <w:r>
        <w:rPr>
          <w:rFonts w:ascii="Arial" w:hAnsi="SimSun" w:cs="Arial" w:hint="eastAsia"/>
          <w:lang w:eastAsia="zh-CN"/>
        </w:rPr>
        <w:t>I2C2</w:t>
      </w:r>
      <w:r w:rsidRPr="00CC22C9">
        <w:rPr>
          <w:rFonts w:ascii="Arial" w:hAnsi="SimSun" w:cs="Arial" w:hint="eastAsia"/>
          <w:lang w:eastAsia="zh-CN"/>
        </w:rPr>
        <w:t>总线与</w:t>
      </w:r>
      <w:r w:rsidRPr="00CC22C9">
        <w:rPr>
          <w:rFonts w:ascii="Arial" w:hAnsi="SimSun" w:cs="Arial" w:hint="eastAsia"/>
          <w:lang w:eastAsia="zh-CN"/>
        </w:rPr>
        <w:t>CPU</w:t>
      </w:r>
      <w:r w:rsidRPr="00CC22C9">
        <w:rPr>
          <w:rFonts w:ascii="Arial" w:hAnsi="SimSun" w:cs="Arial" w:hint="eastAsia"/>
          <w:lang w:eastAsia="zh-CN"/>
        </w:rPr>
        <w:t>进行通信，实时传输目前的光感信息。</w:t>
      </w:r>
      <w:r w:rsidRPr="00CC22C9">
        <w:rPr>
          <w:rFonts w:ascii="Arial" w:hAnsi="SimSun" w:cs="Arial" w:hint="eastAsia"/>
          <w:lang w:eastAsia="zh-CN"/>
        </w:rPr>
        <w:t>EINT1_P_SENSOR</w:t>
      </w:r>
      <w:r w:rsidRPr="00CC22C9">
        <w:rPr>
          <w:rFonts w:ascii="Arial" w:hAnsi="SimSun" w:cs="Arial" w:hint="eastAsia"/>
          <w:lang w:eastAsia="zh-CN"/>
        </w:rPr>
        <w:t>为中断请求信号。</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spacing w:line="360" w:lineRule="auto"/>
        <w:ind w:firstLineChars="200" w:firstLine="440"/>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769" editas="canvas" style="width:403.9pt;height:227.85pt;mso-position-horizontal-relative:char;mso-position-vertical-relative:line" coordorigin="1880,1485" coordsize="8078,4557">
            <o:lock v:ext="edit" aspectratio="t"/>
            <v:shape id="_x0000_s46770" type="#_x0000_t75" style="position:absolute;left:1880;top:1485;width:8078;height:4557" o:preferrelative="f">
              <v:fill o:detectmouseclick="t"/>
              <v:path o:extrusionok="t" o:connecttype="none"/>
            </v:shape>
            <v:shape id="_x0000_s46771" type="#_x0000_t202" style="position:absolute;left:2544;top:1553;width:2350;height:558">
              <v:stroke startarrowwidth="narrow" startarrowlength="short"/>
              <v:textbox style="mso-next-textbox:#_x0000_s46771">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主板故障影响</w:t>
                    </w:r>
                    <w:r w:rsidRPr="00813F30">
                      <w:rPr>
                        <w:rFonts w:ascii="SimSun" w:hAnsi="SimSun"/>
                        <w:kern w:val="0"/>
                        <w:sz w:val="18"/>
                        <w:szCs w:val="18"/>
                        <w:lang w:eastAsia="zh-CN"/>
                      </w:rPr>
                      <w:t>LCD</w:t>
                    </w:r>
                    <w:r w:rsidRPr="00813F30">
                      <w:rPr>
                        <w:rFonts w:ascii="SimSun" w:hAnsi="SimSun" w:hint="eastAsia"/>
                        <w:kern w:val="0"/>
                        <w:sz w:val="18"/>
                        <w:szCs w:val="18"/>
                        <w:lang w:eastAsia="zh-CN"/>
                      </w:rPr>
                      <w:t>无显示</w:t>
                    </w:r>
                  </w:p>
                </w:txbxContent>
              </v:textbox>
            </v:shape>
            <v:shape id="_x0000_s46772" type="#_x0000_t32" style="position:absolute;left:3713;top:2111;width:6;height:312;flip:x" o:connectortype="straight">
              <v:stroke startarrowwidth="narrow" startarrowlength="short" endarrow="block"/>
            </v:shape>
            <v:shape id="_x0000_s46773" type="#_x0000_t4" style="position:absolute;left:2122;top:2423;width:3181;height:1112">
              <v:stroke startarrowwidth="narrow" startarrowlength="short"/>
            </v:shape>
            <v:shape id="_x0000_s46774" type="#_x0000_t202" style="position:absolute;left:2738;top:2755;width:2021;height:429" stroked="f" strokecolor="red">
              <v:fill opacity="0"/>
              <v:stroke startarrowwidth="narrow" startarrowlength="short"/>
              <v:textbox style="mso-next-textbox:#_x0000_s4677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w:t>
                    </w:r>
                    <w:r w:rsidRPr="00813F30">
                      <w:rPr>
                        <w:rFonts w:ascii="SimSun" w:hAnsi="SimSun" w:hint="eastAsia"/>
                        <w:kern w:val="0"/>
                        <w:sz w:val="18"/>
                        <w:szCs w:val="18"/>
                        <w:lang w:eastAsia="zh-CN"/>
                      </w:rPr>
                      <w:t>供电是否正常</w:t>
                    </w:r>
                  </w:p>
                </w:txbxContent>
              </v:textbox>
            </v:shape>
            <v:shape id="_x0000_s46775" type="#_x0000_t32" style="position:absolute;left:5303;top:2979;width:1100;height:4" o:connectortype="straight">
              <v:stroke startarrowwidth="narrow" startarrowlength="short" endarrow="block"/>
            </v:shape>
            <v:shape id="_x0000_s46776" type="#_x0000_t202" style="position:absolute;left:6403;top:2568;width:2652;height:830">
              <v:stroke startarrowwidth="narrow" startarrowlength="short"/>
              <v:textbox style="mso-next-textbox:#_x0000_s46776">
                <w:txbxContent>
                  <w:p w:rsidR="00355AA9" w:rsidRPr="00813F30"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检查</w:t>
                    </w:r>
                    <w:r w:rsidRPr="00813F30">
                      <w:rPr>
                        <w:rFonts w:ascii="SimSun" w:hAnsi="SimSun" w:hint="eastAsia"/>
                        <w:kern w:val="0"/>
                        <w:sz w:val="18"/>
                        <w:szCs w:val="18"/>
                        <w:lang w:eastAsia="zh-CN"/>
                      </w:rPr>
                      <w:t>VDD28_PMU电源是否正常，若不正常请检查电源模块</w:t>
                    </w:r>
                    <w:r>
                      <w:rPr>
                        <w:rFonts w:ascii="SimSun" w:hAnsi="SimSun"/>
                        <w:kern w:val="0"/>
                        <w:sz w:val="18"/>
                        <w:szCs w:val="18"/>
                        <w:lang w:eastAsia="zh-CN"/>
                      </w:rPr>
                      <w:t>U</w:t>
                    </w:r>
                    <w:r>
                      <w:rPr>
                        <w:rFonts w:ascii="SimSun" w:hAnsi="SimSun" w:hint="eastAsia"/>
                        <w:kern w:val="0"/>
                        <w:sz w:val="18"/>
                        <w:szCs w:val="18"/>
                        <w:lang w:eastAsia="zh-CN"/>
                      </w:rPr>
                      <w:t>2</w:t>
                    </w:r>
                    <w:r>
                      <w:rPr>
                        <w:rFonts w:ascii="SimSun" w:hAnsi="SimSun"/>
                        <w:kern w:val="0"/>
                        <w:sz w:val="18"/>
                        <w:szCs w:val="18"/>
                        <w:lang w:eastAsia="zh-CN"/>
                      </w:rPr>
                      <w:t>0</w:t>
                    </w:r>
                    <w:r>
                      <w:rPr>
                        <w:rFonts w:ascii="SimSun" w:hAnsi="SimSun" w:hint="eastAsia"/>
                        <w:kern w:val="0"/>
                        <w:sz w:val="18"/>
                        <w:szCs w:val="18"/>
                        <w:lang w:eastAsia="zh-CN"/>
                      </w:rPr>
                      <w:t>1</w:t>
                    </w:r>
                  </w:p>
                </w:txbxContent>
              </v:textbox>
            </v:shape>
            <v:shape id="_x0000_s46777" type="#_x0000_t32" style="position:absolute;left:3713;top:3535;width:1;height:311" o:connectortype="straight">
              <v:stroke startarrowwidth="narrow" startarrowlength="short" endarrow="block"/>
            </v:shape>
            <v:shape id="_x0000_s46778" type="#_x0000_t202" style="position:absolute;left:3315;top:3439;width:406;height:567" stroked="f" strokecolor="red">
              <v:fill opacity="0"/>
              <v:stroke startarrowwidth="narrow" startarrowlength="short"/>
              <v:textbox style="mso-next-textbox:#_x0000_s46778">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779" type="#_x0000_t4" style="position:absolute;left:2124;top:3846;width:3179;height:1110">
              <v:stroke startarrowwidth="narrow" startarrowlength="short"/>
            </v:shape>
            <v:shape id="_x0000_s46780" type="#_x0000_t202" style="position:absolute;left:2496;top:4190;width:2440;height:411" stroked="f" strokecolor="red">
              <v:fill opacity="0"/>
              <v:stroke startarrowwidth="narrow" startarrowlength="short"/>
              <v:textbox style="mso-next-textbox:#_x0000_s46780">
                <w:txbxContent>
                  <w:p w:rsidR="00355AA9" w:rsidRPr="005508E5" w:rsidRDefault="00355AA9" w:rsidP="00A36581">
                    <w:pPr>
                      <w:jc w:val="center"/>
                      <w:rPr>
                        <w:sz w:val="18"/>
                        <w:szCs w:val="18"/>
                        <w:lang w:eastAsia="zh-CN"/>
                      </w:rPr>
                    </w:pPr>
                    <w:r w:rsidRPr="008B193B">
                      <w:rPr>
                        <w:rFonts w:hint="eastAsia"/>
                        <w:sz w:val="18"/>
                        <w:szCs w:val="18"/>
                        <w:lang w:eastAsia="zh-CN"/>
                      </w:rPr>
                      <w:t>检查</w:t>
                    </w:r>
                    <w:r>
                      <w:rPr>
                        <w:rFonts w:hint="eastAsia"/>
                        <w:sz w:val="18"/>
                        <w:szCs w:val="18"/>
                        <w:lang w:eastAsia="zh-CN"/>
                      </w:rPr>
                      <w:t>光</w:t>
                    </w:r>
                    <w:r w:rsidRPr="008B193B">
                      <w:rPr>
                        <w:rFonts w:cs="SimSun" w:hint="eastAsia"/>
                        <w:sz w:val="18"/>
                        <w:szCs w:val="18"/>
                        <w:rtl/>
                      </w:rPr>
                      <w:t>传感器芯是否正常</w:t>
                    </w:r>
                  </w:p>
                </w:txbxContent>
              </v:textbox>
            </v:shape>
            <v:shape id="_x0000_s46781" type="#_x0000_t32" style="position:absolute;left:5303;top:4401;width:1100;height:1" o:connectortype="straight">
              <v:stroke startarrowwidth="narrow" startarrowlength="short" endarrow="block"/>
            </v:shape>
            <v:shape id="_x0000_s46782" type="#_x0000_t202" style="position:absolute;left:6403;top:4183;width:2652;height:438">
              <v:stroke startarrowwidth="narrow" startarrowlength="short"/>
              <v:textbox style="mso-next-textbox:#_x0000_s46782">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加焊或更换U101</w:t>
                    </w:r>
                  </w:p>
                </w:txbxContent>
              </v:textbox>
            </v:shape>
            <v:shape id="_x0000_s46783" type="#_x0000_t32" style="position:absolute;left:3714;top:4956;width:7;height:479" o:connectortype="straight">
              <v:stroke startarrowwidth="narrow" startarrowlength="short" endarrow="block"/>
            </v:shape>
            <v:shape id="_x0000_s46784" type="#_x0000_t202" style="position:absolute;left:3315;top:4867;width:406;height:568" stroked="f" strokecolor="red">
              <v:fill opacity="0"/>
              <v:stroke startarrowwidth="narrow" startarrowlength="short"/>
              <v:textbox style="mso-next-textbox:#_x0000_s46784">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785" type="#_x0000_t176" style="position:absolute;left:2604;top:5435;width:2234;height:510"/>
            <v:shape id="_x0000_s46786" type="#_x0000_t202" style="position:absolute;left:5308;top:2554;width:941;height:380" stroked="f" strokecolor="red">
              <v:fill opacity="0"/>
              <v:stroke startarrowwidth="narrow" startarrowlength="short"/>
              <v:textbox style="mso-next-textbox:#_x0000_s46786">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787" type="#_x0000_t202" style="position:absolute;left:5301;top:4006;width:944;height:380" stroked="f" strokecolor="red">
              <v:fill opacity="0"/>
              <v:stroke startarrowwidth="narrow" startarrowlength="short"/>
              <v:textbox style="mso-next-textbox:#_x0000_s46787">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788" type="#_x0000_t202" style="position:absolute;left:2738;top:5512;width:1944;height:354" stroked="f" strokecolor="red">
              <v:fill opacity="0"/>
              <v:stroke startarrowwidth="narrow" startarrowlength="short"/>
              <v:textbox style="mso-next-textbox:#_x0000_s4678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加焊或</w:t>
                    </w:r>
                    <w:r w:rsidRPr="00813F30">
                      <w:rPr>
                        <w:rFonts w:ascii="SimSun" w:hAnsi="SimSun" w:hint="eastAsia"/>
                        <w:kern w:val="0"/>
                        <w:sz w:val="18"/>
                        <w:szCs w:val="18"/>
                        <w:lang w:eastAsia="zh-CN"/>
                      </w:rPr>
                      <w:t>更换</w:t>
                    </w:r>
                    <w:r>
                      <w:rPr>
                        <w:rFonts w:ascii="SimSun" w:hAnsi="SimSun" w:hint="eastAsia"/>
                        <w:kern w:val="0"/>
                        <w:sz w:val="18"/>
                        <w:szCs w:val="18"/>
                        <w:lang w:eastAsia="zh-CN"/>
                      </w:rPr>
                      <w:t>U401</w:t>
                    </w:r>
                  </w:p>
                </w:txbxContent>
              </v:textbox>
            </v:shape>
            <w10:wrap type="none"/>
            <w10:anchorlock/>
          </v:group>
        </w:pict>
      </w:r>
    </w:p>
    <w:p w:rsidR="00A36581" w:rsidRPr="00CC22C9" w:rsidRDefault="00A36581" w:rsidP="00A36581">
      <w:pPr>
        <w:spacing w:line="360" w:lineRule="auto"/>
        <w:ind w:firstLineChars="200" w:firstLine="420"/>
        <w:jc w:val="center"/>
        <w:rPr>
          <w:rFonts w:ascii="SimSun" w:hAnsi="SimSun"/>
          <w:lang w:eastAsia="zh-CN"/>
        </w:rPr>
      </w:pPr>
    </w:p>
    <w:p w:rsidR="00A36581" w:rsidRPr="00CC22C9" w:rsidRDefault="00A36581" w:rsidP="00A36581">
      <w:pPr>
        <w:spacing w:line="360" w:lineRule="auto"/>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5"/>
        <w:gridCol w:w="2751"/>
        <w:gridCol w:w="4231"/>
      </w:tblGrid>
      <w:tr w:rsidR="00A36581" w:rsidRPr="00CC22C9" w:rsidTr="00355AA9">
        <w:trPr>
          <w:tblHeader/>
          <w:jc w:val="center"/>
        </w:trPr>
        <w:tc>
          <w:tcPr>
            <w:tcW w:w="2095"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2751"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4231"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Arial" w:hAnsi="SimSun" w:cs="Arial" w:hint="eastAsia"/>
                <w:lang w:eastAsia="zh-CN"/>
              </w:rPr>
              <w:t>VDD28_PMU</w:t>
            </w:r>
          </w:p>
        </w:tc>
        <w:tc>
          <w:tcPr>
            <w:tcW w:w="275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传感器电源</w:t>
            </w:r>
          </w:p>
        </w:tc>
        <w:tc>
          <w:tcPr>
            <w:tcW w:w="42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2.8V</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Arial" w:hAnsi="SimSun" w:cs="Arial" w:hint="eastAsia"/>
                <w:lang w:eastAsia="zh-CN"/>
              </w:rPr>
              <w:t>EINT2_P_SENSOR</w:t>
            </w:r>
          </w:p>
        </w:tc>
        <w:tc>
          <w:tcPr>
            <w:tcW w:w="275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光传感器中断请求信号</w:t>
            </w:r>
          </w:p>
        </w:tc>
        <w:tc>
          <w:tcPr>
            <w:tcW w:w="423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低电平有效，无传输时为高电平</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Arial" w:hAnsi="SimSun" w:cs="Arial"/>
                <w:lang w:eastAsia="zh-CN"/>
              </w:rPr>
            </w:pPr>
            <w:r w:rsidRPr="00CC22C9">
              <w:rPr>
                <w:rFonts w:ascii="Arial" w:hAnsi="SimSun" w:cs="Arial" w:hint="eastAsia"/>
                <w:lang w:eastAsia="zh-CN"/>
              </w:rPr>
              <w:t>SCL</w:t>
            </w:r>
            <w:r>
              <w:rPr>
                <w:rFonts w:ascii="Arial" w:hAnsi="SimSun" w:cs="Arial" w:hint="eastAsia"/>
                <w:lang w:eastAsia="zh-CN"/>
              </w:rPr>
              <w:t>2</w:t>
            </w:r>
          </w:p>
        </w:tc>
        <w:tc>
          <w:tcPr>
            <w:tcW w:w="2751" w:type="dxa"/>
            <w:vMerge w:val="restart"/>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I2C信号，用于读取加速度信息</w:t>
            </w:r>
          </w:p>
        </w:tc>
        <w:tc>
          <w:tcPr>
            <w:tcW w:w="42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高低脉冲</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Arial" w:hAnsi="SimSun" w:cs="Arial"/>
                <w:lang w:eastAsia="zh-CN"/>
              </w:rPr>
            </w:pPr>
            <w:r w:rsidRPr="00CC22C9">
              <w:rPr>
                <w:rFonts w:ascii="Arial" w:hAnsi="SimSun" w:cs="Arial" w:hint="eastAsia"/>
                <w:lang w:eastAsia="zh-CN"/>
              </w:rPr>
              <w:t>SDA</w:t>
            </w:r>
            <w:r>
              <w:rPr>
                <w:rFonts w:ascii="Arial" w:hAnsi="SimSun" w:cs="Arial" w:hint="eastAsia"/>
                <w:lang w:eastAsia="zh-CN"/>
              </w:rPr>
              <w:t>2</w:t>
            </w:r>
          </w:p>
        </w:tc>
        <w:tc>
          <w:tcPr>
            <w:tcW w:w="2751" w:type="dxa"/>
            <w:vMerge/>
          </w:tcPr>
          <w:p w:rsidR="00A36581" w:rsidRPr="00CC22C9" w:rsidRDefault="00A36581" w:rsidP="00355AA9">
            <w:pPr>
              <w:snapToGrid w:val="0"/>
              <w:spacing w:before="100" w:after="100" w:line="240" w:lineRule="atLeast"/>
              <w:rPr>
                <w:rFonts w:ascii="SimSun" w:hAnsi="SimSun" w:cs="Arial"/>
                <w:spacing w:val="-4"/>
                <w:szCs w:val="21"/>
              </w:rPr>
            </w:pPr>
          </w:p>
        </w:tc>
        <w:tc>
          <w:tcPr>
            <w:tcW w:w="423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高低脉冲</w:t>
            </w:r>
          </w:p>
        </w:tc>
      </w:tr>
    </w:tbl>
    <w:p w:rsidR="00A36581" w:rsidRPr="00CC22C9" w:rsidRDefault="00A36581" w:rsidP="00A36581">
      <w:pPr>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40" w:name="_Toc382062117"/>
      <w:bookmarkStart w:id="141" w:name="_Toc382899749"/>
      <w:r>
        <w:rPr>
          <w:rFonts w:ascii="SimSun" w:eastAsia="SimSun" w:hAnsi="SimSun" w:hint="eastAsia"/>
          <w:sz w:val="28"/>
          <w:szCs w:val="28"/>
          <w:lang w:eastAsia="zh-CN"/>
        </w:rPr>
        <w:t>6</w:t>
      </w:r>
      <w:r w:rsidR="00A36581">
        <w:rPr>
          <w:rFonts w:ascii="SimSun" w:eastAsia="SimSun" w:hAnsi="SimSun" w:hint="eastAsia"/>
          <w:sz w:val="28"/>
          <w:szCs w:val="28"/>
          <w:lang w:eastAsia="zh-CN"/>
        </w:rPr>
        <w:t>.4.7指南针</w:t>
      </w:r>
      <w:r w:rsidR="00A36581" w:rsidRPr="00CC22C9">
        <w:rPr>
          <w:rFonts w:ascii="SimSun" w:eastAsia="SimSun" w:hAnsi="SimSun" w:hint="eastAsia"/>
          <w:sz w:val="28"/>
          <w:szCs w:val="28"/>
          <w:lang w:eastAsia="zh-CN"/>
        </w:rPr>
        <w:t>传感器</w:t>
      </w:r>
      <w:bookmarkEnd w:id="140"/>
      <w:bookmarkEnd w:id="141"/>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drawing>
          <wp:inline distT="0" distB="0" distL="0" distR="0">
            <wp:extent cx="5650230" cy="2886075"/>
            <wp:effectExtent l="19050" t="0" r="762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00" cstate="print"/>
                    <a:srcRect/>
                    <a:stretch>
                      <a:fillRect/>
                    </a:stretch>
                  </pic:blipFill>
                  <pic:spPr bwMode="auto">
                    <a:xfrm>
                      <a:off x="0" y="0"/>
                      <a:ext cx="5650230" cy="2886075"/>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lastRenderedPageBreak/>
        <w:t>电路原理分析：</w:t>
      </w:r>
    </w:p>
    <w:p w:rsidR="00A36581" w:rsidRPr="00CC22C9" w:rsidRDefault="00A36581" w:rsidP="00A36581">
      <w:pPr>
        <w:spacing w:line="360" w:lineRule="auto"/>
        <w:ind w:firstLineChars="200" w:firstLine="420"/>
        <w:rPr>
          <w:rFonts w:ascii="SimSun" w:hAnsi="SimSun"/>
        </w:rPr>
      </w:pPr>
      <w:r w:rsidRPr="00CC22C9">
        <w:rPr>
          <w:rFonts w:ascii="Arial" w:hAnsi="SimSun" w:cs="Arial" w:hint="eastAsia"/>
          <w:lang w:eastAsia="zh-CN"/>
        </w:rPr>
        <w:t>加速度传感器</w:t>
      </w:r>
      <w:r>
        <w:rPr>
          <w:rFonts w:ascii="Arial" w:hAnsi="SimSun" w:cs="Arial" w:hint="eastAsia"/>
          <w:lang w:eastAsia="zh-CN"/>
        </w:rPr>
        <w:t>U1200</w:t>
      </w:r>
      <w:r w:rsidRPr="00CC22C9">
        <w:rPr>
          <w:rFonts w:ascii="Arial" w:hAnsi="SimSun" w:cs="Arial" w:hint="eastAsia"/>
          <w:lang w:eastAsia="zh-CN"/>
        </w:rPr>
        <w:t>通过</w:t>
      </w:r>
      <w:r w:rsidRPr="00CC22C9">
        <w:rPr>
          <w:rFonts w:ascii="Arial" w:hAnsi="SimSun" w:cs="Arial" w:hint="eastAsia"/>
          <w:lang w:eastAsia="zh-CN"/>
        </w:rPr>
        <w:t>I2C</w:t>
      </w:r>
      <w:r>
        <w:rPr>
          <w:rFonts w:ascii="Arial" w:hAnsi="SimSun" w:cs="Arial" w:hint="eastAsia"/>
          <w:lang w:eastAsia="zh-CN"/>
        </w:rPr>
        <w:t>2</w:t>
      </w:r>
      <w:r w:rsidRPr="00CC22C9">
        <w:rPr>
          <w:rFonts w:ascii="Arial" w:hAnsi="SimSun" w:cs="Arial" w:hint="eastAsia"/>
          <w:lang w:eastAsia="zh-CN"/>
        </w:rPr>
        <w:t>总线与</w:t>
      </w:r>
      <w:r w:rsidRPr="00CC22C9">
        <w:rPr>
          <w:rFonts w:ascii="Arial" w:hAnsi="SimSun" w:cs="Arial" w:hint="eastAsia"/>
          <w:lang w:eastAsia="zh-CN"/>
        </w:rPr>
        <w:t>CPU</w:t>
      </w:r>
      <w:r w:rsidRPr="00CC22C9">
        <w:rPr>
          <w:rFonts w:ascii="Arial" w:hAnsi="SimSun" w:cs="Arial" w:hint="eastAsia"/>
          <w:lang w:eastAsia="zh-CN"/>
        </w:rPr>
        <w:t>进行通信，实时传输目前的加速度信息。</w:t>
      </w:r>
      <w:r w:rsidRPr="00CC22C9">
        <w:rPr>
          <w:rFonts w:ascii="Arial" w:hAnsi="SimSun" w:cs="Arial" w:hint="eastAsia"/>
          <w:lang w:eastAsia="zh-CN"/>
        </w:rPr>
        <w:t>EINT</w:t>
      </w:r>
      <w:r>
        <w:rPr>
          <w:rFonts w:ascii="Arial" w:hAnsi="SimSun" w:cs="Arial" w:hint="eastAsia"/>
          <w:lang w:eastAsia="zh-CN"/>
        </w:rPr>
        <w:t>6_M</w:t>
      </w:r>
      <w:r w:rsidRPr="00CC22C9">
        <w:rPr>
          <w:rFonts w:ascii="Arial" w:hAnsi="SimSun" w:cs="Arial" w:hint="eastAsia"/>
          <w:lang w:eastAsia="zh-CN"/>
        </w:rPr>
        <w:t>_SENSOR</w:t>
      </w:r>
      <w:r w:rsidRPr="00CC22C9">
        <w:rPr>
          <w:rFonts w:ascii="Arial" w:hAnsi="SimSun" w:cs="Arial" w:hint="eastAsia"/>
          <w:lang w:eastAsia="zh-CN"/>
        </w:rPr>
        <w:t>为中断请求信号。</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spacing w:line="360" w:lineRule="auto"/>
        <w:ind w:firstLineChars="200" w:firstLine="440"/>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749" editas="canvas" style="width:403.9pt;height:227.85pt;mso-position-horizontal-relative:char;mso-position-vertical-relative:line" coordorigin="1880,1485" coordsize="8078,4557">
            <o:lock v:ext="edit" aspectratio="t"/>
            <v:shape id="_x0000_s46750" type="#_x0000_t75" style="position:absolute;left:1880;top:1485;width:8078;height:4557" o:preferrelative="f">
              <v:fill o:detectmouseclick="t"/>
              <v:path o:extrusionok="t" o:connecttype="none"/>
            </v:shape>
            <v:shape id="_x0000_s46751" type="#_x0000_t202" style="position:absolute;left:2544;top:1553;width:2350;height:558">
              <v:stroke startarrowwidth="narrow" startarrowlength="short"/>
              <v:textbox style="mso-next-textbox:#_x0000_s46751">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主板故障影响</w:t>
                    </w:r>
                    <w:r w:rsidRPr="00813F30">
                      <w:rPr>
                        <w:rFonts w:ascii="SimSun" w:hAnsi="SimSun"/>
                        <w:kern w:val="0"/>
                        <w:sz w:val="18"/>
                        <w:szCs w:val="18"/>
                        <w:lang w:eastAsia="zh-CN"/>
                      </w:rPr>
                      <w:t>LCD</w:t>
                    </w:r>
                    <w:r w:rsidRPr="00813F30">
                      <w:rPr>
                        <w:rFonts w:ascii="SimSun" w:hAnsi="SimSun" w:hint="eastAsia"/>
                        <w:kern w:val="0"/>
                        <w:sz w:val="18"/>
                        <w:szCs w:val="18"/>
                        <w:lang w:eastAsia="zh-CN"/>
                      </w:rPr>
                      <w:t>无显示</w:t>
                    </w:r>
                  </w:p>
                </w:txbxContent>
              </v:textbox>
            </v:shape>
            <v:shape id="_x0000_s46752" type="#_x0000_t32" style="position:absolute;left:3713;top:2111;width:6;height:312;flip:x" o:connectortype="straight">
              <v:stroke startarrowwidth="narrow" startarrowlength="short" endarrow="block"/>
            </v:shape>
            <v:shape id="_x0000_s46753" type="#_x0000_t4" style="position:absolute;left:2122;top:2423;width:3181;height:1112">
              <v:stroke startarrowwidth="narrow" startarrowlength="short"/>
            </v:shape>
            <v:shape id="_x0000_s46754" type="#_x0000_t202" style="position:absolute;left:2738;top:2671;width:2021;height:768" stroked="f" strokecolor="red">
              <v:fill opacity="0"/>
              <v:stroke startarrowwidth="narrow" startarrowlength="short"/>
              <v:textbox style="mso-next-textbox:#_x0000_s4675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w:t>
                    </w:r>
                    <w:r w:rsidRPr="00813F30">
                      <w:rPr>
                        <w:rFonts w:ascii="SimSun" w:hAnsi="SimSun" w:hint="eastAsia"/>
                        <w:kern w:val="0"/>
                        <w:sz w:val="18"/>
                        <w:szCs w:val="18"/>
                        <w:lang w:eastAsia="zh-CN"/>
                      </w:rPr>
                      <w:t>供电是否正常</w:t>
                    </w:r>
                  </w:p>
                </w:txbxContent>
              </v:textbox>
            </v:shape>
            <v:shape id="_x0000_s46755" type="#_x0000_t32" style="position:absolute;left:5303;top:2979;width:1100;height:1" o:connectortype="straight">
              <v:stroke startarrowwidth="narrow" startarrowlength="short" endarrow="block"/>
            </v:shape>
            <v:shape id="_x0000_s46756" type="#_x0000_t202" style="position:absolute;left:6403;top:2111;width:2652;height:1735">
              <v:stroke startarrowwidth="narrow" startarrowlength="short"/>
              <v:textbox style="mso-next-textbox:#_x0000_s46756">
                <w:txbxContent>
                  <w:p w:rsidR="00355AA9" w:rsidRPr="00813F30"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检查</w:t>
                    </w:r>
                    <w:r w:rsidRPr="00813F30">
                      <w:rPr>
                        <w:rFonts w:ascii="SimSun" w:hAnsi="SimSun" w:hint="eastAsia"/>
                        <w:kern w:val="0"/>
                        <w:sz w:val="18"/>
                        <w:szCs w:val="18"/>
                        <w:lang w:eastAsia="zh-CN"/>
                      </w:rPr>
                      <w:t>VDD28_PMU和VDD18_PMU电源是否正常，若不正常请检查电源模块</w:t>
                    </w:r>
                    <w:r>
                      <w:rPr>
                        <w:rFonts w:ascii="SimSun" w:hAnsi="SimSun"/>
                        <w:kern w:val="0"/>
                        <w:sz w:val="18"/>
                        <w:szCs w:val="18"/>
                        <w:lang w:eastAsia="zh-CN"/>
                      </w:rPr>
                      <w:t>U</w:t>
                    </w:r>
                    <w:r>
                      <w:rPr>
                        <w:rFonts w:ascii="SimSun" w:hAnsi="SimSun" w:hint="eastAsia"/>
                        <w:kern w:val="0"/>
                        <w:sz w:val="18"/>
                        <w:szCs w:val="18"/>
                        <w:lang w:eastAsia="zh-CN"/>
                      </w:rPr>
                      <w:t>2</w:t>
                    </w:r>
                    <w:r>
                      <w:rPr>
                        <w:rFonts w:ascii="SimSun" w:hAnsi="SimSun"/>
                        <w:kern w:val="0"/>
                        <w:sz w:val="18"/>
                        <w:szCs w:val="18"/>
                        <w:lang w:eastAsia="zh-CN"/>
                      </w:rPr>
                      <w:t>0</w:t>
                    </w:r>
                    <w:r>
                      <w:rPr>
                        <w:rFonts w:ascii="SimSun" w:hAnsi="SimSun" w:hint="eastAsia"/>
                        <w:kern w:val="0"/>
                        <w:sz w:val="18"/>
                        <w:szCs w:val="18"/>
                        <w:lang w:eastAsia="zh-CN"/>
                      </w:rPr>
                      <w:t>1</w:t>
                    </w:r>
                    <w:r w:rsidRPr="00813F30">
                      <w:rPr>
                        <w:rFonts w:ascii="SimSun" w:hAnsi="SimSun"/>
                        <w:kern w:val="0"/>
                        <w:sz w:val="18"/>
                        <w:szCs w:val="18"/>
                        <w:lang w:eastAsia="zh-CN"/>
                      </w:rPr>
                      <w:t xml:space="preserve"> </w:t>
                    </w:r>
                    <w:r>
                      <w:rPr>
                        <w:rFonts w:ascii="SimSun" w:hAnsi="SimSun" w:hint="eastAsia"/>
                        <w:kern w:val="0"/>
                        <w:sz w:val="18"/>
                        <w:szCs w:val="18"/>
                        <w:lang w:eastAsia="zh-CN"/>
                      </w:rPr>
                      <w:t>,另外,在看下器件上是否有胶,如果有胶,器件工作也会异常,需要除胶.</w:t>
                    </w:r>
                  </w:p>
                </w:txbxContent>
              </v:textbox>
            </v:shape>
            <v:shape id="_x0000_s46757" type="#_x0000_t32" style="position:absolute;left:3713;top:3535;width:1;height:311" o:connectortype="straight">
              <v:stroke startarrowwidth="narrow" startarrowlength="short" endarrow="block"/>
            </v:shape>
            <v:shape id="_x0000_s46758" type="#_x0000_t202" style="position:absolute;left:3315;top:3439;width:406;height:567" stroked="f" strokecolor="red">
              <v:fill opacity="0"/>
              <v:stroke startarrowwidth="narrow" startarrowlength="short"/>
              <v:textbox style="mso-next-textbox:#_x0000_s46758">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759" type="#_x0000_t4" style="position:absolute;left:2124;top:3846;width:3179;height:1110">
              <v:stroke startarrowwidth="narrow" startarrowlength="short"/>
            </v:shape>
            <v:shape id="_x0000_s46760" type="#_x0000_t202" style="position:absolute;left:2496;top:4154;width:2440;height:643" stroked="f" strokecolor="red">
              <v:fill opacity="0"/>
              <v:stroke startarrowwidth="narrow" startarrowlength="short"/>
              <v:textbox style="mso-next-textbox:#_x0000_s46760">
                <w:txbxContent>
                  <w:p w:rsidR="00355AA9" w:rsidRPr="008B193B" w:rsidRDefault="00355AA9" w:rsidP="00A36581">
                    <w:pPr>
                      <w:jc w:val="center"/>
                      <w:rPr>
                        <w:sz w:val="18"/>
                        <w:szCs w:val="18"/>
                      </w:rPr>
                    </w:pPr>
                    <w:r w:rsidRPr="008B193B">
                      <w:rPr>
                        <w:rFonts w:hint="eastAsia"/>
                        <w:sz w:val="18"/>
                        <w:szCs w:val="18"/>
                        <w:lang w:eastAsia="zh-CN"/>
                      </w:rPr>
                      <w:t>检查</w:t>
                    </w:r>
                    <w:r w:rsidRPr="008B193B">
                      <w:rPr>
                        <w:rFonts w:cs="SimSun" w:hint="eastAsia"/>
                        <w:sz w:val="18"/>
                        <w:szCs w:val="18"/>
                        <w:rtl/>
                      </w:rPr>
                      <w:t>加速度传感器芯是否正常</w:t>
                    </w:r>
                  </w:p>
                  <w:p w:rsidR="00355AA9" w:rsidRPr="005508E5" w:rsidRDefault="00355AA9" w:rsidP="00A36581">
                    <w:pPr>
                      <w:jc w:val="center"/>
                      <w:rPr>
                        <w:sz w:val="18"/>
                        <w:szCs w:val="18"/>
                        <w:lang w:eastAsia="zh-CN"/>
                      </w:rPr>
                    </w:pPr>
                  </w:p>
                </w:txbxContent>
              </v:textbox>
            </v:shape>
            <v:shape id="_x0000_s46761" type="#_x0000_t32" style="position:absolute;left:5303;top:4401;width:1100;height:1" o:connectortype="straight">
              <v:stroke startarrowwidth="narrow" startarrowlength="short" endarrow="block"/>
            </v:shape>
            <v:shape id="_x0000_s46762" type="#_x0000_t202" style="position:absolute;left:6403;top:4183;width:2652;height:438">
              <v:stroke startarrowwidth="narrow" startarrowlength="short"/>
              <v:textbox style="mso-next-textbox:#_x0000_s46762">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加焊或更换U1200</w:t>
                    </w:r>
                  </w:p>
                </w:txbxContent>
              </v:textbox>
            </v:shape>
            <v:shape id="_x0000_s46763" type="#_x0000_t32" style="position:absolute;left:3714;top:4956;width:7;height:479" o:connectortype="straight">
              <v:stroke startarrowwidth="narrow" startarrowlength="short" endarrow="block"/>
            </v:shape>
            <v:shape id="_x0000_s46764" type="#_x0000_t202" style="position:absolute;left:3315;top:4867;width:406;height:568" stroked="f" strokecolor="red">
              <v:fill opacity="0"/>
              <v:stroke startarrowwidth="narrow" startarrowlength="short"/>
              <v:textbox style="mso-next-textbox:#_x0000_s46764">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765" type="#_x0000_t176" style="position:absolute;left:2604;top:5435;width:2234;height:510"/>
            <v:shape id="_x0000_s46766" type="#_x0000_t202" style="position:absolute;left:5308;top:2554;width:941;height:380" stroked="f" strokecolor="red">
              <v:fill opacity="0"/>
              <v:stroke startarrowwidth="narrow" startarrowlength="short"/>
              <v:textbox style="mso-next-textbox:#_x0000_s46766">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767" type="#_x0000_t202" style="position:absolute;left:5301;top:4006;width:944;height:380" stroked="f" strokecolor="red">
              <v:fill opacity="0"/>
              <v:stroke startarrowwidth="narrow" startarrowlength="short"/>
              <v:textbox style="mso-next-textbox:#_x0000_s46767">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768" type="#_x0000_t202" style="position:absolute;left:2738;top:5512;width:1944;height:354" stroked="f" strokecolor="red">
              <v:fill opacity="0"/>
              <v:stroke startarrowwidth="narrow" startarrowlength="short"/>
              <v:textbox style="mso-next-textbox:#_x0000_s4676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加焊或</w:t>
                    </w:r>
                    <w:r w:rsidRPr="00813F30">
                      <w:rPr>
                        <w:rFonts w:ascii="SimSun" w:hAnsi="SimSun" w:hint="eastAsia"/>
                        <w:kern w:val="0"/>
                        <w:sz w:val="18"/>
                        <w:szCs w:val="18"/>
                        <w:lang w:eastAsia="zh-CN"/>
                      </w:rPr>
                      <w:t>更换</w:t>
                    </w:r>
                    <w:r>
                      <w:rPr>
                        <w:rFonts w:ascii="SimSun" w:hAnsi="SimSun" w:hint="eastAsia"/>
                        <w:kern w:val="0"/>
                        <w:sz w:val="18"/>
                        <w:szCs w:val="18"/>
                        <w:lang w:eastAsia="zh-CN"/>
                      </w:rPr>
                      <w:t>U401</w:t>
                    </w:r>
                  </w:p>
                </w:txbxContent>
              </v:textbox>
            </v:shape>
            <w10:wrap type="none"/>
            <w10:anchorlock/>
          </v:group>
        </w:pict>
      </w:r>
    </w:p>
    <w:p w:rsidR="00A36581" w:rsidRPr="00CC22C9" w:rsidRDefault="00A36581" w:rsidP="00A36581">
      <w:pPr>
        <w:spacing w:line="360" w:lineRule="auto"/>
        <w:jc w:val="center"/>
        <w:rPr>
          <w:rFonts w:ascii="Arial" w:hAnsi="Arial" w:cs="Arial"/>
          <w:sz w:val="22"/>
          <w:szCs w:val="22"/>
          <w:lang w:eastAsia="zh-CN"/>
        </w:rPr>
      </w:pPr>
    </w:p>
    <w:p w:rsidR="00A36581" w:rsidRPr="00CC22C9" w:rsidRDefault="00A36581" w:rsidP="00A36581">
      <w:pPr>
        <w:spacing w:line="360" w:lineRule="auto"/>
        <w:jc w:val="center"/>
        <w:rPr>
          <w:rFonts w:ascii="Arial" w:hAnsi="Arial" w:cs="Arial"/>
          <w:sz w:val="22"/>
          <w:szCs w:val="22"/>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07"/>
        <w:gridCol w:w="2746"/>
        <w:gridCol w:w="4224"/>
      </w:tblGrid>
      <w:tr w:rsidR="00A36581" w:rsidRPr="00CC22C9" w:rsidTr="00355AA9">
        <w:trPr>
          <w:tblHeader/>
          <w:jc w:val="center"/>
        </w:trPr>
        <w:tc>
          <w:tcPr>
            <w:tcW w:w="2095"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2751"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4231"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Arial" w:hAnsi="SimSun" w:cs="Arial" w:hint="eastAsia"/>
                <w:lang w:eastAsia="zh-CN"/>
              </w:rPr>
              <w:t>VDD18_PMU</w:t>
            </w:r>
          </w:p>
        </w:tc>
        <w:tc>
          <w:tcPr>
            <w:tcW w:w="275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传感器电源</w:t>
            </w:r>
          </w:p>
        </w:tc>
        <w:tc>
          <w:tcPr>
            <w:tcW w:w="42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1.8V</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Arial" w:hAnsi="SimSun" w:cs="Arial" w:hint="eastAsia"/>
                <w:lang w:eastAsia="zh-CN"/>
              </w:rPr>
              <w:t>VDD28_PMU</w:t>
            </w:r>
          </w:p>
        </w:tc>
        <w:tc>
          <w:tcPr>
            <w:tcW w:w="275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传感器电源</w:t>
            </w:r>
          </w:p>
        </w:tc>
        <w:tc>
          <w:tcPr>
            <w:tcW w:w="42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2.8V</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Arial" w:hAnsi="SimSun" w:cs="Arial"/>
                <w:lang w:eastAsia="zh-CN"/>
              </w:rPr>
            </w:pPr>
            <w:r>
              <w:rPr>
                <w:rFonts w:ascii="Arial" w:hAnsi="SimSun" w:cs="Arial" w:hint="eastAsia"/>
                <w:lang w:eastAsia="zh-CN"/>
              </w:rPr>
              <w:t>COMPASS_RST</w:t>
            </w:r>
          </w:p>
        </w:tc>
        <w:tc>
          <w:tcPr>
            <w:tcW w:w="2751"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指南针复位信号</w:t>
            </w:r>
          </w:p>
        </w:tc>
        <w:tc>
          <w:tcPr>
            <w:tcW w:w="4231" w:type="dxa"/>
          </w:tcPr>
          <w:p w:rsidR="00A36581" w:rsidRPr="00CC22C9" w:rsidRDefault="00A36581" w:rsidP="00355AA9">
            <w:pPr>
              <w:snapToGrid w:val="0"/>
              <w:spacing w:before="100" w:after="100" w:line="240" w:lineRule="atLeast"/>
              <w:rPr>
                <w:rFonts w:ascii="SimSun" w:hAnsi="SimSun" w:cs="Arial"/>
                <w:spacing w:val="-4"/>
                <w:szCs w:val="21"/>
                <w:lang w:eastAsia="zh-CN"/>
              </w:rPr>
            </w:pP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Arial" w:hAnsi="SimSun" w:cs="Arial" w:hint="eastAsia"/>
                <w:lang w:eastAsia="zh-CN"/>
              </w:rPr>
              <w:t>EINT</w:t>
            </w:r>
            <w:r>
              <w:rPr>
                <w:rFonts w:ascii="Arial" w:hAnsi="SimSun" w:cs="Arial" w:hint="eastAsia"/>
                <w:lang w:eastAsia="zh-CN"/>
              </w:rPr>
              <w:t>6_M</w:t>
            </w:r>
            <w:r w:rsidRPr="00CC22C9">
              <w:rPr>
                <w:rFonts w:ascii="Arial" w:hAnsi="SimSun" w:cs="Arial" w:hint="eastAsia"/>
                <w:lang w:eastAsia="zh-CN"/>
              </w:rPr>
              <w:t>_SENSOR</w:t>
            </w:r>
          </w:p>
        </w:tc>
        <w:tc>
          <w:tcPr>
            <w:tcW w:w="275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加速度传感器中断请求信号</w:t>
            </w:r>
          </w:p>
        </w:tc>
        <w:tc>
          <w:tcPr>
            <w:tcW w:w="423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低电平有效，无传输时为高电平</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Arial" w:hAnsi="SimSun" w:cs="Arial"/>
                <w:lang w:eastAsia="zh-CN"/>
              </w:rPr>
            </w:pPr>
            <w:r w:rsidRPr="00CC22C9">
              <w:rPr>
                <w:rFonts w:ascii="Arial" w:hAnsi="SimSun" w:cs="Arial" w:hint="eastAsia"/>
                <w:lang w:eastAsia="zh-CN"/>
              </w:rPr>
              <w:t>SCL2</w:t>
            </w:r>
          </w:p>
        </w:tc>
        <w:tc>
          <w:tcPr>
            <w:tcW w:w="2751" w:type="dxa"/>
            <w:vMerge w:val="restart"/>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I2C信号，用于读取加速度信息</w:t>
            </w:r>
          </w:p>
        </w:tc>
        <w:tc>
          <w:tcPr>
            <w:tcW w:w="423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高低脉冲</w:t>
            </w:r>
          </w:p>
        </w:tc>
      </w:tr>
      <w:tr w:rsidR="00A36581" w:rsidRPr="00CC22C9" w:rsidTr="00355AA9">
        <w:trPr>
          <w:jc w:val="center"/>
        </w:trPr>
        <w:tc>
          <w:tcPr>
            <w:tcW w:w="2095" w:type="dxa"/>
          </w:tcPr>
          <w:p w:rsidR="00A36581" w:rsidRPr="00CC22C9" w:rsidRDefault="00A36581" w:rsidP="00355AA9">
            <w:pPr>
              <w:snapToGrid w:val="0"/>
              <w:spacing w:before="100" w:after="100" w:line="240" w:lineRule="atLeast"/>
              <w:rPr>
                <w:rFonts w:ascii="Arial" w:hAnsi="SimSun" w:cs="Arial"/>
                <w:lang w:eastAsia="zh-CN"/>
              </w:rPr>
            </w:pPr>
            <w:r w:rsidRPr="00CC22C9">
              <w:rPr>
                <w:rFonts w:ascii="Arial" w:hAnsi="SimSun" w:cs="Arial" w:hint="eastAsia"/>
                <w:lang w:eastAsia="zh-CN"/>
              </w:rPr>
              <w:t>SDA2</w:t>
            </w:r>
          </w:p>
        </w:tc>
        <w:tc>
          <w:tcPr>
            <w:tcW w:w="2751" w:type="dxa"/>
            <w:vMerge/>
          </w:tcPr>
          <w:p w:rsidR="00A36581" w:rsidRPr="00CC22C9" w:rsidRDefault="00A36581" w:rsidP="00355AA9">
            <w:pPr>
              <w:snapToGrid w:val="0"/>
              <w:spacing w:before="100" w:after="100" w:line="240" w:lineRule="atLeast"/>
              <w:rPr>
                <w:rFonts w:ascii="SimSun" w:hAnsi="SimSun" w:cs="Arial"/>
                <w:spacing w:val="-4"/>
                <w:szCs w:val="21"/>
              </w:rPr>
            </w:pPr>
          </w:p>
        </w:tc>
        <w:tc>
          <w:tcPr>
            <w:tcW w:w="4231"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高低脉冲</w:t>
            </w:r>
          </w:p>
        </w:tc>
      </w:tr>
    </w:tbl>
    <w:p w:rsidR="00A36581" w:rsidRPr="00CC22C9" w:rsidRDefault="00A36581" w:rsidP="00A36581">
      <w:pPr>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42" w:name="_Toc382062118"/>
      <w:bookmarkStart w:id="143" w:name="_Toc382899750"/>
      <w:r>
        <w:rPr>
          <w:rFonts w:ascii="SimSun" w:eastAsia="SimSun" w:hAnsi="SimSun" w:hint="eastAsia"/>
          <w:sz w:val="28"/>
          <w:szCs w:val="28"/>
          <w:lang w:eastAsia="zh-CN"/>
        </w:rPr>
        <w:t>6</w:t>
      </w:r>
      <w:r w:rsidR="00A36581">
        <w:rPr>
          <w:rFonts w:ascii="SimSun" w:eastAsia="SimSun" w:hAnsi="SimSun" w:hint="eastAsia"/>
          <w:sz w:val="28"/>
          <w:szCs w:val="28"/>
          <w:lang w:eastAsia="zh-CN"/>
        </w:rPr>
        <w:t>.4.8</w:t>
      </w:r>
      <w:r w:rsidR="00A36581" w:rsidRPr="00CC22C9">
        <w:rPr>
          <w:rFonts w:ascii="SimSun" w:eastAsia="SimSun" w:hAnsi="SimSun" w:hint="eastAsia"/>
          <w:sz w:val="28"/>
          <w:szCs w:val="28"/>
          <w:lang w:eastAsia="zh-CN"/>
        </w:rPr>
        <w:t xml:space="preserve"> 按键</w:t>
      </w:r>
      <w:bookmarkEnd w:id="142"/>
      <w:bookmarkEnd w:id="143"/>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hint="eastAsia"/>
          <w:lang w:eastAsia="zh-CN"/>
        </w:rPr>
        <w:t>按键分布在侧键小板（</w:t>
      </w:r>
      <w:r>
        <w:rPr>
          <w:rFonts w:ascii="SimSun" w:hAnsi="SimSun" w:hint="eastAsia"/>
          <w:lang w:eastAsia="zh-CN"/>
        </w:rPr>
        <w:t>HT2G750TK</w:t>
      </w:r>
      <w:r w:rsidRPr="00CC22C9">
        <w:rPr>
          <w:rFonts w:ascii="SimSun" w:hAnsi="SimSun" w:hint="eastAsia"/>
          <w:lang w:eastAsia="zh-CN"/>
        </w:rPr>
        <w:t>）上，</w:t>
      </w: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lastRenderedPageBreak/>
        <w:drawing>
          <wp:inline distT="0" distB="0" distL="0" distR="0">
            <wp:extent cx="5761355" cy="2161540"/>
            <wp:effectExtent l="1905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01" cstate="print"/>
                    <a:srcRect/>
                    <a:stretch>
                      <a:fillRect/>
                    </a:stretch>
                  </pic:blipFill>
                  <pic:spPr bwMode="auto">
                    <a:xfrm>
                      <a:off x="0" y="0"/>
                      <a:ext cx="5761355" cy="2161540"/>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spacing w:line="360" w:lineRule="auto"/>
        <w:ind w:firstLineChars="200" w:firstLine="420"/>
        <w:rPr>
          <w:rFonts w:ascii="SimSun" w:hAnsi="SimSun"/>
          <w:lang w:eastAsia="zh-CN"/>
        </w:rPr>
      </w:pPr>
      <w:r w:rsidRPr="00CC22C9">
        <w:rPr>
          <w:rFonts w:ascii="SimSun" w:hAnsi="SimSun" w:hint="eastAsia"/>
          <w:lang w:eastAsia="zh-CN"/>
        </w:rPr>
        <w:t>按键电路较为简单，有三个按键，分别是开机键、音量+键、音量-键，每个键由一个信号进行控制。当按键未按下时，信号为高电平；当按键按下时，按键会短路到GND，变为低电平。侧键FPC为物理按键的载体，通过4Pin</w:t>
      </w:r>
      <w:r>
        <w:rPr>
          <w:rFonts w:ascii="SimSun" w:hAnsi="SimSun" w:hint="eastAsia"/>
          <w:lang w:eastAsia="zh-CN"/>
        </w:rPr>
        <w:t xml:space="preserve"> ZIF</w:t>
      </w:r>
      <w:r w:rsidRPr="00CC22C9">
        <w:rPr>
          <w:rFonts w:ascii="SimSun" w:hAnsi="SimSun" w:hint="eastAsia"/>
          <w:lang w:eastAsia="zh-CN"/>
        </w:rPr>
        <w:t>连接器连接到主芯片U401。</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spacing w:line="360" w:lineRule="auto"/>
        <w:ind w:firstLineChars="200" w:firstLine="440"/>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729" editas="canvas" style="width:403.9pt;height:227.85pt;mso-position-horizontal-relative:char;mso-position-vertical-relative:line" coordorigin="1880,1485" coordsize="8078,4557">
            <o:lock v:ext="edit" aspectratio="t"/>
            <v:shape id="_x0000_s46730" type="#_x0000_t75" style="position:absolute;left:1880;top:1485;width:8078;height:4557" o:preferrelative="f">
              <v:fill o:detectmouseclick="t"/>
              <v:path o:extrusionok="t" o:connecttype="none"/>
            </v:shape>
            <v:shape id="_x0000_s46731" type="#_x0000_t202" style="position:absolute;left:2544;top:1553;width:2350;height:558">
              <v:stroke startarrowwidth="narrow" startarrowlength="short"/>
              <v:textbox style="mso-next-textbox:#_x0000_s46731">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按键无响应</w:t>
                    </w:r>
                  </w:p>
                </w:txbxContent>
              </v:textbox>
            </v:shape>
            <v:shape id="_x0000_s46732" type="#_x0000_t32" style="position:absolute;left:3713;top:2111;width:6;height:312;flip:x" o:connectortype="straight">
              <v:stroke startarrowwidth="narrow" startarrowlength="short" endarrow="block"/>
            </v:shape>
            <v:shape id="_x0000_s46733" type="#_x0000_t4" style="position:absolute;left:2122;top:2423;width:3181;height:1112">
              <v:stroke startarrowwidth="narrow" startarrowlength="short"/>
            </v:shape>
            <v:shape id="_x0000_s46734" type="#_x0000_t202" style="position:absolute;left:2738;top:2755;width:2021;height:429" stroked="f" strokecolor="red">
              <v:fill opacity="0"/>
              <v:stroke startarrowwidth="narrow" startarrowlength="short"/>
              <v:textbox style="mso-next-textbox:#_x0000_s4673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侧键FPC单体是否正常</w:t>
                    </w:r>
                  </w:p>
                </w:txbxContent>
              </v:textbox>
            </v:shape>
            <v:shape id="_x0000_s46735" type="#_x0000_t32" style="position:absolute;left:5303;top:2979;width:1100;height:4" o:connectortype="straight">
              <v:stroke startarrowwidth="narrow" startarrowlength="short" endarrow="block"/>
            </v:shape>
            <v:shape id="_x0000_s46736" type="#_x0000_t202" style="position:absolute;left:6403;top:2568;width:2652;height:830">
              <v:stroke startarrowwidth="narrow" startarrowlength="short"/>
              <v:textbox style="mso-next-textbox:#_x0000_s46736">
                <w:txbxContent>
                  <w:p w:rsidR="00355AA9" w:rsidRPr="00813F30"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更换侧键FPC若正常，则为侧键FPC单体不良</w:t>
                    </w:r>
                    <w:r w:rsidRPr="00813F30">
                      <w:rPr>
                        <w:rFonts w:ascii="SimSun" w:hAnsi="SimSun"/>
                        <w:kern w:val="0"/>
                        <w:sz w:val="18"/>
                        <w:szCs w:val="18"/>
                        <w:lang w:eastAsia="zh-CN"/>
                      </w:rPr>
                      <w:t xml:space="preserve"> </w:t>
                    </w:r>
                  </w:p>
                </w:txbxContent>
              </v:textbox>
            </v:shape>
            <v:shape id="_x0000_s46737" type="#_x0000_t32" style="position:absolute;left:3713;top:3535;width:1;height:311" o:connectortype="straight">
              <v:stroke startarrowwidth="narrow" startarrowlength="short" endarrow="block"/>
            </v:shape>
            <v:shape id="_x0000_s46738" type="#_x0000_t202" style="position:absolute;left:3315;top:3439;width:406;height:567" stroked="f" strokecolor="red">
              <v:fill opacity="0"/>
              <v:stroke startarrowwidth="narrow" startarrowlength="short"/>
              <v:textbox style="mso-next-textbox:#_x0000_s46738">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739" type="#_x0000_t4" style="position:absolute;left:2124;top:3846;width:3179;height:1110">
              <v:stroke startarrowwidth="narrow" startarrowlength="short"/>
            </v:shape>
            <v:shape id="_x0000_s46740" type="#_x0000_t202" style="position:absolute;left:2496;top:4190;width:2440;height:411" stroked="f" strokecolor="red">
              <v:fill opacity="0"/>
              <v:stroke startarrowwidth="narrow" startarrowlength="short"/>
              <v:textbox style="mso-next-textbox:#_x0000_s46740">
                <w:txbxContent>
                  <w:p w:rsidR="00355AA9" w:rsidRPr="005508E5" w:rsidRDefault="00355AA9" w:rsidP="00A36581">
                    <w:pPr>
                      <w:jc w:val="center"/>
                      <w:rPr>
                        <w:sz w:val="18"/>
                        <w:szCs w:val="18"/>
                        <w:lang w:eastAsia="zh-CN"/>
                      </w:rPr>
                    </w:pPr>
                    <w:r w:rsidRPr="008B193B">
                      <w:rPr>
                        <w:rFonts w:hint="eastAsia"/>
                        <w:sz w:val="18"/>
                        <w:szCs w:val="18"/>
                        <w:lang w:eastAsia="zh-CN"/>
                      </w:rPr>
                      <w:t>检查</w:t>
                    </w:r>
                    <w:r>
                      <w:rPr>
                        <w:rFonts w:hint="eastAsia"/>
                        <w:sz w:val="18"/>
                        <w:szCs w:val="18"/>
                        <w:lang w:eastAsia="zh-CN"/>
                      </w:rPr>
                      <w:t>ZIF</w:t>
                    </w:r>
                    <w:r>
                      <w:rPr>
                        <w:rFonts w:hint="eastAsia"/>
                        <w:sz w:val="18"/>
                        <w:szCs w:val="18"/>
                        <w:lang w:eastAsia="zh-CN"/>
                      </w:rPr>
                      <w:t>连接器</w:t>
                    </w:r>
                    <w:r w:rsidRPr="008B193B">
                      <w:rPr>
                        <w:rFonts w:cs="SimSun" w:hint="eastAsia"/>
                        <w:sz w:val="18"/>
                        <w:szCs w:val="18"/>
                        <w:rtl/>
                      </w:rPr>
                      <w:t>是否正常</w:t>
                    </w:r>
                  </w:p>
                </w:txbxContent>
              </v:textbox>
            </v:shape>
            <v:shape id="_x0000_s46741" type="#_x0000_t32" style="position:absolute;left:5303;top:4401;width:1100;height:1" o:connectortype="straight">
              <v:stroke startarrowwidth="narrow" startarrowlength="short" endarrow="block"/>
            </v:shape>
            <v:shape id="_x0000_s46742" type="#_x0000_t202" style="position:absolute;left:6403;top:4183;width:2652;height:438">
              <v:stroke startarrowwidth="narrow" startarrowlength="short"/>
              <v:textbox style="mso-next-textbox:#_x0000_s46742">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加焊或更换ZIF连接器</w:t>
                    </w:r>
                  </w:p>
                </w:txbxContent>
              </v:textbox>
            </v:shape>
            <v:shape id="_x0000_s46743" type="#_x0000_t32" style="position:absolute;left:3714;top:4956;width:7;height:479" o:connectortype="straight">
              <v:stroke startarrowwidth="narrow" startarrowlength="short" endarrow="block"/>
            </v:shape>
            <v:shape id="_x0000_s46744" type="#_x0000_t202" style="position:absolute;left:3315;top:4867;width:406;height:568" stroked="f" strokecolor="red">
              <v:fill opacity="0"/>
              <v:stroke startarrowwidth="narrow" startarrowlength="short"/>
              <v:textbox style="mso-next-textbox:#_x0000_s46744">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745" type="#_x0000_t176" style="position:absolute;left:2604;top:5435;width:2234;height:510"/>
            <v:shape id="_x0000_s46746" type="#_x0000_t202" style="position:absolute;left:5308;top:2554;width:941;height:380" stroked="f" strokecolor="red">
              <v:fill opacity="0"/>
              <v:stroke startarrowwidth="narrow" startarrowlength="short"/>
              <v:textbox style="mso-next-textbox:#_x0000_s46746">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747" type="#_x0000_t202" style="position:absolute;left:5301;top:4006;width:944;height:380" stroked="f" strokecolor="red">
              <v:fill opacity="0"/>
              <v:stroke startarrowwidth="narrow" startarrowlength="short"/>
              <v:textbox style="mso-next-textbox:#_x0000_s46747">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748" type="#_x0000_t202" style="position:absolute;left:2738;top:5512;width:1944;height:354" stroked="f" strokecolor="red">
              <v:fill opacity="0"/>
              <v:stroke startarrowwidth="narrow" startarrowlength="short"/>
              <v:textbox style="mso-next-textbox:#_x0000_s4674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加焊或</w:t>
                    </w:r>
                    <w:r w:rsidRPr="00813F30">
                      <w:rPr>
                        <w:rFonts w:ascii="SimSun" w:hAnsi="SimSun" w:hint="eastAsia"/>
                        <w:kern w:val="0"/>
                        <w:sz w:val="18"/>
                        <w:szCs w:val="18"/>
                        <w:lang w:eastAsia="zh-CN"/>
                      </w:rPr>
                      <w:t>更换</w:t>
                    </w:r>
                    <w:r>
                      <w:rPr>
                        <w:rFonts w:ascii="SimSun" w:hAnsi="SimSun" w:hint="eastAsia"/>
                        <w:kern w:val="0"/>
                        <w:sz w:val="18"/>
                        <w:szCs w:val="18"/>
                        <w:lang w:eastAsia="zh-CN"/>
                      </w:rPr>
                      <w:t>U401</w:t>
                    </w:r>
                  </w:p>
                </w:txbxContent>
              </v:textbox>
            </v:shape>
            <w10:wrap type="none"/>
            <w10:anchorlock/>
          </v:group>
        </w:pict>
      </w:r>
      <w:r w:rsidR="00A36581" w:rsidRPr="00CC22C9">
        <w:rPr>
          <w:rFonts w:ascii="Arial" w:hAnsi="Arial" w:cs="Arial" w:hint="eastAsia"/>
          <w:sz w:val="22"/>
          <w:szCs w:val="22"/>
          <w:lang w:eastAsia="zh-CN"/>
        </w:rPr>
        <w:tab/>
      </w:r>
    </w:p>
    <w:p w:rsidR="00A36581" w:rsidRPr="00CC22C9" w:rsidRDefault="00A36581" w:rsidP="00A36581">
      <w:pPr>
        <w:spacing w:line="360" w:lineRule="auto"/>
        <w:ind w:firstLineChars="200" w:firstLine="440"/>
        <w:rPr>
          <w:rFonts w:ascii="Arial" w:hAnsi="Arial" w:cs="Arial"/>
          <w:sz w:val="22"/>
          <w:szCs w:val="22"/>
          <w:lang w:eastAsia="zh-CN"/>
        </w:rPr>
      </w:pPr>
    </w:p>
    <w:p w:rsidR="00A36581" w:rsidRPr="00CC22C9" w:rsidRDefault="00A36581" w:rsidP="00A36581">
      <w:pPr>
        <w:spacing w:line="360" w:lineRule="auto"/>
        <w:ind w:firstLineChars="200" w:firstLine="440"/>
        <w:jc w:val="center"/>
        <w:rPr>
          <w:rFonts w:ascii="Arial" w:hAnsi="Arial" w:cs="Arial"/>
          <w:sz w:val="22"/>
          <w:szCs w:val="22"/>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0"/>
        <w:gridCol w:w="2672"/>
        <w:gridCol w:w="4875"/>
      </w:tblGrid>
      <w:tr w:rsidR="00A36581" w:rsidRPr="00CC22C9" w:rsidTr="00355AA9">
        <w:trPr>
          <w:tblHeader/>
          <w:jc w:val="center"/>
        </w:trPr>
        <w:tc>
          <w:tcPr>
            <w:tcW w:w="1530"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267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4875"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PWRKEY</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开机和关机</w:t>
            </w:r>
          </w:p>
        </w:tc>
        <w:tc>
          <w:tcPr>
            <w:tcW w:w="487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默认为高电平，按下为低电平</w:t>
            </w:r>
          </w:p>
        </w:tc>
      </w:tr>
      <w:tr w:rsidR="00A36581" w:rsidRPr="00CC22C9" w:rsidTr="00355AA9">
        <w:trPr>
          <w:jc w:val="center"/>
        </w:trPr>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KCOL1</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音量增大</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默认为高电平，按下为低电平</w:t>
            </w:r>
          </w:p>
        </w:tc>
      </w:tr>
      <w:tr w:rsidR="00A36581" w:rsidRPr="00CC22C9" w:rsidTr="00355AA9">
        <w:trPr>
          <w:jc w:val="center"/>
        </w:trPr>
        <w:tc>
          <w:tcPr>
            <w:tcW w:w="1530"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KCOL0</w:t>
            </w:r>
          </w:p>
        </w:tc>
        <w:tc>
          <w:tcPr>
            <w:tcW w:w="267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音量减小</w:t>
            </w:r>
          </w:p>
        </w:tc>
        <w:tc>
          <w:tcPr>
            <w:tcW w:w="4875"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默认为高电平，按下为低电平</w:t>
            </w:r>
          </w:p>
        </w:tc>
      </w:tr>
    </w:tbl>
    <w:p w:rsidR="00A36581" w:rsidRPr="00CC22C9" w:rsidRDefault="00A36581" w:rsidP="00A36581">
      <w:pPr>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44" w:name="_Toc382062119"/>
      <w:bookmarkStart w:id="145" w:name="_Toc382899751"/>
      <w:r>
        <w:rPr>
          <w:rFonts w:ascii="SimSun" w:eastAsia="SimSun" w:hAnsi="SimSun" w:hint="eastAsia"/>
          <w:sz w:val="28"/>
          <w:szCs w:val="28"/>
          <w:lang w:eastAsia="zh-CN"/>
        </w:rPr>
        <w:lastRenderedPageBreak/>
        <w:t>6</w:t>
      </w:r>
      <w:r w:rsidR="00A36581" w:rsidRPr="00CC22C9">
        <w:rPr>
          <w:rFonts w:ascii="SimSun" w:eastAsia="SimSun" w:hAnsi="SimSun" w:hint="eastAsia"/>
          <w:sz w:val="28"/>
          <w:szCs w:val="28"/>
          <w:lang w:eastAsia="zh-CN"/>
        </w:rPr>
        <w:t>.4.</w:t>
      </w:r>
      <w:r w:rsidR="00A36581">
        <w:rPr>
          <w:rFonts w:ascii="SimSun" w:eastAsia="SimSun" w:hAnsi="SimSun" w:hint="eastAsia"/>
          <w:sz w:val="28"/>
          <w:szCs w:val="28"/>
          <w:lang w:eastAsia="zh-CN"/>
        </w:rPr>
        <w:t>9</w:t>
      </w:r>
      <w:r w:rsidR="00A36581" w:rsidRPr="00CC22C9">
        <w:rPr>
          <w:rFonts w:ascii="SimSun" w:eastAsia="SimSun" w:hAnsi="SimSun" w:hint="eastAsia"/>
          <w:sz w:val="28"/>
          <w:szCs w:val="28"/>
          <w:lang w:eastAsia="zh-CN"/>
        </w:rPr>
        <w:t xml:space="preserve"> </w:t>
      </w:r>
      <w:r w:rsidR="00A36581" w:rsidRPr="00CC22C9">
        <w:rPr>
          <w:rFonts w:ascii="SimSun" w:eastAsia="SimSun" w:hAnsi="SimSun" w:hint="eastAsia"/>
          <w:bCs/>
          <w:sz w:val="28"/>
          <w:szCs w:val="28"/>
          <w:rtl/>
        </w:rPr>
        <w:t>振动</w:t>
      </w:r>
      <w:bookmarkEnd w:id="144"/>
      <w:bookmarkEnd w:id="145"/>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Pr>
          <w:rFonts w:ascii="SimSun" w:hAnsi="SimSun" w:hint="eastAsia"/>
          <w:lang w:eastAsia="zh-CN"/>
        </w:rPr>
        <w:t>马达在SPK&amp;马达小板（HT1G750SP）上，</w:t>
      </w:r>
      <w:r w:rsidRPr="00CC22C9">
        <w:rPr>
          <w:rFonts w:ascii="SimSun" w:hAnsi="SimSun" w:cs="SimSun" w:hint="eastAsia"/>
          <w:szCs w:val="21"/>
          <w:rtl/>
        </w:rPr>
        <w:t>电路原理图：</w:t>
      </w:r>
    </w:p>
    <w:p w:rsidR="00A36581" w:rsidRDefault="00A36581" w:rsidP="00A36581">
      <w:pPr>
        <w:widowControl/>
        <w:snapToGrid w:val="0"/>
        <w:spacing w:before="80" w:after="80" w:line="300" w:lineRule="auto"/>
        <w:jc w:val="center"/>
        <w:rPr>
          <w:rFonts w:ascii="SimSun" w:hAnsi="SimSun"/>
          <w:lang w:eastAsia="zh-CN"/>
        </w:rPr>
      </w:pPr>
      <w:r>
        <w:rPr>
          <w:rFonts w:ascii="SimSun" w:hAnsi="SimSun"/>
          <w:noProof/>
          <w:lang w:eastAsia="en-US"/>
        </w:rPr>
        <w:drawing>
          <wp:inline distT="0" distB="0" distL="0" distR="0">
            <wp:extent cx="3345815" cy="1791970"/>
            <wp:effectExtent l="19050" t="0" r="6985"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02" cstate="print"/>
                    <a:srcRect/>
                    <a:stretch>
                      <a:fillRect/>
                    </a:stretch>
                  </pic:blipFill>
                  <pic:spPr bwMode="auto">
                    <a:xfrm>
                      <a:off x="0" y="0"/>
                      <a:ext cx="3345815" cy="1791970"/>
                    </a:xfrm>
                    <a:prstGeom prst="rect">
                      <a:avLst/>
                    </a:prstGeom>
                    <a:noFill/>
                    <a:ln w="9525">
                      <a:noFill/>
                      <a:miter lim="800000"/>
                      <a:headEnd/>
                      <a:tailEnd/>
                    </a:ln>
                  </pic:spPr>
                </pic:pic>
              </a:graphicData>
            </a:graphic>
          </wp:inline>
        </w:drawing>
      </w:r>
    </w:p>
    <w:p w:rsidR="00A36581" w:rsidRPr="000A3E50" w:rsidRDefault="00A36581" w:rsidP="00A36581">
      <w:pPr>
        <w:widowControl/>
        <w:snapToGrid w:val="0"/>
        <w:spacing w:before="80" w:after="80" w:line="300" w:lineRule="auto"/>
        <w:jc w:val="center"/>
        <w:rPr>
          <w:rFonts w:ascii="SimSun" w:hAnsi="SimSun"/>
          <w:lang w:eastAsia="zh-CN"/>
        </w:rPr>
      </w:pPr>
      <w:r>
        <w:rPr>
          <w:rFonts w:ascii="SimSun" w:hAnsi="SimSun"/>
          <w:noProof/>
          <w:lang w:eastAsia="en-US"/>
        </w:rPr>
        <w:drawing>
          <wp:inline distT="0" distB="0" distL="0" distR="0">
            <wp:extent cx="6120765" cy="3145155"/>
            <wp:effectExtent l="1905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03" cstate="print"/>
                    <a:srcRect/>
                    <a:stretch>
                      <a:fillRect/>
                    </a:stretch>
                  </pic:blipFill>
                  <pic:spPr bwMode="auto">
                    <a:xfrm>
                      <a:off x="0" y="0"/>
                      <a:ext cx="6120765" cy="3145155"/>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spacing w:line="360" w:lineRule="auto"/>
        <w:ind w:leftChars="85" w:left="178" w:firstLineChars="171" w:firstLine="359"/>
        <w:rPr>
          <w:rFonts w:ascii="SimSun" w:hAnsi="SimSun"/>
          <w:lang w:eastAsia="zh-CN"/>
        </w:rPr>
      </w:pPr>
      <w:r w:rsidRPr="00CC22C9">
        <w:rPr>
          <w:rFonts w:ascii="SimSun" w:hAnsi="SimSun" w:hint="eastAsia"/>
          <w:lang w:eastAsia="zh-CN"/>
        </w:rPr>
        <w:t>振动马达由</w:t>
      </w:r>
      <w:r>
        <w:rPr>
          <w:rFonts w:ascii="SimSun" w:hAnsi="SimSun" w:hint="eastAsia"/>
          <w:lang w:eastAsia="zh-CN"/>
        </w:rPr>
        <w:t>主板上的LDO</w:t>
      </w:r>
      <w:r w:rsidRPr="00CC22C9">
        <w:rPr>
          <w:rFonts w:ascii="SimSun" w:hAnsi="SimSun" w:hint="eastAsia"/>
          <w:lang w:eastAsia="zh-CN"/>
        </w:rPr>
        <w:t>芯片输出的VIBR_PMU信号进行驱动，所以不需要外部的二极管电路。</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widowControl/>
        <w:snapToGrid w:val="0"/>
        <w:spacing w:before="80" w:after="80" w:line="300" w:lineRule="auto"/>
        <w:ind w:leftChars="257" w:left="540"/>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709" editas="canvas" style="width:403.9pt;height:227.85pt;mso-position-horizontal-relative:char;mso-position-vertical-relative:line" coordorigin="1880,1485" coordsize="8078,4557">
            <o:lock v:ext="edit" aspectratio="t"/>
            <v:shape id="_x0000_s46710" type="#_x0000_t75" style="position:absolute;left:1880;top:1485;width:8078;height:4557" o:preferrelative="f">
              <v:fill o:detectmouseclick="t"/>
              <v:path o:extrusionok="t" o:connecttype="none"/>
            </v:shape>
            <v:shape id="_x0000_s46711" type="#_x0000_t202" style="position:absolute;left:2544;top:1553;width:2350;height:558">
              <v:stroke startarrowwidth="narrow" startarrowlength="short"/>
              <v:textbox style="mso-next-textbox:#_x0000_s46711">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马达不振动</w:t>
                    </w:r>
                  </w:p>
                </w:txbxContent>
              </v:textbox>
            </v:shape>
            <v:shape id="_x0000_s46712" type="#_x0000_t32" style="position:absolute;left:3713;top:2111;width:6;height:312;flip:x" o:connectortype="straight">
              <v:stroke startarrowwidth="narrow" startarrowlength="short" endarrow="block"/>
            </v:shape>
            <v:shape id="_x0000_s46713" type="#_x0000_t4" style="position:absolute;left:2122;top:2423;width:3181;height:1112">
              <v:stroke startarrowwidth="narrow" startarrowlength="short"/>
            </v:shape>
            <v:shape id="_x0000_s46714" type="#_x0000_t202" style="position:absolute;left:2738;top:2676;width:2021;height:709" stroked="f" strokecolor="red">
              <v:fill opacity="0"/>
              <v:stroke startarrowwidth="narrow" startarrowlength="short"/>
              <v:textbox style="mso-next-textbox:#_x0000_s4671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检查马达焊接是否正常</w:t>
                    </w:r>
                  </w:p>
                </w:txbxContent>
              </v:textbox>
            </v:shape>
            <v:shape id="_x0000_s46715" type="#_x0000_t32" style="position:absolute;left:5303;top:2970;width:1100;height:9;flip:y" o:connectortype="straight">
              <v:stroke startarrowwidth="narrow" startarrowlength="short" endarrow="block"/>
            </v:shape>
            <v:shape id="_x0000_s46716" type="#_x0000_t202" style="position:absolute;left:6403;top:2555;width:2652;height:830">
              <v:stroke startarrowwidth="narrow" startarrowlength="short"/>
              <v:textbox style="mso-next-textbox:#_x0000_s46716">
                <w:txbxContent>
                  <w:p w:rsidR="00355AA9" w:rsidRPr="00813F30"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加焊马达焊接处，若正常则为焊接不良</w:t>
                    </w:r>
                    <w:r w:rsidRPr="00813F30">
                      <w:rPr>
                        <w:rFonts w:ascii="SimSun" w:hAnsi="SimSun"/>
                        <w:kern w:val="0"/>
                        <w:sz w:val="18"/>
                        <w:szCs w:val="18"/>
                        <w:lang w:eastAsia="zh-CN"/>
                      </w:rPr>
                      <w:t xml:space="preserve"> </w:t>
                    </w:r>
                  </w:p>
                </w:txbxContent>
              </v:textbox>
            </v:shape>
            <v:shape id="_x0000_s46717" type="#_x0000_t32" style="position:absolute;left:3713;top:3535;width:1;height:311" o:connectortype="straight">
              <v:stroke startarrowwidth="narrow" startarrowlength="short" endarrow="block"/>
            </v:shape>
            <v:shape id="_x0000_s46718" type="#_x0000_t202" style="position:absolute;left:3315;top:3439;width:406;height:567" stroked="f" strokecolor="red">
              <v:fill opacity="0"/>
              <v:stroke startarrowwidth="narrow" startarrowlength="short"/>
              <v:textbox style="mso-next-textbox:#_x0000_s46718">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719" type="#_x0000_t4" style="position:absolute;left:2124;top:3846;width:3179;height:1110">
              <v:stroke startarrowwidth="narrow" startarrowlength="short"/>
            </v:shape>
            <v:shape id="_x0000_s46720" type="#_x0000_t202" style="position:absolute;left:2496;top:4190;width:2440;height:411" stroked="f" strokecolor="red">
              <v:fill opacity="0"/>
              <v:stroke startarrowwidth="narrow" startarrowlength="short"/>
              <v:textbox style="mso-next-textbox:#_x0000_s46720">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马达单体是否正常</w:t>
                    </w:r>
                  </w:p>
                  <w:p w:rsidR="00355AA9" w:rsidRPr="0014405D" w:rsidRDefault="00355AA9" w:rsidP="00A36581">
                    <w:pPr>
                      <w:rPr>
                        <w:szCs w:val="18"/>
                      </w:rPr>
                    </w:pPr>
                  </w:p>
                </w:txbxContent>
              </v:textbox>
            </v:shape>
            <v:shape id="_x0000_s46721" type="#_x0000_t32" style="position:absolute;left:5303;top:4395;width:1100;height:6;flip:y" o:connectortype="straight">
              <v:stroke startarrowwidth="narrow" startarrowlength="short" endarrow="block"/>
            </v:shape>
            <v:shape id="_x0000_s46722" type="#_x0000_t202" style="position:absolute;left:6403;top:4053;width:2652;height:684">
              <v:stroke startarrowwidth="narrow" startarrowlength="short"/>
              <v:textbox style="mso-next-textbox:#_x0000_s46722">
                <w:txbxContent>
                  <w:p w:rsidR="00355AA9" w:rsidRPr="0014405D"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更换马达单体若正常，则为马达单体不良</w:t>
                    </w:r>
                    <w:r w:rsidRPr="00813F30">
                      <w:rPr>
                        <w:rFonts w:ascii="SimSun" w:hAnsi="SimSun"/>
                        <w:kern w:val="0"/>
                        <w:sz w:val="18"/>
                        <w:szCs w:val="18"/>
                        <w:lang w:eastAsia="zh-CN"/>
                      </w:rPr>
                      <w:t xml:space="preserve"> </w:t>
                    </w:r>
                  </w:p>
                </w:txbxContent>
              </v:textbox>
            </v:shape>
            <v:shape id="_x0000_s46723" type="#_x0000_t32" style="position:absolute;left:3714;top:4956;width:7;height:479" o:connectortype="straight">
              <v:stroke startarrowwidth="narrow" startarrowlength="short" endarrow="block"/>
            </v:shape>
            <v:shape id="_x0000_s46724" type="#_x0000_t202" style="position:absolute;left:3315;top:4867;width:406;height:568" stroked="f" strokecolor="red">
              <v:fill opacity="0"/>
              <v:stroke startarrowwidth="narrow" startarrowlength="short"/>
              <v:textbox style="mso-next-textbox:#_x0000_s46724">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725" type="#_x0000_t176" style="position:absolute;left:2604;top:5435;width:2234;height:510"/>
            <v:shape id="_x0000_s46726" type="#_x0000_t202" style="position:absolute;left:5308;top:2554;width:941;height:380" stroked="f" strokecolor="red">
              <v:fill opacity="0"/>
              <v:stroke startarrowwidth="narrow" startarrowlength="short"/>
              <v:textbox style="mso-next-textbox:#_x0000_s46726">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727" type="#_x0000_t202" style="position:absolute;left:5301;top:4006;width:944;height:380" stroked="f" strokecolor="red">
              <v:fill opacity="0"/>
              <v:stroke startarrowwidth="narrow" startarrowlength="short"/>
              <v:textbox style="mso-next-textbox:#_x0000_s46727">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728" type="#_x0000_t202" style="position:absolute;left:2738;top:5512;width:1944;height:354" stroked="f" strokecolor="red">
              <v:fill opacity="0"/>
              <v:stroke startarrowwidth="narrow" startarrowlength="short"/>
              <v:textbox style="mso-next-textbox:#_x0000_s4672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加焊或</w:t>
                    </w:r>
                    <w:r w:rsidRPr="00813F30">
                      <w:rPr>
                        <w:rFonts w:ascii="SimSun" w:hAnsi="SimSun" w:hint="eastAsia"/>
                        <w:kern w:val="0"/>
                        <w:sz w:val="18"/>
                        <w:szCs w:val="18"/>
                        <w:lang w:eastAsia="zh-CN"/>
                      </w:rPr>
                      <w:t>更换</w:t>
                    </w:r>
                    <w:r>
                      <w:rPr>
                        <w:rFonts w:ascii="SimSun" w:hAnsi="SimSun" w:hint="eastAsia"/>
                        <w:kern w:val="0"/>
                        <w:sz w:val="18"/>
                        <w:szCs w:val="18"/>
                        <w:lang w:eastAsia="zh-CN"/>
                      </w:rPr>
                      <w:t>U902</w:t>
                    </w:r>
                  </w:p>
                </w:txbxContent>
              </v:textbox>
            </v:shape>
            <w10:wrap type="none"/>
            <w10:anchorlock/>
          </v:group>
        </w:pict>
      </w:r>
    </w:p>
    <w:p w:rsidR="00A36581" w:rsidRPr="00CC22C9" w:rsidRDefault="00A36581" w:rsidP="00A36581">
      <w:pPr>
        <w:widowControl/>
        <w:snapToGrid w:val="0"/>
        <w:spacing w:before="80" w:after="80" w:line="300" w:lineRule="auto"/>
        <w:ind w:leftChars="257" w:left="540"/>
        <w:jc w:val="center"/>
        <w:rPr>
          <w:rFonts w:ascii="Arial" w:hAnsi="Arial" w:cs="Arial"/>
          <w:sz w:val="22"/>
          <w:szCs w:val="22"/>
          <w:lang w:eastAsia="zh-CN"/>
        </w:rPr>
      </w:pPr>
    </w:p>
    <w:p w:rsidR="00A36581" w:rsidRPr="00CC22C9" w:rsidRDefault="00A36581" w:rsidP="00A36581">
      <w:pPr>
        <w:widowControl/>
        <w:snapToGrid w:val="0"/>
        <w:spacing w:before="80" w:after="80" w:line="300" w:lineRule="auto"/>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pPr w:leftFromText="180" w:rightFromText="180" w:vertAnchor="text" w:tblpXSpec="center" w:tblpY="1"/>
        <w:tblOverlap w:val="neve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76"/>
        <w:gridCol w:w="3335"/>
        <w:gridCol w:w="3519"/>
      </w:tblGrid>
      <w:tr w:rsidR="00A36581" w:rsidRPr="00CC22C9" w:rsidTr="00355AA9">
        <w:tc>
          <w:tcPr>
            <w:tcW w:w="1476" w:type="dxa"/>
            <w:shd w:val="clear" w:color="auto" w:fill="C0C0C0"/>
          </w:tcPr>
          <w:p w:rsidR="00A36581" w:rsidRPr="00CC22C9" w:rsidRDefault="00A36581" w:rsidP="00355AA9">
            <w:pPr>
              <w:keepNext/>
              <w:snapToGrid w:val="0"/>
              <w:spacing w:before="100" w:after="100"/>
              <w:rPr>
                <w:rFonts w:ascii="SimSun" w:hAnsi="SimSun" w:cs="Arial"/>
                <w:b/>
                <w:spacing w:val="-4"/>
                <w:szCs w:val="21"/>
              </w:rPr>
            </w:pPr>
            <w:r w:rsidRPr="00CC22C9">
              <w:rPr>
                <w:rFonts w:ascii="SimSun" w:hAnsi="SimSun" w:cs="SimSun" w:hint="eastAsia"/>
                <w:b/>
                <w:bCs/>
                <w:spacing w:val="-4"/>
                <w:szCs w:val="21"/>
                <w:rtl/>
              </w:rPr>
              <w:t>信号名称</w:t>
            </w:r>
          </w:p>
        </w:tc>
        <w:tc>
          <w:tcPr>
            <w:tcW w:w="3335" w:type="dxa"/>
            <w:shd w:val="clear" w:color="auto" w:fill="C0C0C0"/>
          </w:tcPr>
          <w:p w:rsidR="00A36581" w:rsidRPr="00CC22C9" w:rsidRDefault="00A36581" w:rsidP="00355AA9">
            <w:pPr>
              <w:keepNext/>
              <w:snapToGrid w:val="0"/>
              <w:spacing w:before="100" w:after="100"/>
              <w:ind w:rightChars="-137" w:right="-288"/>
              <w:rPr>
                <w:rFonts w:ascii="SimSun" w:hAnsi="SimSun" w:cs="Arial"/>
                <w:b/>
                <w:spacing w:val="-4"/>
                <w:szCs w:val="21"/>
              </w:rPr>
            </w:pPr>
            <w:r w:rsidRPr="00CC22C9">
              <w:rPr>
                <w:rFonts w:ascii="SimSun" w:hAnsi="SimSun" w:cs="SimSun" w:hint="eastAsia"/>
                <w:b/>
                <w:bCs/>
                <w:spacing w:val="-4"/>
                <w:szCs w:val="21"/>
                <w:rtl/>
              </w:rPr>
              <w:t>功能详细说明</w:t>
            </w:r>
          </w:p>
        </w:tc>
        <w:tc>
          <w:tcPr>
            <w:tcW w:w="3519" w:type="dxa"/>
            <w:shd w:val="clear" w:color="auto" w:fill="C0C0C0"/>
          </w:tcPr>
          <w:p w:rsidR="00A36581" w:rsidRPr="00CC22C9" w:rsidRDefault="00A36581" w:rsidP="00355AA9">
            <w:pPr>
              <w:keepNext/>
              <w:snapToGrid w:val="0"/>
              <w:spacing w:before="100" w:after="100"/>
              <w:ind w:rightChars="-137" w:right="-288"/>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c>
          <w:tcPr>
            <w:tcW w:w="1476" w:type="dxa"/>
          </w:tcPr>
          <w:p w:rsidR="00A36581" w:rsidRPr="00CC22C9" w:rsidRDefault="00A36581" w:rsidP="00355AA9">
            <w:pPr>
              <w:keepNext/>
              <w:snapToGrid w:val="0"/>
              <w:spacing w:before="100" w:after="100"/>
              <w:rPr>
                <w:rFonts w:ascii="SimSun" w:hAnsi="SimSun" w:cs="Arial"/>
                <w:spacing w:val="-4"/>
                <w:szCs w:val="21"/>
              </w:rPr>
            </w:pPr>
            <w:r w:rsidRPr="00CC22C9">
              <w:rPr>
                <w:rFonts w:ascii="SimSun" w:hAnsi="SimSun" w:hint="eastAsia"/>
                <w:lang w:eastAsia="zh-CN"/>
              </w:rPr>
              <w:t>VIBR_P</w:t>
            </w:r>
          </w:p>
        </w:tc>
        <w:tc>
          <w:tcPr>
            <w:tcW w:w="3335" w:type="dxa"/>
          </w:tcPr>
          <w:p w:rsidR="00A36581" w:rsidRPr="00CC22C9" w:rsidRDefault="00A36581" w:rsidP="00355AA9">
            <w:pPr>
              <w:keepNext/>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马达电源驱动信号</w:t>
            </w:r>
          </w:p>
        </w:tc>
        <w:tc>
          <w:tcPr>
            <w:tcW w:w="3519" w:type="dxa"/>
          </w:tcPr>
          <w:p w:rsidR="00A36581" w:rsidRPr="00CC22C9" w:rsidRDefault="00A36581" w:rsidP="00355AA9">
            <w:pPr>
              <w:keepNext/>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2.7V</w:t>
            </w:r>
          </w:p>
        </w:tc>
      </w:tr>
    </w:tbl>
    <w:p w:rsidR="00A36581" w:rsidRPr="00CC22C9" w:rsidRDefault="00A36581" w:rsidP="00A36581">
      <w:pPr>
        <w:widowControl/>
        <w:snapToGrid w:val="0"/>
        <w:spacing w:before="80" w:after="80" w:line="300" w:lineRule="auto"/>
        <w:rPr>
          <w:rFonts w:ascii="SimSun" w:hAnsi="SimSun"/>
          <w:b/>
          <w:sz w:val="24"/>
          <w:lang w:eastAsia="zh-CN"/>
        </w:rPr>
      </w:pPr>
    </w:p>
    <w:p w:rsidR="00A36581" w:rsidRPr="00CC22C9" w:rsidRDefault="00A36581" w:rsidP="00A36581">
      <w:pPr>
        <w:widowControl/>
        <w:snapToGrid w:val="0"/>
        <w:spacing w:before="80" w:after="80" w:line="300" w:lineRule="auto"/>
        <w:rPr>
          <w:rFonts w:ascii="SimSun" w:hAnsi="SimSun"/>
          <w:b/>
          <w:sz w:val="24"/>
          <w:lang w:eastAsia="zh-CN"/>
        </w:rPr>
      </w:pPr>
    </w:p>
    <w:p w:rsidR="00A36581" w:rsidRPr="00CC22C9" w:rsidRDefault="00A36581" w:rsidP="00A36581">
      <w:pPr>
        <w:widowControl/>
        <w:snapToGrid w:val="0"/>
        <w:spacing w:before="80" w:after="80" w:line="300" w:lineRule="auto"/>
        <w:rPr>
          <w:rFonts w:ascii="SimSun" w:hAnsi="SimSun"/>
          <w:b/>
          <w:sz w:val="24"/>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46" w:name="_Toc382062120"/>
      <w:bookmarkStart w:id="147" w:name="_Toc382899752"/>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w:t>
      </w:r>
      <w:r w:rsidR="00A36581">
        <w:rPr>
          <w:rFonts w:ascii="SimSun" w:eastAsia="SimSun" w:hAnsi="SimSun" w:hint="eastAsia"/>
          <w:sz w:val="28"/>
          <w:szCs w:val="28"/>
          <w:lang w:eastAsia="zh-CN"/>
        </w:rPr>
        <w:t>10</w:t>
      </w:r>
      <w:r w:rsidR="00A36581" w:rsidRPr="00CC22C9">
        <w:rPr>
          <w:rFonts w:ascii="SimSun" w:eastAsia="SimSun" w:hAnsi="SimSun" w:hint="eastAsia"/>
          <w:sz w:val="28"/>
          <w:szCs w:val="28"/>
          <w:lang w:eastAsia="zh-CN"/>
        </w:rPr>
        <w:t xml:space="preserve"> </w:t>
      </w:r>
      <w:r w:rsidR="00A36581" w:rsidRPr="00CC22C9">
        <w:rPr>
          <w:rFonts w:ascii="SimSun" w:eastAsia="SimSun" w:hAnsi="SimSun" w:hint="eastAsia"/>
          <w:bCs/>
          <w:sz w:val="28"/>
          <w:szCs w:val="28"/>
          <w:rtl/>
        </w:rPr>
        <w:t>受话</w:t>
      </w:r>
      <w:bookmarkEnd w:id="146"/>
      <w:bookmarkEnd w:id="147"/>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drawing>
          <wp:inline distT="0" distB="0" distL="0" distR="0">
            <wp:extent cx="4439920" cy="2336165"/>
            <wp:effectExtent l="19050" t="0" r="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04" cstate="print"/>
                    <a:srcRect/>
                    <a:stretch>
                      <a:fillRect/>
                    </a:stretch>
                  </pic:blipFill>
                  <pic:spPr bwMode="auto">
                    <a:xfrm>
                      <a:off x="0" y="0"/>
                      <a:ext cx="4439920" cy="2336165"/>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widowControl/>
        <w:snapToGrid w:val="0"/>
        <w:spacing w:before="80" w:after="80" w:line="300" w:lineRule="auto"/>
        <w:ind w:leftChars="257" w:left="540"/>
        <w:rPr>
          <w:rFonts w:ascii="SimSun" w:hAnsi="SimSun"/>
        </w:rPr>
      </w:pPr>
      <w:r w:rsidRPr="00CC22C9">
        <w:rPr>
          <w:rFonts w:ascii="SimSun" w:hAnsi="SimSun" w:hint="eastAsia"/>
          <w:lang w:eastAsia="zh-CN"/>
        </w:rPr>
        <w:lastRenderedPageBreak/>
        <w:t>受话器由平台</w:t>
      </w:r>
      <w:r>
        <w:rPr>
          <w:rFonts w:ascii="SimSun" w:hAnsi="SimSun" w:hint="eastAsia"/>
          <w:lang w:eastAsia="zh-CN"/>
        </w:rPr>
        <w:t>MT6592M</w:t>
      </w:r>
      <w:r w:rsidRPr="00CC22C9">
        <w:rPr>
          <w:rFonts w:ascii="SimSun" w:hAnsi="SimSun" w:hint="eastAsia"/>
          <w:lang w:eastAsia="zh-CN"/>
        </w:rPr>
        <w:t>输出的HSP/HSN差分信号驱动，受话器和主板PCB采用连接板进行连接。C1123和C1124主要是滤除射频干扰，C1125滤除差分干扰。</w:t>
      </w:r>
      <w:r w:rsidRPr="00CC22C9">
        <w:rPr>
          <w:rFonts w:ascii="SimSun" w:hAnsi="SimSun" w:cs="SimSun" w:hint="eastAsia"/>
          <w:szCs w:val="21"/>
          <w:rtl/>
        </w:rPr>
        <w:t>故障分析处理流程：</w:t>
      </w:r>
    </w:p>
    <w:p w:rsidR="00A36581" w:rsidRPr="00CC22C9" w:rsidRDefault="00EF7F0F" w:rsidP="00A36581">
      <w:pPr>
        <w:widowControl/>
        <w:snapToGrid w:val="0"/>
        <w:spacing w:before="80" w:after="80" w:line="300" w:lineRule="auto"/>
        <w:ind w:leftChars="257" w:left="540"/>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689" editas="canvas" style="width:403.9pt;height:227.85pt;mso-position-horizontal-relative:char;mso-position-vertical-relative:line" coordorigin="1880,1485" coordsize="8078,4557">
            <o:lock v:ext="edit" aspectratio="t"/>
            <v:shape id="_x0000_s46690" type="#_x0000_t75" style="position:absolute;left:1880;top:1485;width:8078;height:4557" o:preferrelative="f">
              <v:fill o:detectmouseclick="t"/>
              <v:path o:extrusionok="t" o:connecttype="none"/>
            </v:shape>
            <v:shape id="_x0000_s46691" type="#_x0000_t202" style="position:absolute;left:2544;top:1553;width:2350;height:558">
              <v:stroke startarrowwidth="narrow" startarrowlength="short"/>
              <v:textbox style="mso-next-textbox:#_x0000_s46691">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受话器无声</w:t>
                    </w:r>
                  </w:p>
                </w:txbxContent>
              </v:textbox>
            </v:shape>
            <v:shape id="_x0000_s46692" type="#_x0000_t32" style="position:absolute;left:3713;top:2111;width:6;height:312;flip:x" o:connectortype="straight">
              <v:stroke startarrowwidth="narrow" startarrowlength="short" endarrow="block"/>
            </v:shape>
            <v:shape id="_x0000_s46693" type="#_x0000_t4" style="position:absolute;left:2122;top:2423;width:3181;height:1112">
              <v:stroke startarrowwidth="narrow" startarrowlength="short"/>
            </v:shape>
            <v:shape id="_x0000_s46694" type="#_x0000_t202" style="position:absolute;left:2738;top:2676;width:2021;height:709" stroked="f" strokecolor="red">
              <v:fill opacity="0"/>
              <v:stroke startarrowwidth="narrow" startarrowlength="short"/>
              <v:textbox style="mso-next-textbox:#_x0000_s4669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检查受话器是否正常</w:t>
                    </w:r>
                  </w:p>
                </w:txbxContent>
              </v:textbox>
            </v:shape>
            <v:shape id="_x0000_s46695" type="#_x0000_t32" style="position:absolute;left:5303;top:2979;width:1100;height:18" o:connectortype="straight">
              <v:stroke startarrowwidth="narrow" startarrowlength="short" endarrow="block"/>
            </v:shape>
            <v:shape id="_x0000_s46696" type="#_x0000_t202" style="position:absolute;left:6403;top:2555;width:2652;height:884">
              <v:stroke startarrowwidth="narrow" startarrowlength="short"/>
              <v:textbox style="mso-next-textbox:#_x0000_s46696">
                <w:txbxContent>
                  <w:p w:rsidR="00355AA9" w:rsidRPr="00813F30" w:rsidRDefault="00355AA9" w:rsidP="00A36581">
                    <w:pPr>
                      <w:spacing w:line="0" w:lineRule="atLeast"/>
                      <w:ind w:firstLineChars="250" w:firstLine="450"/>
                      <w:rPr>
                        <w:rFonts w:ascii="SimSun" w:hAnsi="SimSun"/>
                        <w:kern w:val="0"/>
                        <w:sz w:val="18"/>
                        <w:szCs w:val="18"/>
                        <w:lang w:eastAsia="zh-CN"/>
                      </w:rPr>
                    </w:pPr>
                    <w:r>
                      <w:rPr>
                        <w:rFonts w:ascii="SimSun" w:hAnsi="SimSun" w:hint="eastAsia"/>
                        <w:kern w:val="0"/>
                        <w:sz w:val="18"/>
                        <w:szCs w:val="18"/>
                        <w:lang w:eastAsia="zh-CN"/>
                      </w:rPr>
                      <w:t>更换受话器</w:t>
                    </w:r>
                  </w:p>
                </w:txbxContent>
              </v:textbox>
            </v:shape>
            <v:shape id="_x0000_s46697" type="#_x0000_t32" style="position:absolute;left:3713;top:3535;width:1;height:311" o:connectortype="straight">
              <v:stroke startarrowwidth="narrow" startarrowlength="short" endarrow="block"/>
            </v:shape>
            <v:shape id="_x0000_s46698" type="#_x0000_t202" style="position:absolute;left:3315;top:3439;width:406;height:567" stroked="f" strokecolor="red">
              <v:fill opacity="0"/>
              <v:stroke startarrowwidth="narrow" startarrowlength="short"/>
              <v:textbox style="mso-next-textbox:#_x0000_s46698">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699" type="#_x0000_t4" style="position:absolute;left:2124;top:3846;width:3179;height:1110">
              <v:stroke startarrowwidth="narrow" startarrowlength="short"/>
            </v:shape>
            <v:shape id="_x0000_s46700" type="#_x0000_t202" style="position:absolute;left:2496;top:4190;width:2440;height:411" stroked="f" strokecolor="red">
              <v:fill opacity="0"/>
              <v:stroke startarrowwidth="narrow" startarrowlength="short"/>
              <v:textbox style="mso-next-textbox:#_x0000_s46700">
                <w:txbxContent>
                  <w:p w:rsidR="00355AA9" w:rsidRPr="00813F30" w:rsidRDefault="00355AA9" w:rsidP="00A36581">
                    <w:pPr>
                      <w:pStyle w:val="BodyTextFirstIndent"/>
                      <w:suppressAutoHyphens w:val="0"/>
                      <w:autoSpaceDE w:val="0"/>
                      <w:autoSpaceDN w:val="0"/>
                      <w:adjustRightInd w:val="0"/>
                      <w:spacing w:after="0" w:line="360" w:lineRule="auto"/>
                      <w:ind w:firstLineChars="250" w:firstLine="450"/>
                      <w:rPr>
                        <w:rFonts w:ascii="SimSun" w:hAnsi="SimSun"/>
                        <w:kern w:val="0"/>
                        <w:sz w:val="18"/>
                        <w:szCs w:val="18"/>
                        <w:lang w:eastAsia="zh-CN"/>
                      </w:rPr>
                    </w:pPr>
                    <w:r>
                      <w:rPr>
                        <w:rFonts w:ascii="SimSun" w:hAnsi="SimSun" w:hint="eastAsia"/>
                        <w:kern w:val="0"/>
                        <w:sz w:val="18"/>
                        <w:szCs w:val="18"/>
                        <w:lang w:eastAsia="zh-CN"/>
                      </w:rPr>
                      <w:t>通路是否正常</w:t>
                    </w:r>
                  </w:p>
                  <w:p w:rsidR="00355AA9" w:rsidRPr="0014405D" w:rsidRDefault="00355AA9" w:rsidP="00A36581">
                    <w:pPr>
                      <w:rPr>
                        <w:szCs w:val="18"/>
                      </w:rPr>
                    </w:pPr>
                  </w:p>
                </w:txbxContent>
              </v:textbox>
            </v:shape>
            <v:shape id="_x0000_s46701" type="#_x0000_t32" style="position:absolute;left:5303;top:4395;width:1100;height:6;flip:y" o:connectortype="straight">
              <v:stroke startarrowwidth="narrow" startarrowlength="short" endarrow="block"/>
            </v:shape>
            <v:shape id="_x0000_s46702" type="#_x0000_t202" style="position:absolute;left:6403;top:4053;width:2652;height:684">
              <v:stroke startarrowwidth="narrow" startarrowlength="short"/>
              <v:textbox style="mso-next-textbox:#_x0000_s46702">
                <w:txbxContent>
                  <w:p w:rsidR="00355AA9" w:rsidRPr="0014405D"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排除通路上不正常故障</w:t>
                    </w:r>
                  </w:p>
                </w:txbxContent>
              </v:textbox>
            </v:shape>
            <v:shape id="_x0000_s46703" type="#_x0000_t32" style="position:absolute;left:3714;top:4956;width:7;height:479" o:connectortype="straight">
              <v:stroke startarrowwidth="narrow" startarrowlength="short" endarrow="block"/>
            </v:shape>
            <v:shape id="_x0000_s46704" type="#_x0000_t202" style="position:absolute;left:3315;top:4867;width:406;height:568" stroked="f" strokecolor="red">
              <v:fill opacity="0"/>
              <v:stroke startarrowwidth="narrow" startarrowlength="short"/>
              <v:textbox style="mso-next-textbox:#_x0000_s46704">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705" type="#_x0000_t176" style="position:absolute;left:2604;top:5435;width:2234;height:510"/>
            <v:shape id="_x0000_s46706" type="#_x0000_t202" style="position:absolute;left:5308;top:2554;width:941;height:380" stroked="f" strokecolor="red">
              <v:fill opacity="0"/>
              <v:stroke startarrowwidth="narrow" startarrowlength="short"/>
              <v:textbox style="mso-next-textbox:#_x0000_s46706">
                <w:txbxContent>
                  <w:p w:rsidR="00355AA9" w:rsidRPr="00813F30" w:rsidRDefault="00355AA9" w:rsidP="00A36581">
                    <w:pPr>
                      <w:ind w:firstLineChars="100" w:firstLine="180"/>
                      <w:rPr>
                        <w:rFonts w:ascii="SimSun" w:hAnsi="SimSun"/>
                        <w:sz w:val="18"/>
                        <w:szCs w:val="18"/>
                        <w:lang w:eastAsia="zh-CN"/>
                      </w:rPr>
                    </w:pPr>
                    <w:r>
                      <w:rPr>
                        <w:rFonts w:ascii="SimSun" w:hAnsi="SimSun" w:hint="eastAsia"/>
                        <w:sz w:val="18"/>
                        <w:szCs w:val="18"/>
                        <w:lang w:eastAsia="zh-CN"/>
                      </w:rPr>
                      <w:t>N</w:t>
                    </w:r>
                  </w:p>
                </w:txbxContent>
              </v:textbox>
            </v:shape>
            <v:shape id="_x0000_s46707" type="#_x0000_t202" style="position:absolute;left:5301;top:4006;width:944;height:380" stroked="f" strokecolor="red">
              <v:fill opacity="0"/>
              <v:stroke startarrowwidth="narrow" startarrowlength="short"/>
              <v:textbox style="mso-next-textbox:#_x0000_s46707">
                <w:txbxContent>
                  <w:p w:rsidR="00355AA9" w:rsidRPr="00813F30" w:rsidRDefault="00355AA9" w:rsidP="00A36581">
                    <w:pPr>
                      <w:ind w:firstLineChars="100" w:firstLine="180"/>
                      <w:rPr>
                        <w:rFonts w:ascii="SimSun" w:hAnsi="SimSun"/>
                        <w:sz w:val="18"/>
                        <w:szCs w:val="18"/>
                        <w:lang w:eastAsia="zh-CN"/>
                      </w:rPr>
                    </w:pPr>
                    <w:r>
                      <w:rPr>
                        <w:rFonts w:ascii="SimSun" w:hAnsi="SimSun" w:hint="eastAsia"/>
                        <w:sz w:val="18"/>
                        <w:szCs w:val="18"/>
                        <w:lang w:eastAsia="zh-CN"/>
                      </w:rPr>
                      <w:t>N</w:t>
                    </w:r>
                  </w:p>
                </w:txbxContent>
              </v:textbox>
            </v:shape>
            <v:shape id="_x0000_s46708" type="#_x0000_t202" style="position:absolute;left:2738;top:5512;width:1944;height:354" stroked="f" strokecolor="red">
              <v:fill opacity="0"/>
              <v:stroke startarrowwidth="narrow" startarrowlength="short"/>
              <v:textbox style="mso-next-textbox:#_x0000_s46708">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加焊或</w:t>
                    </w:r>
                    <w:r w:rsidRPr="00813F30">
                      <w:rPr>
                        <w:rFonts w:ascii="SimSun" w:hAnsi="SimSun" w:hint="eastAsia"/>
                        <w:kern w:val="0"/>
                        <w:sz w:val="18"/>
                        <w:szCs w:val="18"/>
                        <w:lang w:eastAsia="zh-CN"/>
                      </w:rPr>
                      <w:t>更换</w:t>
                    </w:r>
                    <w:r>
                      <w:rPr>
                        <w:rFonts w:ascii="SimSun" w:hAnsi="SimSun" w:hint="eastAsia"/>
                        <w:kern w:val="0"/>
                        <w:sz w:val="18"/>
                        <w:szCs w:val="18"/>
                        <w:lang w:eastAsia="zh-CN"/>
                      </w:rPr>
                      <w:t>U401</w:t>
                    </w:r>
                  </w:p>
                </w:txbxContent>
              </v:textbox>
            </v:shape>
            <w10:wrap type="none"/>
            <w10:anchorlock/>
          </v:group>
        </w:pict>
      </w:r>
    </w:p>
    <w:p w:rsidR="00A36581" w:rsidRPr="00CC22C9" w:rsidRDefault="00A36581" w:rsidP="00A36581">
      <w:pPr>
        <w:widowControl/>
        <w:snapToGrid w:val="0"/>
        <w:spacing w:before="80" w:after="80" w:line="300" w:lineRule="auto"/>
        <w:ind w:leftChars="257" w:left="540"/>
        <w:jc w:val="center"/>
        <w:rPr>
          <w:rFonts w:ascii="Arial" w:hAnsi="Arial" w:cs="Arial"/>
          <w:sz w:val="22"/>
          <w:szCs w:val="22"/>
          <w:lang w:eastAsia="zh-CN"/>
        </w:rPr>
      </w:pPr>
    </w:p>
    <w:p w:rsidR="00A36581" w:rsidRPr="00CC22C9" w:rsidRDefault="00A36581" w:rsidP="00A36581">
      <w:pPr>
        <w:widowControl/>
        <w:snapToGrid w:val="0"/>
        <w:spacing w:before="80" w:after="80" w:line="300" w:lineRule="auto"/>
        <w:ind w:leftChars="257" w:left="540"/>
        <w:jc w:val="center"/>
        <w:rPr>
          <w:rFonts w:ascii="SimSun" w:hAnsi="SimSun"/>
          <w:noProof/>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8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2"/>
        <w:gridCol w:w="3123"/>
        <w:gridCol w:w="3302"/>
      </w:tblGrid>
      <w:tr w:rsidR="00A36581" w:rsidRPr="00CC22C9" w:rsidTr="00355AA9">
        <w:trPr>
          <w:trHeight w:val="283"/>
          <w:tblHeader/>
          <w:jc w:val="center"/>
        </w:trPr>
        <w:tc>
          <w:tcPr>
            <w:tcW w:w="223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3123"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330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trHeight w:val="275"/>
          <w:jc w:val="center"/>
        </w:trPr>
        <w:tc>
          <w:tcPr>
            <w:tcW w:w="223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HSN</w:t>
            </w:r>
          </w:p>
        </w:tc>
        <w:tc>
          <w:tcPr>
            <w:tcW w:w="312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受话器差分输入负端</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模拟差分信号</w:t>
            </w:r>
          </w:p>
        </w:tc>
      </w:tr>
      <w:tr w:rsidR="00A36581" w:rsidRPr="00CC22C9" w:rsidTr="00355AA9">
        <w:trPr>
          <w:trHeight w:val="275"/>
          <w:jc w:val="center"/>
        </w:trPr>
        <w:tc>
          <w:tcPr>
            <w:tcW w:w="223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HSP</w:t>
            </w:r>
          </w:p>
        </w:tc>
        <w:tc>
          <w:tcPr>
            <w:tcW w:w="3123"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受话器差分输入正端</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模拟差分信号</w:t>
            </w:r>
          </w:p>
        </w:tc>
      </w:tr>
    </w:tbl>
    <w:p w:rsidR="00A36581" w:rsidRPr="00CC22C9" w:rsidRDefault="00A36581" w:rsidP="00A36581">
      <w:pPr>
        <w:ind w:firstLineChars="350" w:firstLine="735"/>
        <w:rPr>
          <w:rFonts w:ascii="SimSun" w:hAnsi="SimSu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48" w:name="_Toc382062121"/>
      <w:bookmarkStart w:id="149" w:name="_Toc382899753"/>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w:t>
      </w:r>
      <w:r w:rsidR="00A36581">
        <w:rPr>
          <w:rFonts w:ascii="SimSun" w:eastAsia="SimSun" w:hAnsi="SimSun" w:hint="eastAsia"/>
          <w:sz w:val="28"/>
          <w:szCs w:val="28"/>
          <w:lang w:eastAsia="zh-CN"/>
        </w:rPr>
        <w:t>11</w:t>
      </w:r>
      <w:r w:rsidR="00A36581" w:rsidRPr="00CC22C9">
        <w:rPr>
          <w:rFonts w:ascii="SimSun" w:eastAsia="SimSun" w:hAnsi="SimSun" w:hint="eastAsia"/>
          <w:sz w:val="28"/>
          <w:szCs w:val="28"/>
          <w:lang w:eastAsia="zh-CN"/>
        </w:rPr>
        <w:t xml:space="preserve"> </w:t>
      </w:r>
      <w:r w:rsidR="00A36581" w:rsidRPr="00CC22C9">
        <w:rPr>
          <w:rFonts w:ascii="SimSun" w:eastAsia="SimSun" w:hAnsi="SimSun" w:hint="eastAsia"/>
          <w:bCs/>
          <w:sz w:val="28"/>
          <w:szCs w:val="28"/>
          <w:rtl/>
        </w:rPr>
        <w:t>送话</w:t>
      </w:r>
      <w:bookmarkEnd w:id="148"/>
      <w:bookmarkEnd w:id="149"/>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Pr>
          <w:rFonts w:ascii="SimSun" w:hAnsi="SimSun" w:hint="eastAsia"/>
          <w:lang w:eastAsia="zh-CN"/>
        </w:rPr>
        <w:t>主MIC在天线小板（HT2G750IA）上，副MIC在主板(HT2G750M)上，</w:t>
      </w:r>
      <w:r w:rsidRPr="00CC22C9">
        <w:rPr>
          <w:rFonts w:ascii="SimSun" w:hAnsi="SimSun" w:cs="SimSun" w:hint="eastAsia"/>
          <w:szCs w:val="21"/>
          <w:rtl/>
        </w:rPr>
        <w:t>电路原理图：</w:t>
      </w:r>
    </w:p>
    <w:p w:rsidR="00A36581"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lastRenderedPageBreak/>
        <w:drawing>
          <wp:inline distT="0" distB="0" distL="0" distR="0">
            <wp:extent cx="6120765" cy="4228465"/>
            <wp:effectExtent l="1905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05" cstate="print"/>
                    <a:srcRect/>
                    <a:stretch>
                      <a:fillRect/>
                    </a:stretch>
                  </pic:blipFill>
                  <pic:spPr bwMode="auto">
                    <a:xfrm>
                      <a:off x="0" y="0"/>
                      <a:ext cx="6120765" cy="4228465"/>
                    </a:xfrm>
                    <a:prstGeom prst="rect">
                      <a:avLst/>
                    </a:prstGeom>
                    <a:noFill/>
                    <a:ln w="9525">
                      <a:noFill/>
                      <a:miter lim="800000"/>
                      <a:headEnd/>
                      <a:tailEnd/>
                    </a:ln>
                  </pic:spPr>
                </pic:pic>
              </a:graphicData>
            </a:graphic>
          </wp:inline>
        </w:drawing>
      </w: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drawing>
          <wp:inline distT="0" distB="0" distL="0" distR="0">
            <wp:extent cx="5343525" cy="2161540"/>
            <wp:effectExtent l="19050" t="0" r="9525"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06" cstate="print"/>
                    <a:srcRect/>
                    <a:stretch>
                      <a:fillRect/>
                    </a:stretch>
                  </pic:blipFill>
                  <pic:spPr bwMode="auto">
                    <a:xfrm>
                      <a:off x="0" y="0"/>
                      <a:ext cx="5343525" cy="2161540"/>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widowControl/>
        <w:snapToGrid w:val="0"/>
        <w:spacing w:before="80" w:after="80" w:line="300" w:lineRule="auto"/>
        <w:ind w:leftChars="257" w:left="540"/>
        <w:rPr>
          <w:rFonts w:ascii="SimSun" w:hAnsi="SimSun"/>
          <w:lang w:eastAsia="zh-CN"/>
        </w:rPr>
      </w:pPr>
      <w:r w:rsidRPr="00CC22C9">
        <w:rPr>
          <w:rFonts w:ascii="SimSun" w:hAnsi="SimSun" w:hint="eastAsia"/>
          <w:lang w:eastAsia="zh-CN"/>
        </w:rPr>
        <w:t>MIC由平台</w:t>
      </w:r>
      <w:r>
        <w:rPr>
          <w:rFonts w:ascii="SimSun" w:hAnsi="SimSun" w:hint="eastAsia"/>
          <w:lang w:eastAsia="zh-CN"/>
        </w:rPr>
        <w:t>MT6592M</w:t>
      </w:r>
      <w:r w:rsidRPr="00CC22C9">
        <w:rPr>
          <w:rFonts w:ascii="SimSun" w:hAnsi="SimSun" w:hint="eastAsia"/>
          <w:lang w:eastAsia="zh-CN"/>
        </w:rPr>
        <w:t>输出的VMIC</w:t>
      </w:r>
      <w:r>
        <w:rPr>
          <w:rFonts w:ascii="SimSun" w:hAnsi="SimSun" w:hint="eastAsia"/>
          <w:lang w:eastAsia="zh-CN"/>
        </w:rPr>
        <w:t>_BIAS0</w:t>
      </w:r>
      <w:r w:rsidRPr="00CC22C9">
        <w:rPr>
          <w:rFonts w:ascii="SimSun" w:hAnsi="SimSun" w:hint="eastAsia"/>
          <w:lang w:eastAsia="zh-CN"/>
        </w:rPr>
        <w:t>电源提供偏置电压。MIC信号由差分信号MICP0/MICN0输入至</w:t>
      </w:r>
      <w:r>
        <w:rPr>
          <w:rFonts w:ascii="SimSun" w:hAnsi="SimSun" w:hint="eastAsia"/>
          <w:lang w:eastAsia="zh-CN"/>
        </w:rPr>
        <w:t>MT6592M</w:t>
      </w:r>
      <w:r w:rsidRPr="00CC22C9">
        <w:rPr>
          <w:rFonts w:ascii="SimSun" w:hAnsi="SimSun" w:hint="eastAsia"/>
          <w:lang w:eastAsia="zh-CN"/>
        </w:rPr>
        <w:t>进行处理，</w:t>
      </w:r>
      <w:r>
        <w:rPr>
          <w:rFonts w:ascii="SimSun" w:hAnsi="SimSun" w:hint="eastAsia"/>
          <w:lang w:eastAsia="zh-CN"/>
        </w:rPr>
        <w:t>G750</w:t>
      </w:r>
      <w:r w:rsidRPr="00CC22C9">
        <w:rPr>
          <w:rFonts w:ascii="SimSun" w:hAnsi="SimSun" w:hint="eastAsia"/>
          <w:lang w:eastAsia="zh-CN"/>
        </w:rPr>
        <w:t>项目采用双MIC，具有双MIC降噪功能。C11</w:t>
      </w:r>
      <w:r>
        <w:rPr>
          <w:rFonts w:ascii="SimSun" w:hAnsi="SimSun" w:hint="eastAsia"/>
          <w:lang w:eastAsia="zh-CN"/>
        </w:rPr>
        <w:t>04</w:t>
      </w:r>
      <w:r w:rsidRPr="00CC22C9">
        <w:rPr>
          <w:rFonts w:ascii="SimSun" w:hAnsi="SimSun" w:hint="eastAsia"/>
          <w:lang w:eastAsia="zh-CN"/>
        </w:rPr>
        <w:t>和C11</w:t>
      </w:r>
      <w:r>
        <w:rPr>
          <w:rFonts w:ascii="SimSun" w:hAnsi="SimSun" w:hint="eastAsia"/>
          <w:lang w:eastAsia="zh-CN"/>
        </w:rPr>
        <w:t>05</w:t>
      </w:r>
      <w:r w:rsidRPr="00CC22C9">
        <w:rPr>
          <w:rFonts w:ascii="SimSun" w:hAnsi="SimSun" w:hint="eastAsia"/>
          <w:lang w:eastAsia="zh-CN"/>
        </w:rPr>
        <w:t>隔离直流电压，</w:t>
      </w:r>
      <w:r>
        <w:rPr>
          <w:rFonts w:ascii="SimSun" w:hAnsi="SimSun" w:hint="eastAsia"/>
          <w:lang w:eastAsia="zh-CN"/>
        </w:rPr>
        <w:t>R1101</w:t>
      </w:r>
      <w:r w:rsidRPr="00CC22C9">
        <w:rPr>
          <w:rFonts w:ascii="SimSun" w:hAnsi="SimSun" w:hint="eastAsia"/>
          <w:lang w:eastAsia="zh-CN"/>
        </w:rPr>
        <w:t>和</w:t>
      </w:r>
      <w:r>
        <w:rPr>
          <w:rFonts w:ascii="SimSun" w:hAnsi="SimSun" w:hint="eastAsia"/>
          <w:lang w:eastAsia="zh-CN"/>
        </w:rPr>
        <w:t>R102</w:t>
      </w:r>
      <w:r w:rsidRPr="00CC22C9">
        <w:rPr>
          <w:rFonts w:ascii="SimSun" w:hAnsi="SimSun" w:hint="eastAsia"/>
          <w:lang w:eastAsia="zh-CN"/>
        </w:rPr>
        <w:t>提供偏置电阻，C11</w:t>
      </w:r>
      <w:r>
        <w:rPr>
          <w:rFonts w:ascii="SimSun" w:hAnsi="SimSun" w:hint="eastAsia"/>
          <w:lang w:eastAsia="zh-CN"/>
        </w:rPr>
        <w:t>12</w:t>
      </w:r>
      <w:r w:rsidRPr="00CC22C9">
        <w:rPr>
          <w:rFonts w:ascii="SimSun" w:hAnsi="SimSun" w:hint="eastAsia"/>
          <w:lang w:eastAsia="zh-CN"/>
        </w:rPr>
        <w:t>和C11</w:t>
      </w:r>
      <w:r>
        <w:rPr>
          <w:rFonts w:ascii="SimSun" w:hAnsi="SimSun" w:hint="eastAsia"/>
          <w:lang w:eastAsia="zh-CN"/>
        </w:rPr>
        <w:t>13</w:t>
      </w:r>
      <w:r w:rsidRPr="00CC22C9">
        <w:rPr>
          <w:rFonts w:ascii="SimSun" w:hAnsi="SimSun" w:hint="eastAsia"/>
          <w:lang w:eastAsia="zh-CN"/>
        </w:rPr>
        <w:t>滤除射频干扰。</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widowControl/>
        <w:snapToGrid w:val="0"/>
        <w:spacing w:before="80" w:after="80" w:line="300" w:lineRule="auto"/>
        <w:ind w:leftChars="257" w:left="540"/>
        <w:rPr>
          <w:rFonts w:ascii="Arial" w:hAnsi="Arial"/>
          <w:sz w:val="22"/>
          <w:szCs w:val="22"/>
          <w:lang w:eastAsia="zh-CN"/>
        </w:rPr>
      </w:pPr>
      <w:r>
        <w:rPr>
          <w:rFonts w:ascii="Arial" w:hAnsi="Arial"/>
          <w:sz w:val="22"/>
          <w:szCs w:val="22"/>
        </w:rPr>
      </w:r>
      <w:r>
        <w:rPr>
          <w:rFonts w:ascii="Arial" w:hAnsi="Arial"/>
          <w:sz w:val="22"/>
          <w:szCs w:val="22"/>
        </w:rPr>
        <w:pict>
          <v:group id="_x0000_s46668" editas="canvas" style="width:413.15pt;height:255.8pt;mso-position-horizontal-relative:char;mso-position-vertical-relative:line" coordorigin="1980,1645" coordsize="8263,5116">
            <o:lock v:ext="edit" aspectratio="t"/>
            <v:shape id="_x0000_s46669" type="#_x0000_t75" style="position:absolute;left:1980;top:1645;width:8263;height:5116" o:preferrelative="f">
              <v:fill o:detectmouseclick="t"/>
              <v:path o:extrusionok="t" o:connecttype="none"/>
              <o:lock v:ext="edit" text="t"/>
            </v:shape>
            <v:shape id="_x0000_s46670" type="#_x0000_t202" style="position:absolute;left:2523;top:1882;width:2315;height:680">
              <v:stroke startarrowwidth="narrow" startarrowlength="short"/>
              <v:textbox style="mso-next-textbox:#_x0000_s46670">
                <w:txbxContent>
                  <w:p w:rsidR="00355AA9" w:rsidRPr="0006121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061210">
                      <w:rPr>
                        <w:rFonts w:ascii="SimSun" w:hAnsi="SimSun" w:hint="eastAsia"/>
                        <w:kern w:val="0"/>
                        <w:sz w:val="18"/>
                        <w:szCs w:val="18"/>
                        <w:lang w:eastAsia="zh-CN"/>
                      </w:rPr>
                      <w:t>不送话</w:t>
                    </w:r>
                  </w:p>
                </w:txbxContent>
              </v:textbox>
            </v:shape>
            <v:shape id="_x0000_s46671" type="#_x0000_t32" style="position:absolute;left:3681;top:2562;width:2;height:312" o:connectortype="straight">
              <v:stroke startarrowwidth="narrow" startarrowlength="short" endarrow="block"/>
            </v:shape>
            <v:shape id="_x0000_s46672" type="#_x0000_t4" style="position:absolute;left:2102;top:2874;width:3180;height:1112">
              <v:stroke startarrowwidth="narrow" startarrowlength="short"/>
            </v:shape>
            <v:shape id="_x0000_s46673" type="#_x0000_t202" style="position:absolute;left:2789;top:3225;width:1826;height:419" stroked="f" strokecolor="red">
              <v:fill opacity="0"/>
              <v:stroke startarrowwidth="narrow" startarrowlength="short"/>
              <v:textbox style="mso-next-textbox:#_x0000_s46673">
                <w:txbxContent>
                  <w:p w:rsidR="00355AA9" w:rsidRPr="0006121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061210">
                      <w:rPr>
                        <w:rFonts w:ascii="SimSun" w:hAnsi="SimSun" w:hint="eastAsia"/>
                        <w:kern w:val="0"/>
                        <w:sz w:val="18"/>
                        <w:szCs w:val="18"/>
                        <w:lang w:eastAsia="zh-CN"/>
                      </w:rPr>
                      <w:t>检MIC是否正常</w:t>
                    </w:r>
                  </w:p>
                </w:txbxContent>
              </v:textbox>
            </v:shape>
            <v:shape id="_x0000_s46674" type="#_x0000_t32" style="position:absolute;left:5282;top:3418;width:1101;height:12;flip:y" o:connectortype="straight">
              <v:stroke startarrowwidth="narrow" startarrowlength="short" endarrow="block"/>
            </v:shape>
            <v:shape id="_x0000_s46675" type="#_x0000_t202" style="position:absolute;left:5622;top:2874;width:407;height:569" stroked="f" strokecolor="red">
              <v:fill opacity="0"/>
              <v:stroke startarrowwidth="narrow" startarrowlength="short"/>
              <v:textbox style="mso-next-textbox:#_x0000_s46675">
                <w:txbxContent>
                  <w:p w:rsidR="00355AA9" w:rsidRDefault="00355AA9" w:rsidP="00A36581">
                    <w:r>
                      <w:rPr>
                        <w:rFonts w:hint="eastAsia"/>
                      </w:rPr>
                      <w:t>N</w:t>
                    </w:r>
                  </w:p>
                </w:txbxContent>
              </v:textbox>
            </v:shape>
            <v:shape id="_x0000_s46676" type="#_x0000_t202" style="position:absolute;left:6383;top:3076;width:1577;height:910">
              <v:stroke startarrowwidth="narrow" startarrowlength="short"/>
              <v:textbox style="mso-next-textbox:#_x0000_s46676">
                <w:txbxContent>
                  <w:p w:rsidR="00355AA9" w:rsidRPr="0006121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061210">
                      <w:rPr>
                        <w:rFonts w:ascii="SimSun" w:hAnsi="SimSun" w:hint="eastAsia"/>
                        <w:kern w:val="0"/>
                        <w:sz w:val="18"/>
                        <w:szCs w:val="18"/>
                        <w:lang w:eastAsia="zh-CN"/>
                      </w:rPr>
                      <w:t>更换MIC</w:t>
                    </w:r>
                  </w:p>
                </w:txbxContent>
              </v:textbox>
            </v:shape>
            <v:shape id="_x0000_s46677" type="#_x0000_t32" style="position:absolute;left:3697;top:3986;width:2;height:311" o:connectortype="straight">
              <v:stroke startarrowwidth="narrow" startarrowlength="short" endarrow="block"/>
            </v:shape>
            <v:shape id="_x0000_s46678" type="#_x0000_t202" style="position:absolute;left:3295;top:3890;width:405;height:567" stroked="f" strokecolor="red">
              <v:fill opacity="0"/>
              <v:stroke startarrowwidth="narrow" startarrowlength="short"/>
              <v:textbox style="mso-next-textbox:#_x0000_s46678">
                <w:txbxContent>
                  <w:p w:rsidR="00355AA9" w:rsidRDefault="00355AA9" w:rsidP="00A36581">
                    <w:r>
                      <w:rPr>
                        <w:rFonts w:hint="eastAsia"/>
                      </w:rPr>
                      <w:t>Y</w:t>
                    </w:r>
                  </w:p>
                </w:txbxContent>
              </v:textbox>
            </v:shape>
            <v:shape id="_x0000_s46679" type="#_x0000_t4" style="position:absolute;left:2103;top:4297;width:3179;height:1111">
              <v:stroke startarrowwidth="narrow" startarrowlength="short"/>
            </v:shape>
            <v:shape id="_x0000_s46680" type="#_x0000_t202" style="position:absolute;left:2685;top:4457;width:2153;height:805" stroked="f" strokecolor="red">
              <v:fill opacity="0"/>
              <v:stroke startarrowwidth="narrow" startarrowlength="short"/>
              <v:textbox style="mso-next-textbox:#_x0000_s46680">
                <w:txbxContent>
                  <w:p w:rsidR="00355AA9" w:rsidRPr="0006121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061210">
                      <w:rPr>
                        <w:rFonts w:ascii="SimSun" w:hAnsi="SimSun" w:hint="eastAsia"/>
                        <w:kern w:val="0"/>
                        <w:sz w:val="18"/>
                        <w:szCs w:val="18"/>
                        <w:lang w:eastAsia="zh-CN"/>
                      </w:rPr>
                      <w:t>相关信号回路是否存在故障</w:t>
                    </w:r>
                  </w:p>
                </w:txbxContent>
              </v:textbox>
            </v:shape>
            <v:shape id="_x0000_s46681" type="#_x0000_t32" style="position:absolute;left:5282;top:4839;width:1101;height:13;flip:y" o:connectortype="straight">
              <v:stroke startarrowwidth="narrow" startarrowlength="short" endarrow="block"/>
            </v:shape>
            <v:shape id="_x0000_s46682" type="#_x0000_t202" style="position:absolute;left:5622;top:4271;width:407;height:568" stroked="f" strokecolor="red">
              <v:fill opacity="0"/>
              <v:stroke startarrowwidth="narrow" startarrowlength="short"/>
              <v:textbox style="mso-next-textbox:#_x0000_s46682">
                <w:txbxContent>
                  <w:p w:rsidR="00355AA9" w:rsidRDefault="00355AA9" w:rsidP="00A36581">
                    <w:r>
                      <w:rPr>
                        <w:rFonts w:hint="eastAsia"/>
                      </w:rPr>
                      <w:t>N</w:t>
                    </w:r>
                  </w:p>
                </w:txbxContent>
              </v:textbox>
            </v:shape>
            <v:shape id="_x0000_s46683" type="#_x0000_t202" style="position:absolute;left:6383;top:4297;width:1577;height:965">
              <v:stroke startarrowwidth="narrow" startarrowlength="short"/>
              <v:textbox style="mso-next-textbox:#_x0000_s46683">
                <w:txbxContent>
                  <w:p w:rsidR="00355AA9" w:rsidRPr="00061210" w:rsidRDefault="00355AA9" w:rsidP="00A36581">
                    <w:pPr>
                      <w:spacing w:line="0" w:lineRule="atLeast"/>
                      <w:rPr>
                        <w:rFonts w:ascii="SimSun" w:hAnsi="SimSun"/>
                        <w:kern w:val="0"/>
                        <w:sz w:val="18"/>
                        <w:szCs w:val="18"/>
                        <w:lang w:eastAsia="zh-CN"/>
                      </w:rPr>
                    </w:pPr>
                    <w:r w:rsidRPr="00061210">
                      <w:rPr>
                        <w:rFonts w:ascii="SimSun" w:hAnsi="SimSun" w:hint="eastAsia"/>
                        <w:kern w:val="0"/>
                        <w:sz w:val="18"/>
                        <w:szCs w:val="18"/>
                        <w:lang w:eastAsia="zh-CN"/>
                      </w:rPr>
                      <w:t>排除MIC通路主板上相关电路信号回路故障</w:t>
                    </w:r>
                  </w:p>
                </w:txbxContent>
              </v:textbox>
            </v:shape>
            <v:shape id="_x0000_s46684" type="#_x0000_t32" style="position:absolute;left:3695;top:5408;width:4;height:482" o:connectortype="straight">
              <v:stroke startarrowwidth="narrow" startarrowlength="short" endarrow="block"/>
            </v:shape>
            <v:shape id="_x0000_s46685" type="#_x0000_t202" style="position:absolute;left:3295;top:5318;width:405;height:572" stroked="f" strokecolor="red">
              <v:fill opacity="0"/>
              <v:stroke startarrowwidth="narrow" startarrowlength="short"/>
              <v:textbox style="mso-next-textbox:#_x0000_s46685">
                <w:txbxContent>
                  <w:p w:rsidR="00355AA9" w:rsidRDefault="00355AA9" w:rsidP="00A36581">
                    <w:r>
                      <w:rPr>
                        <w:rFonts w:hint="eastAsia"/>
                      </w:rPr>
                      <w:t>Y</w:t>
                    </w:r>
                  </w:p>
                </w:txbxContent>
              </v:textbox>
            </v:shape>
            <v:shape id="_x0000_s46686" type="#_x0000_t202" style="position:absolute;left:3293;top:5418;width:406;height:568" stroked="f" strokecolor="red">
              <v:fill opacity="0"/>
              <v:stroke startarrowwidth="narrow" startarrowlength="short"/>
              <v:textbox style="mso-next-textbox:#_x0000_s46686">
                <w:txbxContent>
                  <w:p w:rsidR="00355AA9" w:rsidRPr="00CD3EDF" w:rsidRDefault="00355AA9" w:rsidP="00A36581"/>
                </w:txbxContent>
              </v:textbox>
            </v:shape>
            <v:shape id="_x0000_s46687" type="#_x0000_t176" style="position:absolute;left:2523;top:5890;width:2235;height:730"/>
            <v:shape id="_x0000_s46688" type="#_x0000_t202" style="position:absolute;left:3053;top:6047;width:1364;height:439" stroked="f" strokecolor="red">
              <v:fill opacity="0"/>
              <v:stroke startarrowwidth="narrow" startarrowlength="short"/>
              <v:textbox style="mso-next-textbox:#_x0000_s46688">
                <w:txbxContent>
                  <w:p w:rsidR="00355AA9" w:rsidRPr="0006121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061210">
                      <w:rPr>
                        <w:rFonts w:ascii="SimSun" w:hAnsi="SimSun" w:hint="eastAsia"/>
                        <w:kern w:val="0"/>
                        <w:sz w:val="18"/>
                        <w:szCs w:val="18"/>
                        <w:lang w:eastAsia="zh-CN"/>
                      </w:rPr>
                      <w:t>更换U401</w:t>
                    </w:r>
                  </w:p>
                </w:txbxContent>
              </v:textbox>
            </v:shape>
            <w10:wrap type="none"/>
            <w10:anchorlock/>
          </v:group>
        </w:pict>
      </w:r>
    </w:p>
    <w:p w:rsidR="00A36581" w:rsidRDefault="00A36581" w:rsidP="00A36581">
      <w:pPr>
        <w:widowControl/>
        <w:snapToGrid w:val="0"/>
        <w:spacing w:before="80" w:after="80" w:line="300" w:lineRule="auto"/>
        <w:jc w:val="center"/>
        <w:rPr>
          <w:rFonts w:ascii="Arial" w:hAnsi="Arial"/>
          <w:noProof/>
          <w:sz w:val="22"/>
          <w:szCs w:val="22"/>
          <w:lang w:eastAsia="zh-CN"/>
        </w:rPr>
      </w:pPr>
    </w:p>
    <w:p w:rsidR="00A36581" w:rsidRPr="00CC22C9" w:rsidRDefault="00A36581" w:rsidP="00A36581">
      <w:pPr>
        <w:widowControl/>
        <w:snapToGrid w:val="0"/>
        <w:spacing w:before="80" w:after="80" w:line="300" w:lineRule="auto"/>
        <w:jc w:val="center"/>
        <w:rPr>
          <w:rFonts w:ascii="Arial" w:hAnsi="Arial"/>
          <w:noProof/>
          <w:sz w:val="22"/>
          <w:szCs w:val="22"/>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8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2"/>
        <w:gridCol w:w="3123"/>
        <w:gridCol w:w="3302"/>
      </w:tblGrid>
      <w:tr w:rsidR="00A36581" w:rsidRPr="00CC22C9" w:rsidTr="00355AA9">
        <w:trPr>
          <w:trHeight w:val="283"/>
          <w:tblHeader/>
          <w:jc w:val="center"/>
        </w:trPr>
        <w:tc>
          <w:tcPr>
            <w:tcW w:w="223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3123"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330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trHeight w:val="275"/>
          <w:jc w:val="center"/>
        </w:trPr>
        <w:tc>
          <w:tcPr>
            <w:tcW w:w="223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VMIC</w:t>
            </w:r>
            <w:r>
              <w:rPr>
                <w:rFonts w:ascii="SimSun" w:hAnsi="SimSun" w:cs="Arial" w:hint="eastAsia"/>
                <w:spacing w:val="-4"/>
                <w:szCs w:val="21"/>
                <w:lang w:eastAsia="zh-CN"/>
              </w:rPr>
              <w:t>_BIAS0</w:t>
            </w:r>
          </w:p>
        </w:tc>
        <w:tc>
          <w:tcPr>
            <w:tcW w:w="312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MIC供电电源</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1.9V</w:t>
            </w:r>
          </w:p>
        </w:tc>
      </w:tr>
      <w:tr w:rsidR="00A36581" w:rsidRPr="00CC22C9" w:rsidTr="00355AA9">
        <w:trPr>
          <w:trHeight w:val="275"/>
          <w:jc w:val="center"/>
        </w:trPr>
        <w:tc>
          <w:tcPr>
            <w:tcW w:w="223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MIC</w:t>
            </w:r>
            <w:r>
              <w:rPr>
                <w:rFonts w:ascii="SimSun" w:hAnsi="SimSun" w:cs="Arial" w:hint="eastAsia"/>
                <w:spacing w:val="-4"/>
                <w:szCs w:val="21"/>
                <w:lang w:eastAsia="zh-CN"/>
              </w:rPr>
              <w:t>_</w:t>
            </w:r>
            <w:r w:rsidRPr="00CC22C9">
              <w:rPr>
                <w:rFonts w:ascii="SimSun" w:hAnsi="SimSun" w:cs="Arial" w:hint="eastAsia"/>
                <w:spacing w:val="-4"/>
                <w:szCs w:val="21"/>
                <w:lang w:eastAsia="zh-CN"/>
              </w:rPr>
              <w:t>P0</w:t>
            </w:r>
          </w:p>
        </w:tc>
        <w:tc>
          <w:tcPr>
            <w:tcW w:w="3123"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主</w:t>
            </w:r>
            <w:r w:rsidRPr="00CC22C9">
              <w:rPr>
                <w:rFonts w:ascii="SimSun" w:hAnsi="SimSun" w:cs="Arial" w:hint="eastAsia"/>
                <w:spacing w:val="-4"/>
                <w:szCs w:val="21"/>
                <w:lang w:eastAsia="zh-CN"/>
              </w:rPr>
              <w:t>MIC差分信号输入正端</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模拟差分信号</w:t>
            </w:r>
          </w:p>
        </w:tc>
      </w:tr>
      <w:tr w:rsidR="00A36581" w:rsidRPr="00CC22C9" w:rsidTr="00355AA9">
        <w:trPr>
          <w:trHeight w:val="275"/>
          <w:jc w:val="center"/>
        </w:trPr>
        <w:tc>
          <w:tcPr>
            <w:tcW w:w="223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MIC</w:t>
            </w:r>
            <w:r>
              <w:rPr>
                <w:rFonts w:ascii="SimSun" w:hAnsi="SimSun" w:cs="Arial" w:hint="eastAsia"/>
                <w:spacing w:val="-4"/>
                <w:szCs w:val="21"/>
                <w:lang w:eastAsia="zh-CN"/>
              </w:rPr>
              <w:t>_</w:t>
            </w:r>
            <w:r w:rsidRPr="00CC22C9">
              <w:rPr>
                <w:rFonts w:ascii="SimSun" w:hAnsi="SimSun" w:cs="Arial" w:hint="eastAsia"/>
                <w:spacing w:val="-4"/>
                <w:szCs w:val="21"/>
                <w:lang w:eastAsia="zh-CN"/>
              </w:rPr>
              <w:t>N0</w:t>
            </w:r>
          </w:p>
        </w:tc>
        <w:tc>
          <w:tcPr>
            <w:tcW w:w="3123" w:type="dxa"/>
          </w:tcPr>
          <w:p w:rsidR="00A36581" w:rsidRPr="00CC22C9" w:rsidRDefault="00A36581" w:rsidP="00355AA9">
            <w:pPr>
              <w:snapToGrid w:val="0"/>
              <w:spacing w:before="100" w:after="100" w:line="240" w:lineRule="atLeast"/>
              <w:rPr>
                <w:rFonts w:ascii="SimSun" w:hAnsi="SimSun" w:cs="Arial"/>
                <w:spacing w:val="-4"/>
                <w:szCs w:val="21"/>
              </w:rPr>
            </w:pPr>
            <w:r>
              <w:rPr>
                <w:rFonts w:ascii="SimSun" w:hAnsi="SimSun" w:cs="Arial" w:hint="eastAsia"/>
                <w:spacing w:val="-4"/>
                <w:szCs w:val="21"/>
                <w:lang w:eastAsia="zh-CN"/>
              </w:rPr>
              <w:t>主</w:t>
            </w:r>
            <w:r w:rsidRPr="00CC22C9">
              <w:rPr>
                <w:rFonts w:ascii="SimSun" w:hAnsi="SimSun" w:cs="Arial" w:hint="eastAsia"/>
                <w:spacing w:val="-4"/>
                <w:szCs w:val="21"/>
                <w:lang w:eastAsia="zh-CN"/>
              </w:rPr>
              <w:t>MIC差分信号输入负端</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模拟差分信号</w:t>
            </w:r>
          </w:p>
        </w:tc>
      </w:tr>
      <w:tr w:rsidR="00A36581" w:rsidRPr="00CC22C9" w:rsidTr="00355AA9">
        <w:trPr>
          <w:trHeight w:val="275"/>
          <w:jc w:val="center"/>
        </w:trPr>
        <w:tc>
          <w:tcPr>
            <w:tcW w:w="223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MIC</w:t>
            </w:r>
            <w:r>
              <w:rPr>
                <w:rFonts w:ascii="SimSun" w:hAnsi="SimSun" w:cs="Arial" w:hint="eastAsia"/>
                <w:spacing w:val="-4"/>
                <w:szCs w:val="21"/>
                <w:lang w:eastAsia="zh-CN"/>
              </w:rPr>
              <w:t>_</w:t>
            </w:r>
            <w:r w:rsidRPr="00CC22C9">
              <w:rPr>
                <w:rFonts w:ascii="SimSun" w:hAnsi="SimSun" w:cs="Arial" w:hint="eastAsia"/>
                <w:spacing w:val="-4"/>
                <w:szCs w:val="21"/>
                <w:lang w:eastAsia="zh-CN"/>
              </w:rPr>
              <w:t>P</w:t>
            </w:r>
            <w:r>
              <w:rPr>
                <w:rFonts w:ascii="SimSun" w:hAnsi="SimSun" w:cs="Arial" w:hint="eastAsia"/>
                <w:spacing w:val="-4"/>
                <w:szCs w:val="21"/>
                <w:lang w:eastAsia="zh-CN"/>
              </w:rPr>
              <w:t>1</w:t>
            </w:r>
          </w:p>
        </w:tc>
        <w:tc>
          <w:tcPr>
            <w:tcW w:w="3123" w:type="dxa"/>
          </w:tcPr>
          <w:p w:rsidR="00A36581" w:rsidRPr="00CC22C9" w:rsidRDefault="00A36581" w:rsidP="00355AA9">
            <w:pPr>
              <w:snapToGrid w:val="0"/>
              <w:spacing w:before="100" w:after="100" w:line="240" w:lineRule="atLeast"/>
              <w:rPr>
                <w:rFonts w:ascii="SimSun" w:hAnsi="SimSun" w:cs="Arial"/>
                <w:spacing w:val="-4"/>
                <w:szCs w:val="21"/>
                <w:lang w:eastAsia="zh-CN"/>
              </w:rPr>
            </w:pPr>
            <w:r>
              <w:rPr>
                <w:rFonts w:ascii="SimSun" w:hAnsi="SimSun" w:cs="Arial" w:hint="eastAsia"/>
                <w:spacing w:val="-4"/>
                <w:szCs w:val="21"/>
                <w:lang w:eastAsia="zh-CN"/>
              </w:rPr>
              <w:t>副</w:t>
            </w:r>
            <w:r w:rsidRPr="00CC22C9">
              <w:rPr>
                <w:rFonts w:ascii="SimSun" w:hAnsi="SimSun" w:cs="Arial" w:hint="eastAsia"/>
                <w:spacing w:val="-4"/>
                <w:szCs w:val="21"/>
                <w:lang w:eastAsia="zh-CN"/>
              </w:rPr>
              <w:t>MIC差分信号输入正端</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模拟差分信号</w:t>
            </w:r>
          </w:p>
        </w:tc>
      </w:tr>
      <w:tr w:rsidR="00A36581" w:rsidRPr="00CC22C9" w:rsidTr="00355AA9">
        <w:trPr>
          <w:trHeight w:val="275"/>
          <w:jc w:val="center"/>
        </w:trPr>
        <w:tc>
          <w:tcPr>
            <w:tcW w:w="223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MIC</w:t>
            </w:r>
            <w:r>
              <w:rPr>
                <w:rFonts w:ascii="SimSun" w:hAnsi="SimSun" w:cs="Arial" w:hint="eastAsia"/>
                <w:spacing w:val="-4"/>
                <w:szCs w:val="21"/>
                <w:lang w:eastAsia="zh-CN"/>
              </w:rPr>
              <w:t>_</w:t>
            </w:r>
            <w:r w:rsidRPr="00CC22C9">
              <w:rPr>
                <w:rFonts w:ascii="SimSun" w:hAnsi="SimSun" w:cs="Arial" w:hint="eastAsia"/>
                <w:spacing w:val="-4"/>
                <w:szCs w:val="21"/>
                <w:lang w:eastAsia="zh-CN"/>
              </w:rPr>
              <w:t>N</w:t>
            </w:r>
            <w:r>
              <w:rPr>
                <w:rFonts w:ascii="SimSun" w:hAnsi="SimSun" w:cs="Arial" w:hint="eastAsia"/>
                <w:spacing w:val="-4"/>
                <w:szCs w:val="21"/>
                <w:lang w:eastAsia="zh-CN"/>
              </w:rPr>
              <w:t>1</w:t>
            </w:r>
          </w:p>
        </w:tc>
        <w:tc>
          <w:tcPr>
            <w:tcW w:w="3123" w:type="dxa"/>
          </w:tcPr>
          <w:p w:rsidR="00A36581" w:rsidRPr="00CC22C9" w:rsidRDefault="00A36581" w:rsidP="00355AA9">
            <w:pPr>
              <w:snapToGrid w:val="0"/>
              <w:spacing w:before="100" w:after="100" w:line="240" w:lineRule="atLeast"/>
              <w:rPr>
                <w:rFonts w:ascii="SimSun" w:hAnsi="SimSun" w:cs="Arial"/>
                <w:spacing w:val="-4"/>
                <w:szCs w:val="21"/>
              </w:rPr>
            </w:pPr>
            <w:r>
              <w:rPr>
                <w:rFonts w:ascii="SimSun" w:hAnsi="SimSun" w:cs="Arial" w:hint="eastAsia"/>
                <w:spacing w:val="-4"/>
                <w:szCs w:val="21"/>
                <w:lang w:eastAsia="zh-CN"/>
              </w:rPr>
              <w:t>副</w:t>
            </w:r>
            <w:r w:rsidRPr="00CC22C9">
              <w:rPr>
                <w:rFonts w:ascii="SimSun" w:hAnsi="SimSun" w:cs="Arial" w:hint="eastAsia"/>
                <w:spacing w:val="-4"/>
                <w:szCs w:val="21"/>
                <w:lang w:eastAsia="zh-CN"/>
              </w:rPr>
              <w:t>MIC差分信号输入负端</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模拟差分信号</w:t>
            </w:r>
          </w:p>
        </w:tc>
      </w:tr>
    </w:tbl>
    <w:p w:rsidR="00A36581" w:rsidRPr="00CC22C9" w:rsidRDefault="00A36581" w:rsidP="00A36581">
      <w:pPr>
        <w:autoSpaceDE w:val="0"/>
        <w:autoSpaceDN w:val="0"/>
        <w:adjustRightInd w:val="0"/>
        <w:spacing w:line="360" w:lineRule="auto"/>
        <w:ind w:firstLineChars="200" w:firstLine="420"/>
        <w:jc w:val="left"/>
        <w:rPr>
          <w:rFonts w:ascii="SimSun" w:hAnsi="SimSun"/>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50" w:name="_Toc382062122"/>
      <w:bookmarkStart w:id="151" w:name="_Toc382899754"/>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w:t>
      </w:r>
      <w:r w:rsidR="00A36581">
        <w:rPr>
          <w:rFonts w:ascii="SimSun" w:eastAsia="SimSun" w:hAnsi="SimSun" w:hint="eastAsia"/>
          <w:sz w:val="28"/>
          <w:szCs w:val="28"/>
          <w:lang w:eastAsia="zh-CN"/>
        </w:rPr>
        <w:t>12</w:t>
      </w:r>
      <w:r w:rsidR="00A36581" w:rsidRPr="00CC22C9">
        <w:rPr>
          <w:rFonts w:ascii="SimSun" w:eastAsia="SimSun" w:hAnsi="SimSun" w:hint="eastAsia"/>
          <w:sz w:val="28"/>
          <w:szCs w:val="28"/>
          <w:lang w:eastAsia="zh-CN"/>
        </w:rPr>
        <w:t>扬声器</w:t>
      </w:r>
      <w:bookmarkEnd w:id="150"/>
      <w:bookmarkEnd w:id="151"/>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Pr>
          <w:rFonts w:ascii="SimSun" w:hAnsi="SimSun" w:hint="eastAsia"/>
          <w:lang w:eastAsia="zh-CN"/>
        </w:rPr>
        <w:t>SPK在SPK&amp;马达小板上（HT1G750SP）,</w:t>
      </w: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rPr>
      </w:pPr>
      <w:r>
        <w:rPr>
          <w:rFonts w:ascii="SimSun" w:hAnsi="SimSun"/>
          <w:noProof/>
          <w:lang w:eastAsia="en-US"/>
        </w:rPr>
        <w:drawing>
          <wp:inline distT="0" distB="0" distL="0" distR="0">
            <wp:extent cx="4075430" cy="1437640"/>
            <wp:effectExtent l="19050" t="0" r="127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07" cstate="print"/>
                    <a:srcRect/>
                    <a:stretch>
                      <a:fillRect/>
                    </a:stretch>
                  </pic:blipFill>
                  <pic:spPr bwMode="auto">
                    <a:xfrm>
                      <a:off x="0" y="0"/>
                      <a:ext cx="4075430" cy="1437640"/>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widowControl/>
        <w:snapToGrid w:val="0"/>
        <w:spacing w:before="80" w:after="80" w:line="300" w:lineRule="auto"/>
        <w:ind w:left="540"/>
        <w:rPr>
          <w:rFonts w:ascii="SimSun" w:hAnsi="SimSun"/>
        </w:rPr>
      </w:pPr>
      <w:r w:rsidRPr="00CC22C9">
        <w:rPr>
          <w:rFonts w:ascii="SimSun" w:hAnsi="SimSun" w:hint="eastAsia"/>
          <w:lang w:eastAsia="zh-CN"/>
        </w:rPr>
        <w:lastRenderedPageBreak/>
        <w:t>扬声器由电源管理芯片</w:t>
      </w:r>
      <w:r>
        <w:rPr>
          <w:rFonts w:ascii="SimSun" w:hAnsi="SimSun" w:hint="eastAsia"/>
          <w:lang w:eastAsia="zh-CN"/>
        </w:rPr>
        <w:t>MT6322</w:t>
      </w:r>
      <w:r w:rsidRPr="00CC22C9">
        <w:rPr>
          <w:rFonts w:ascii="SimSun" w:hAnsi="SimSun" w:hint="eastAsia"/>
          <w:lang w:eastAsia="zh-CN"/>
        </w:rPr>
        <w:t>输出的SPK_P/SPK_N差分信号驱动，扬声器和SPK小板PCB采用弹片接触的方式。</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widowControl/>
        <w:suppressAutoHyphens w:val="0"/>
        <w:snapToGrid w:val="0"/>
        <w:spacing w:line="360" w:lineRule="auto"/>
        <w:ind w:left="200"/>
        <w:rPr>
          <w:rFonts w:ascii="SimSun" w:hAnsi="SimSun"/>
          <w:lang w:eastAsia="zh-CN"/>
        </w:rPr>
      </w:pPr>
      <w:r>
        <w:rPr>
          <w:rFonts w:ascii="SimSun" w:hAnsi="SimSun"/>
        </w:rPr>
      </w:r>
      <w:r>
        <w:rPr>
          <w:rFonts w:ascii="SimSun" w:hAnsi="SimSun"/>
        </w:rPr>
        <w:pict>
          <v:group id="_x0000_s46647" editas="canvas" style="width:306.75pt;height:244.95pt;mso-position-horizontal-relative:char;mso-position-vertical-relative:line" coordorigin="4128,8630" coordsize="4583,3660">
            <o:lock v:ext="edit" aspectratio="t"/>
            <v:shape id="_x0000_s46648" type="#_x0000_t75" style="position:absolute;left:4128;top:8630;width:4583;height:3660" o:preferrelative="f">
              <v:fill o:detectmouseclick="t"/>
              <v:path o:extrusionok="t" o:connecttype="none"/>
              <o:lock v:ext="edit" text="t"/>
            </v:shape>
            <v:shape id="_x0000_s46649" type="#_x0000_t202" style="position:absolute;left:4534;top:8695;width:1729;height:508">
              <v:stroke startarrowwidth="narrow" startarrowlength="short"/>
              <v:textbox style="mso-next-textbox:#_x0000_s46649">
                <w:txbxContent>
                  <w:p w:rsidR="00355AA9" w:rsidRPr="001D78B5" w:rsidRDefault="00355AA9" w:rsidP="00A36581">
                    <w:pPr>
                      <w:spacing w:line="0" w:lineRule="atLeast"/>
                      <w:jc w:val="center"/>
                      <w:rPr>
                        <w:spacing w:val="-20"/>
                      </w:rPr>
                    </w:pPr>
                    <w:r>
                      <w:rPr>
                        <w:rFonts w:hint="eastAsia"/>
                        <w:spacing w:val="-20"/>
                        <w:lang w:eastAsia="zh-CN"/>
                      </w:rPr>
                      <w:t>扬声器</w:t>
                    </w:r>
                  </w:p>
                </w:txbxContent>
              </v:textbox>
            </v:shape>
            <v:shape id="_x0000_s46650" type="#_x0000_t32" style="position:absolute;left:5399;top:9203;width:1;height:233" o:connectortype="straight">
              <v:stroke startarrowwidth="narrow" startarrowlength="short" endarrow="block"/>
            </v:shape>
            <v:shape id="_x0000_s46651" type="#_x0000_t4" style="position:absolute;left:4219;top:9436;width:2376;height:831">
              <v:stroke startarrowwidth="narrow" startarrowlength="short"/>
            </v:shape>
            <v:shape id="_x0000_s46652" type="#_x0000_t202" style="position:absolute;left:4839;top:9436;width:1208;height:660" stroked="f" strokecolor="red">
              <v:fill opacity="0"/>
              <v:stroke startarrowwidth="narrow" startarrowlength="short"/>
              <v:textbox style="mso-next-textbox:#_x0000_s46652">
                <w:txbxContent>
                  <w:p w:rsidR="00355AA9" w:rsidRDefault="00355AA9" w:rsidP="00A36581">
                    <w:pPr>
                      <w:rPr>
                        <w:lang w:eastAsia="zh-CN"/>
                      </w:rPr>
                    </w:pPr>
                  </w:p>
                  <w:p w:rsidR="00355AA9" w:rsidRDefault="00355AA9" w:rsidP="00A36581">
                    <w:r>
                      <w:rPr>
                        <w:rFonts w:cs="SimSun" w:hint="eastAsia"/>
                        <w:szCs w:val="21"/>
                        <w:rtl/>
                      </w:rPr>
                      <w:t>检查扬声器是否正常？</w:t>
                    </w:r>
                  </w:p>
                </w:txbxContent>
              </v:textbox>
            </v:shape>
            <v:shape id="_x0000_s46653" type="#_x0000_t32" style="position:absolute;left:6595;top:9850;width:822;height:1;flip:y" o:connectortype="straight">
              <v:stroke startarrowwidth="narrow" startarrowlength="short" endarrow="block"/>
            </v:shape>
            <v:shape id="_x0000_s46654" type="#_x0000_t202" style="position:absolute;left:6849;top:9436;width:304;height:425" stroked="f" strokecolor="red">
              <v:fill opacity="0"/>
              <v:stroke startarrowwidth="narrow" startarrowlength="short"/>
              <v:textbox style="mso-next-textbox:#_x0000_s46654">
                <w:txbxContent>
                  <w:p w:rsidR="00355AA9" w:rsidRDefault="00355AA9" w:rsidP="00A36581">
                    <w:r>
                      <w:rPr>
                        <w:rFonts w:hint="eastAsia"/>
                      </w:rPr>
                      <w:t>N</w:t>
                    </w:r>
                  </w:p>
                </w:txbxContent>
              </v:textbox>
            </v:shape>
            <v:shape id="_x0000_s46655" type="#_x0000_t202" style="position:absolute;left:7417;top:9587;width:1178;height:680">
              <v:stroke startarrowwidth="narrow" startarrowlength="short"/>
              <v:textbox style="mso-next-textbox:#_x0000_s46655">
                <w:txbxContent>
                  <w:p w:rsidR="00355AA9" w:rsidRPr="001D78B5" w:rsidRDefault="00355AA9" w:rsidP="00A36581">
                    <w:pPr>
                      <w:spacing w:line="0" w:lineRule="atLeast"/>
                      <w:rPr>
                        <w:spacing w:val="-20"/>
                      </w:rPr>
                    </w:pPr>
                    <w:r>
                      <w:rPr>
                        <w:rFonts w:cs="SimSun" w:hint="eastAsia"/>
                        <w:spacing w:val="-20"/>
                        <w:szCs w:val="21"/>
                        <w:rtl/>
                      </w:rPr>
                      <w:t>更换扬声器</w:t>
                    </w:r>
                  </w:p>
                  <w:p w:rsidR="00355AA9" w:rsidRPr="001D11EF" w:rsidRDefault="00355AA9" w:rsidP="00A36581"/>
                </w:txbxContent>
              </v:textbox>
            </v:shape>
            <v:shape id="_x0000_s46656" type="#_x0000_t32" style="position:absolute;left:5411;top:10267;width:1;height:232" o:connectortype="straight">
              <v:stroke startarrowwidth="narrow" startarrowlength="short" endarrow="block"/>
            </v:shape>
            <v:shape id="_x0000_s46657" type="#_x0000_t202" style="position:absolute;left:5110;top:10195;width:303;height:424" stroked="f" strokecolor="red">
              <v:fill opacity="0"/>
              <v:stroke startarrowwidth="narrow" startarrowlength="short"/>
              <v:textbox style="mso-next-textbox:#_x0000_s46657">
                <w:txbxContent>
                  <w:p w:rsidR="00355AA9" w:rsidRDefault="00355AA9" w:rsidP="00A36581">
                    <w:r>
                      <w:rPr>
                        <w:rFonts w:hint="eastAsia"/>
                      </w:rPr>
                      <w:t>Y</w:t>
                    </w:r>
                  </w:p>
                </w:txbxContent>
              </v:textbox>
            </v:shape>
            <v:shape id="_x0000_s46658" type="#_x0000_t4" style="position:absolute;left:4220;top:10499;width:2375;height:830">
              <v:stroke startarrowwidth="narrow" startarrowlength="short"/>
            </v:shape>
            <v:shape id="_x0000_s46659" type="#_x0000_t202" style="position:absolute;left:4655;top:10560;width:1608;height:660" stroked="f" strokecolor="red">
              <v:fill opacity="0"/>
              <v:stroke startarrowwidth="narrow" startarrowlength="short"/>
              <v:textbox style="mso-next-textbox:#_x0000_s46659">
                <w:txbxContent>
                  <w:p w:rsidR="00355AA9" w:rsidRDefault="00355AA9" w:rsidP="00A36581">
                    <w:r>
                      <w:rPr>
                        <w:rFonts w:cs="SimSun" w:hint="eastAsia"/>
                        <w:szCs w:val="21"/>
                        <w:rtl/>
                      </w:rPr>
                      <w:t>检查扬声器信号回路是否正常</w:t>
                    </w:r>
                  </w:p>
                </w:txbxContent>
              </v:textbox>
            </v:shape>
            <v:shape id="_x0000_s46660" type="#_x0000_t32" style="position:absolute;left:6595;top:10904;width:822;height:10;flip:y" o:connectortype="straight">
              <v:stroke startarrowwidth="narrow" startarrowlength="short" endarrow="block"/>
            </v:shape>
            <v:shape id="_x0000_s46661" type="#_x0000_t202" style="position:absolute;left:6849;top:10480;width:304;height:424" stroked="f" strokecolor="red">
              <v:fill opacity="0"/>
              <v:stroke startarrowwidth="narrow" startarrowlength="short"/>
              <v:textbox style="mso-next-textbox:#_x0000_s46661">
                <w:txbxContent>
                  <w:p w:rsidR="00355AA9" w:rsidRDefault="00355AA9" w:rsidP="00A36581">
                    <w:r>
                      <w:rPr>
                        <w:rFonts w:hint="eastAsia"/>
                      </w:rPr>
                      <w:t>N</w:t>
                    </w:r>
                  </w:p>
                </w:txbxContent>
              </v:textbox>
            </v:shape>
            <v:shape id="_x0000_s46662" type="#_x0000_t202" style="position:absolute;left:7417;top:10480;width:1178;height:961">
              <v:stroke startarrowwidth="narrow" startarrowlength="short"/>
              <v:textbox style="mso-next-textbox:#_x0000_s46662">
                <w:txbxContent>
                  <w:p w:rsidR="00355AA9" w:rsidRDefault="00355AA9" w:rsidP="00A36581">
                    <w:pPr>
                      <w:spacing w:line="0" w:lineRule="atLeast"/>
                      <w:rPr>
                        <w:spacing w:val="-20"/>
                        <w:lang w:eastAsia="zh-CN"/>
                      </w:rPr>
                    </w:pPr>
                  </w:p>
                  <w:p w:rsidR="00355AA9" w:rsidRPr="001D78B5" w:rsidRDefault="00355AA9" w:rsidP="00A36581">
                    <w:pPr>
                      <w:spacing w:line="0" w:lineRule="atLeast"/>
                      <w:rPr>
                        <w:spacing w:val="-20"/>
                      </w:rPr>
                    </w:pPr>
                    <w:r>
                      <w:rPr>
                        <w:rFonts w:cs="SimSun" w:hint="eastAsia"/>
                        <w:spacing w:val="-20"/>
                        <w:szCs w:val="21"/>
                        <w:rtl/>
                      </w:rPr>
                      <w:t>排除主板</w:t>
                    </w:r>
                    <w:r>
                      <w:rPr>
                        <w:rFonts w:hint="eastAsia"/>
                        <w:spacing w:val="-20"/>
                        <w:lang w:eastAsia="zh-CN"/>
                      </w:rPr>
                      <w:t>回路</w:t>
                    </w:r>
                    <w:r>
                      <w:rPr>
                        <w:rFonts w:cs="SimSun" w:hint="eastAsia"/>
                        <w:spacing w:val="-20"/>
                        <w:szCs w:val="21"/>
                        <w:rtl/>
                      </w:rPr>
                      <w:t>故障</w:t>
                    </w:r>
                  </w:p>
                </w:txbxContent>
              </v:textbox>
            </v:shape>
            <v:shape id="_x0000_s46663" type="#_x0000_t32" style="position:absolute;left:5409;top:11329;width:3;height:360" o:connectortype="straight">
              <v:stroke startarrowwidth="narrow" startarrowlength="short" endarrow="block"/>
            </v:shape>
            <v:shape id="_x0000_s46664" type="#_x0000_t202" style="position:absolute;left:5110;top:11262;width:303;height:427" stroked="f" strokecolor="red">
              <v:fill opacity="0"/>
              <v:stroke startarrowwidth="narrow" startarrowlength="short"/>
              <v:textbox style="mso-next-textbox:#_x0000_s46664">
                <w:txbxContent>
                  <w:p w:rsidR="00355AA9" w:rsidRDefault="00355AA9" w:rsidP="00A36581">
                    <w:r>
                      <w:rPr>
                        <w:rFonts w:hint="eastAsia"/>
                      </w:rPr>
                      <w:t>Y</w:t>
                    </w:r>
                  </w:p>
                </w:txbxContent>
              </v:textbox>
            </v:shape>
            <v:shape id="_x0000_s46665" type="#_x0000_t202" style="position:absolute;left:5109;top:11337;width:303;height:424" stroked="f" strokecolor="red">
              <v:fill opacity="0"/>
              <v:stroke startarrowwidth="narrow" startarrowlength="short"/>
              <v:textbox style="mso-next-textbox:#_x0000_s46665">
                <w:txbxContent>
                  <w:p w:rsidR="00355AA9" w:rsidRPr="00CD3EDF" w:rsidRDefault="00355AA9" w:rsidP="00A36581"/>
                </w:txbxContent>
              </v:textbox>
            </v:shape>
            <v:shape id="_x0000_s46666" type="#_x0000_t176" style="position:absolute;left:4534;top:11689;width:1669;height:546"/>
            <v:shape id="_x0000_s46667" type="#_x0000_t202" style="position:absolute;left:4978;top:11578;width:1019;height:657" stroked="f" strokecolor="red">
              <v:fill opacity="0"/>
              <v:stroke startarrowwidth="narrow" startarrowlength="short"/>
              <v:textbox style="mso-next-textbox:#_x0000_s46667">
                <w:txbxContent>
                  <w:p w:rsidR="00355AA9" w:rsidRDefault="00355AA9" w:rsidP="00A36581">
                    <w:pPr>
                      <w:spacing w:line="0" w:lineRule="atLeast"/>
                      <w:rPr>
                        <w:spacing w:val="-20"/>
                        <w:lang w:eastAsia="zh-CN"/>
                      </w:rPr>
                    </w:pPr>
                  </w:p>
                  <w:p w:rsidR="00355AA9" w:rsidRPr="001D78B5" w:rsidRDefault="00355AA9" w:rsidP="00A36581">
                    <w:pPr>
                      <w:spacing w:line="0" w:lineRule="atLeast"/>
                      <w:rPr>
                        <w:spacing w:val="-20"/>
                        <w:lang w:eastAsia="zh-CN"/>
                      </w:rPr>
                    </w:pPr>
                    <w:r>
                      <w:rPr>
                        <w:rFonts w:cs="SimSun" w:hint="eastAsia"/>
                        <w:spacing w:val="-20"/>
                        <w:szCs w:val="21"/>
                        <w:rtl/>
                      </w:rPr>
                      <w:t>重焊或者更换</w:t>
                    </w:r>
                    <w:r>
                      <w:rPr>
                        <w:rFonts w:hint="eastAsia"/>
                        <w:spacing w:val="-20"/>
                      </w:rPr>
                      <w:t>U</w:t>
                    </w:r>
                    <w:r>
                      <w:rPr>
                        <w:rFonts w:hint="eastAsia"/>
                        <w:spacing w:val="-20"/>
                        <w:lang w:eastAsia="zh-CN"/>
                      </w:rPr>
                      <w:t>201</w:t>
                    </w:r>
                  </w:p>
                  <w:p w:rsidR="00355AA9" w:rsidRPr="007E6E1D" w:rsidRDefault="00355AA9" w:rsidP="00A36581"/>
                </w:txbxContent>
              </v:textbox>
            </v:shape>
            <w10:wrap type="none"/>
            <w10:anchorlock/>
          </v:group>
        </w:pict>
      </w:r>
    </w:p>
    <w:p w:rsidR="00A36581" w:rsidRDefault="00A36581" w:rsidP="00A36581">
      <w:pPr>
        <w:widowControl/>
        <w:snapToGrid w:val="0"/>
        <w:spacing w:before="80" w:after="80" w:line="300" w:lineRule="auto"/>
        <w:ind w:leftChars="257" w:left="540"/>
        <w:jc w:val="center"/>
        <w:rPr>
          <w:rFonts w:ascii="SimSun" w:hAnsi="SimSun"/>
          <w:lang w:eastAsia="zh-CN"/>
        </w:rPr>
      </w:pPr>
    </w:p>
    <w:p w:rsidR="00A36581" w:rsidRPr="00CC22C9" w:rsidRDefault="00A36581" w:rsidP="00A36581">
      <w:pPr>
        <w:widowControl/>
        <w:snapToGrid w:val="0"/>
        <w:spacing w:before="80" w:after="80" w:line="300" w:lineRule="auto"/>
        <w:ind w:leftChars="257" w:left="540"/>
        <w:jc w:val="center"/>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8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2"/>
        <w:gridCol w:w="3123"/>
        <w:gridCol w:w="3302"/>
      </w:tblGrid>
      <w:tr w:rsidR="00A36581" w:rsidRPr="00CC22C9" w:rsidTr="00355AA9">
        <w:trPr>
          <w:trHeight w:val="283"/>
          <w:tblHeader/>
          <w:jc w:val="center"/>
        </w:trPr>
        <w:tc>
          <w:tcPr>
            <w:tcW w:w="223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3123"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3302"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trHeight w:val="275"/>
          <w:jc w:val="center"/>
        </w:trPr>
        <w:tc>
          <w:tcPr>
            <w:tcW w:w="223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hint="eastAsia"/>
                <w:lang w:eastAsia="zh-CN"/>
              </w:rPr>
              <w:t>SPK_P</w:t>
            </w:r>
          </w:p>
        </w:tc>
        <w:tc>
          <w:tcPr>
            <w:tcW w:w="3123"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扬声器差分信号输入</w:t>
            </w:r>
          </w:p>
        </w:tc>
        <w:tc>
          <w:tcPr>
            <w:tcW w:w="3302"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PWM信号</w:t>
            </w:r>
          </w:p>
        </w:tc>
      </w:tr>
      <w:tr w:rsidR="00A36581" w:rsidRPr="00CC22C9" w:rsidTr="00355AA9">
        <w:trPr>
          <w:trHeight w:val="275"/>
          <w:jc w:val="center"/>
        </w:trPr>
        <w:tc>
          <w:tcPr>
            <w:tcW w:w="223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hint="eastAsia"/>
                <w:lang w:eastAsia="zh-CN"/>
              </w:rPr>
              <w:t>SPK_N</w:t>
            </w:r>
          </w:p>
        </w:tc>
        <w:tc>
          <w:tcPr>
            <w:tcW w:w="3123"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扬声器差分信号输入</w:t>
            </w:r>
          </w:p>
        </w:tc>
        <w:tc>
          <w:tcPr>
            <w:tcW w:w="3302"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cs="Arial" w:hint="eastAsia"/>
                <w:spacing w:val="-4"/>
                <w:szCs w:val="21"/>
                <w:lang w:eastAsia="zh-CN"/>
              </w:rPr>
              <w:t>PWM信号</w:t>
            </w:r>
          </w:p>
        </w:tc>
      </w:tr>
    </w:tbl>
    <w:p w:rsidR="00A36581" w:rsidRPr="00CC22C9" w:rsidRDefault="00A36581" w:rsidP="00A36581">
      <w:pPr>
        <w:autoSpaceDE w:val="0"/>
        <w:autoSpaceDN w:val="0"/>
        <w:adjustRightInd w:val="0"/>
        <w:spacing w:line="360" w:lineRule="auto"/>
        <w:ind w:firstLineChars="200" w:firstLine="420"/>
        <w:jc w:val="left"/>
        <w:rPr>
          <w:rFonts w:ascii="SimSun" w:hAnsi="SimSun"/>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52" w:name="_Toc382062123"/>
      <w:bookmarkStart w:id="153" w:name="_Toc382899755"/>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.4.1</w:t>
      </w:r>
      <w:r w:rsidR="00A36581">
        <w:rPr>
          <w:rFonts w:ascii="SimSun" w:eastAsia="SimSun" w:hAnsi="SimSun" w:hint="eastAsia"/>
          <w:sz w:val="28"/>
          <w:szCs w:val="28"/>
          <w:lang w:eastAsia="zh-CN"/>
        </w:rPr>
        <w:t>3</w:t>
      </w:r>
      <w:r w:rsidR="00A36581" w:rsidRPr="00CC22C9">
        <w:rPr>
          <w:rFonts w:ascii="SimSun" w:eastAsia="SimSun" w:hAnsi="SimSun" w:hint="eastAsia"/>
          <w:sz w:val="28"/>
          <w:szCs w:val="28"/>
          <w:lang w:eastAsia="zh-CN"/>
        </w:rPr>
        <w:t xml:space="preserve"> </w:t>
      </w:r>
      <w:r w:rsidR="00A36581" w:rsidRPr="00CC22C9">
        <w:rPr>
          <w:rFonts w:ascii="SimSun" w:eastAsia="SimSun" w:hAnsi="SimSun" w:hint="eastAsia"/>
          <w:bCs/>
          <w:sz w:val="28"/>
          <w:szCs w:val="28"/>
          <w:rtl/>
        </w:rPr>
        <w:t>耳机</w:t>
      </w:r>
      <w:bookmarkEnd w:id="152"/>
      <w:bookmarkEnd w:id="153"/>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lastRenderedPageBreak/>
        <w:drawing>
          <wp:inline distT="0" distB="0" distL="0" distR="0">
            <wp:extent cx="6109970" cy="2558415"/>
            <wp:effectExtent l="19050" t="0" r="508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08" cstate="print"/>
                    <a:srcRect/>
                    <a:stretch>
                      <a:fillRect/>
                    </a:stretch>
                  </pic:blipFill>
                  <pic:spPr bwMode="auto">
                    <a:xfrm>
                      <a:off x="0" y="0"/>
                      <a:ext cx="6109970" cy="2558415"/>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autoSpaceDE w:val="0"/>
        <w:autoSpaceDN w:val="0"/>
        <w:adjustRightInd w:val="0"/>
        <w:spacing w:line="360" w:lineRule="auto"/>
        <w:ind w:firstLineChars="200" w:firstLine="420"/>
        <w:jc w:val="left"/>
        <w:rPr>
          <w:rFonts w:ascii="SimSun" w:hAnsi="SimSun"/>
          <w:lang w:eastAsia="zh-CN"/>
        </w:rPr>
      </w:pPr>
      <w:r w:rsidRPr="00CC22C9">
        <w:rPr>
          <w:rFonts w:ascii="SimSun" w:hAnsi="SimSun" w:hint="eastAsia"/>
          <w:lang w:eastAsia="zh-CN"/>
        </w:rPr>
        <w:t>耳机插入后，耳机连接器第4脚被拉低，EINT0_HP产生中断，平台</w:t>
      </w:r>
      <w:r>
        <w:rPr>
          <w:rFonts w:ascii="SimSun" w:hAnsi="SimSun" w:hint="eastAsia"/>
          <w:lang w:eastAsia="zh-CN"/>
        </w:rPr>
        <w:t>MT6592M</w:t>
      </w:r>
      <w:r w:rsidRPr="00CC22C9">
        <w:rPr>
          <w:rFonts w:ascii="SimSun" w:hAnsi="SimSun" w:hint="eastAsia"/>
          <w:lang w:eastAsia="zh-CN"/>
        </w:rPr>
        <w:t>检测到该信号后认为耳机插入。随后进行检测Hook按键，</w:t>
      </w:r>
      <w:r>
        <w:rPr>
          <w:rFonts w:ascii="SimSun" w:hAnsi="SimSun" w:hint="eastAsia"/>
          <w:lang w:eastAsia="zh-CN"/>
        </w:rPr>
        <w:t>VMIC_</w:t>
      </w:r>
      <w:r w:rsidRPr="00CC22C9">
        <w:rPr>
          <w:rFonts w:ascii="SimSun" w:hAnsi="SimSun" w:hint="eastAsia"/>
          <w:lang w:eastAsia="zh-CN"/>
        </w:rPr>
        <w:t>BIAS</w:t>
      </w:r>
      <w:r>
        <w:rPr>
          <w:rFonts w:ascii="SimSun" w:hAnsi="SimSun" w:hint="eastAsia"/>
          <w:lang w:eastAsia="zh-CN"/>
        </w:rPr>
        <w:t>1</w:t>
      </w:r>
      <w:r w:rsidRPr="00CC22C9">
        <w:rPr>
          <w:rFonts w:ascii="SimSun" w:hAnsi="SimSun" w:hint="eastAsia"/>
          <w:lang w:eastAsia="zh-CN"/>
        </w:rPr>
        <w:t>输出周期性的方波，平台</w:t>
      </w:r>
      <w:r>
        <w:rPr>
          <w:rFonts w:ascii="SimSun" w:hAnsi="SimSun" w:hint="eastAsia"/>
          <w:lang w:eastAsia="zh-CN"/>
        </w:rPr>
        <w:t>MT6592M</w:t>
      </w:r>
      <w:r w:rsidRPr="00CC22C9">
        <w:rPr>
          <w:rFonts w:ascii="SimSun" w:hAnsi="SimSun" w:hint="eastAsia"/>
          <w:lang w:eastAsia="zh-CN"/>
        </w:rPr>
        <w:t>在</w:t>
      </w:r>
      <w:r>
        <w:rPr>
          <w:rFonts w:ascii="SimSun" w:hAnsi="SimSun" w:hint="eastAsia"/>
          <w:lang w:eastAsia="zh-CN"/>
        </w:rPr>
        <w:t>VMIC_</w:t>
      </w:r>
      <w:r w:rsidRPr="00CC22C9">
        <w:rPr>
          <w:rFonts w:ascii="SimSun" w:hAnsi="SimSun" w:hint="eastAsia"/>
          <w:lang w:eastAsia="zh-CN"/>
        </w:rPr>
        <w:t>BIAS</w:t>
      </w:r>
      <w:r>
        <w:rPr>
          <w:rFonts w:ascii="SimSun" w:hAnsi="SimSun" w:hint="eastAsia"/>
          <w:lang w:eastAsia="zh-CN"/>
        </w:rPr>
        <w:t>1</w:t>
      </w:r>
      <w:r w:rsidRPr="00CC22C9">
        <w:rPr>
          <w:rFonts w:ascii="SimSun" w:hAnsi="SimSun" w:hint="eastAsia"/>
          <w:lang w:eastAsia="zh-CN"/>
        </w:rPr>
        <w:t>高电平时检测ACCDET引脚，若ACCDET引脚为低电平，则认为Hook按键被按下。</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A36581" w:rsidP="00A36581">
      <w:pPr>
        <w:widowControl/>
        <w:suppressAutoHyphens w:val="0"/>
        <w:snapToGrid w:val="0"/>
        <w:spacing w:line="360" w:lineRule="auto"/>
        <w:ind w:left="200"/>
        <w:rPr>
          <w:rFonts w:ascii="SimSun" w:hAnsi="SimSun"/>
        </w:rPr>
      </w:pPr>
      <w:r w:rsidRPr="00CC22C9">
        <w:rPr>
          <w:rFonts w:ascii="SimSun" w:hAnsi="SimSun" w:hint="eastAsia"/>
          <w:lang w:eastAsia="zh-CN"/>
        </w:rPr>
        <w:t>耳机无声检测流程：</w:t>
      </w:r>
    </w:p>
    <w:p w:rsidR="00A36581" w:rsidRPr="00A6086D" w:rsidRDefault="00A36581" w:rsidP="00A36581">
      <w:pPr>
        <w:widowControl/>
        <w:suppressAutoHyphens w:val="0"/>
        <w:snapToGrid w:val="0"/>
        <w:spacing w:line="360" w:lineRule="auto"/>
        <w:ind w:left="200"/>
        <w:rPr>
          <w:rFonts w:ascii="SimSun" w:hAnsi="SimSun"/>
        </w:rPr>
      </w:pPr>
    </w:p>
    <w:p w:rsidR="00A36581" w:rsidRPr="00A6086D" w:rsidRDefault="00EF7F0F" w:rsidP="00A36581">
      <w:pPr>
        <w:widowControl/>
        <w:suppressAutoHyphens w:val="0"/>
        <w:snapToGrid w:val="0"/>
        <w:spacing w:line="360" w:lineRule="auto"/>
        <w:ind w:left="200"/>
        <w:rPr>
          <w:rFonts w:ascii="Arial" w:hAnsi="Arial"/>
          <w:sz w:val="22"/>
          <w:szCs w:val="22"/>
          <w:lang w:eastAsia="zh-CN"/>
        </w:rPr>
      </w:pPr>
      <w:r>
        <w:rPr>
          <w:rFonts w:ascii="Arial" w:hAnsi="Arial"/>
          <w:sz w:val="22"/>
          <w:szCs w:val="22"/>
        </w:rPr>
      </w:r>
      <w:r>
        <w:rPr>
          <w:rFonts w:ascii="Arial" w:hAnsi="Arial"/>
          <w:sz w:val="22"/>
          <w:szCs w:val="22"/>
        </w:rPr>
        <w:pict>
          <v:group id="_x0000_s46618" editas="canvas" style="width:427pt;height:314.45pt;mso-position-horizontal-relative:char;mso-position-vertical-relative:line" coordorigin="3081,2988" coordsize="8540,6289">
            <o:lock v:ext="edit" aspectratio="t"/>
            <v:shape id="_x0000_s46619" type="#_x0000_t75" style="position:absolute;left:3081;top:2988;width:8540;height:6289" o:preferrelative="f">
              <v:fill o:detectmouseclick="t"/>
              <v:path o:extrusionok="t" o:connecttype="none"/>
              <o:lock v:ext="edit" text="t"/>
            </v:shape>
            <v:shape id="_x0000_s46620" type="#_x0000_t202" style="position:absolute;left:3679;top:3130;width:2352;height:558">
              <v:stroke startarrowwidth="narrow" startarrowlength="short"/>
              <v:textbox style="mso-next-textbox:#_x0000_s46620">
                <w:txbxContent>
                  <w:p w:rsidR="00355AA9" w:rsidRPr="00061823" w:rsidRDefault="00355AA9" w:rsidP="00A36581">
                    <w:pPr>
                      <w:spacing w:line="0" w:lineRule="atLeast"/>
                      <w:jc w:val="center"/>
                      <w:rPr>
                        <w:rFonts w:asciiTheme="minorEastAsia" w:eastAsiaTheme="minorEastAsia" w:hAnsiTheme="minorEastAsia"/>
                        <w:spacing w:val="-20"/>
                        <w:sz w:val="18"/>
                        <w:szCs w:val="18"/>
                        <w:lang w:eastAsia="zh-CN"/>
                      </w:rPr>
                    </w:pPr>
                    <w:r w:rsidRPr="00061823">
                      <w:rPr>
                        <w:rFonts w:asciiTheme="minorEastAsia" w:eastAsiaTheme="minorEastAsia" w:hAnsiTheme="minorEastAsia" w:cs="SimSun" w:hint="eastAsia"/>
                        <w:spacing w:val="-20"/>
                        <w:sz w:val="18"/>
                        <w:szCs w:val="18"/>
                        <w:rtl/>
                      </w:rPr>
                      <w:t>耳</w:t>
                    </w:r>
                    <w:r>
                      <w:rPr>
                        <w:rFonts w:asciiTheme="minorEastAsia" w:eastAsiaTheme="minorEastAsia" w:hAnsiTheme="minorEastAsia" w:hint="eastAsia"/>
                        <w:spacing w:val="-20"/>
                        <w:sz w:val="18"/>
                        <w:szCs w:val="18"/>
                        <w:lang w:eastAsia="zh-CN"/>
                      </w:rPr>
                      <w:t xml:space="preserve"> </w:t>
                    </w:r>
                    <w:r w:rsidRPr="00061823">
                      <w:rPr>
                        <w:rFonts w:asciiTheme="minorEastAsia" w:eastAsiaTheme="minorEastAsia" w:hAnsiTheme="minorEastAsia" w:cs="SimSun" w:hint="eastAsia"/>
                        <w:spacing w:val="-20"/>
                        <w:sz w:val="18"/>
                        <w:szCs w:val="18"/>
                        <w:rtl/>
                      </w:rPr>
                      <w:t>机</w:t>
                    </w:r>
                    <w:r>
                      <w:rPr>
                        <w:rFonts w:asciiTheme="minorEastAsia" w:eastAsiaTheme="minorEastAsia" w:hAnsiTheme="minorEastAsia" w:hint="eastAsia"/>
                        <w:spacing w:val="-20"/>
                        <w:sz w:val="18"/>
                        <w:szCs w:val="18"/>
                        <w:lang w:eastAsia="zh-CN"/>
                      </w:rPr>
                      <w:t xml:space="preserve"> </w:t>
                    </w:r>
                    <w:r w:rsidRPr="00061823">
                      <w:rPr>
                        <w:rFonts w:asciiTheme="minorEastAsia" w:eastAsiaTheme="minorEastAsia" w:hAnsiTheme="minorEastAsia" w:cs="SimSun" w:hint="eastAsia"/>
                        <w:spacing w:val="-20"/>
                        <w:sz w:val="18"/>
                        <w:szCs w:val="18"/>
                        <w:rtl/>
                      </w:rPr>
                      <w:t>无</w:t>
                    </w:r>
                    <w:r>
                      <w:rPr>
                        <w:rFonts w:asciiTheme="minorEastAsia" w:eastAsiaTheme="minorEastAsia" w:hAnsiTheme="minorEastAsia" w:hint="eastAsia"/>
                        <w:spacing w:val="-20"/>
                        <w:sz w:val="18"/>
                        <w:szCs w:val="18"/>
                        <w:lang w:eastAsia="zh-CN"/>
                      </w:rPr>
                      <w:t xml:space="preserve"> </w:t>
                    </w:r>
                    <w:r w:rsidRPr="00061823">
                      <w:rPr>
                        <w:rFonts w:asciiTheme="minorEastAsia" w:eastAsiaTheme="minorEastAsia" w:hAnsiTheme="minorEastAsia" w:cs="SimSun" w:hint="eastAsia"/>
                        <w:spacing w:val="-20"/>
                        <w:sz w:val="18"/>
                        <w:szCs w:val="18"/>
                        <w:rtl/>
                      </w:rPr>
                      <w:t>声</w:t>
                    </w:r>
                  </w:p>
                </w:txbxContent>
              </v:textbox>
            </v:shape>
            <v:shape id="_x0000_s46621" type="#_x0000_t32" style="position:absolute;left:4855;top:3688;width:1;height:312" o:connectortype="straight">
              <v:stroke startarrowwidth="narrow" startarrowlength="short" endarrow="block"/>
            </v:shape>
            <v:shape id="_x0000_s46622" type="#_x0000_t4" style="position:absolute;left:3258;top:4000;width:3181;height:1113">
              <v:stroke startarrowwidth="narrow" startarrowlength="short"/>
            </v:shape>
            <v:shape id="_x0000_s46623" type="#_x0000_t202" style="position:absolute;left:4088;top:4202;width:1617;height:682" stroked="f" strokecolor="red">
              <v:fill opacity="0"/>
              <v:stroke startarrowwidth="narrow" startarrowlength="short"/>
              <v:textbox style="mso-next-textbox:#_x0000_s46623">
                <w:txbxContent>
                  <w:p w:rsidR="00355AA9" w:rsidRPr="00061823" w:rsidRDefault="00355AA9" w:rsidP="00A36581">
                    <w:pPr>
                      <w:rPr>
                        <w:rFonts w:asciiTheme="minorEastAsia" w:eastAsiaTheme="minorEastAsia" w:hAnsiTheme="minorEastAsia"/>
                        <w:sz w:val="18"/>
                        <w:szCs w:val="18"/>
                        <w:lang w:eastAsia="zh-CN"/>
                      </w:rPr>
                    </w:pPr>
                    <w:r w:rsidRPr="00061823">
                      <w:rPr>
                        <w:rFonts w:asciiTheme="minorEastAsia" w:eastAsiaTheme="minorEastAsia" w:hAnsiTheme="minorEastAsia" w:cs="SimSun" w:hint="eastAsia"/>
                        <w:sz w:val="18"/>
                        <w:szCs w:val="18"/>
                        <w:rtl/>
                      </w:rPr>
                      <w:t>检查</w:t>
                    </w:r>
                    <w:r w:rsidRPr="00061823">
                      <w:rPr>
                        <w:rFonts w:asciiTheme="minorEastAsia" w:eastAsiaTheme="minorEastAsia" w:hAnsiTheme="minorEastAsia" w:hint="eastAsia"/>
                        <w:sz w:val="18"/>
                        <w:szCs w:val="18"/>
                      </w:rPr>
                      <w:t>J</w:t>
                    </w:r>
                    <w:r w:rsidRPr="00061823">
                      <w:rPr>
                        <w:rFonts w:asciiTheme="minorEastAsia" w:eastAsiaTheme="minorEastAsia" w:hAnsiTheme="minorEastAsia" w:hint="eastAsia"/>
                        <w:sz w:val="18"/>
                        <w:szCs w:val="18"/>
                        <w:lang w:eastAsia="zh-CN"/>
                      </w:rPr>
                      <w:t>1101</w:t>
                    </w:r>
                    <w:r w:rsidRPr="00061823">
                      <w:rPr>
                        <w:rFonts w:asciiTheme="minorEastAsia" w:eastAsiaTheme="minorEastAsia" w:hAnsiTheme="minorEastAsia" w:cs="SimSun" w:hint="eastAsia"/>
                        <w:sz w:val="18"/>
                        <w:szCs w:val="18"/>
                        <w:rtl/>
                      </w:rPr>
                      <w:t>是否正常</w:t>
                    </w:r>
                  </w:p>
                </w:txbxContent>
              </v:textbox>
            </v:shape>
            <v:shape id="_x0000_s46624" type="#_x0000_t32" style="position:absolute;left:6439;top:4545;width:1101;height:12;flip:y" o:connectortype="straight">
              <v:stroke startarrowwidth="narrow" startarrowlength="short" endarrow="block"/>
            </v:shape>
            <v:shape id="_x0000_s46625" type="#_x0000_t202" style="position:absolute;left:6779;top:4000;width:407;height:569" stroked="f" strokecolor="red">
              <v:fill opacity="0"/>
              <v:stroke startarrowwidth="narrow" startarrowlength="short"/>
              <v:textbox style="mso-next-textbox:#_x0000_s46625">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N</w:t>
                    </w:r>
                  </w:p>
                </w:txbxContent>
              </v:textbox>
            </v:shape>
            <v:shape id="_x0000_s46626" type="#_x0000_t202" style="position:absolute;left:7540;top:4202;width:1577;height:911">
              <v:stroke startarrowwidth="narrow" startarrowlength="short"/>
              <v:textbox style="mso-next-textbox:#_x0000_s46626">
                <w:txbxContent>
                  <w:p w:rsidR="00355AA9" w:rsidRPr="00061823" w:rsidRDefault="00355AA9" w:rsidP="00A36581">
                    <w:pPr>
                      <w:spacing w:line="0" w:lineRule="atLeast"/>
                      <w:rPr>
                        <w:rFonts w:asciiTheme="minorEastAsia" w:eastAsiaTheme="minorEastAsia" w:hAnsiTheme="minorEastAsia"/>
                        <w:spacing w:val="-20"/>
                        <w:sz w:val="18"/>
                        <w:szCs w:val="18"/>
                        <w:lang w:eastAsia="zh-CN"/>
                      </w:rPr>
                    </w:pPr>
                    <w:r w:rsidRPr="00061823">
                      <w:rPr>
                        <w:rFonts w:asciiTheme="minorEastAsia" w:eastAsiaTheme="minorEastAsia" w:hAnsiTheme="minorEastAsia" w:cs="SimSun" w:hint="eastAsia"/>
                        <w:spacing w:val="-20"/>
                        <w:sz w:val="18"/>
                        <w:szCs w:val="18"/>
                        <w:rtl/>
                      </w:rPr>
                      <w:t>更</w:t>
                    </w:r>
                    <w:r>
                      <w:rPr>
                        <w:rFonts w:asciiTheme="minorEastAsia" w:eastAsiaTheme="minorEastAsia" w:hAnsiTheme="minorEastAsia" w:hint="eastAsia"/>
                        <w:spacing w:val="-20"/>
                        <w:sz w:val="18"/>
                        <w:szCs w:val="18"/>
                        <w:lang w:eastAsia="zh-CN"/>
                      </w:rPr>
                      <w:t xml:space="preserve"> </w:t>
                    </w:r>
                    <w:r w:rsidRPr="00061823">
                      <w:rPr>
                        <w:rFonts w:asciiTheme="minorEastAsia" w:eastAsiaTheme="minorEastAsia" w:hAnsiTheme="minorEastAsia" w:cs="SimSun" w:hint="eastAsia"/>
                        <w:spacing w:val="-20"/>
                        <w:sz w:val="18"/>
                        <w:szCs w:val="18"/>
                        <w:rtl/>
                      </w:rPr>
                      <w:t>换</w:t>
                    </w:r>
                    <w:r>
                      <w:rPr>
                        <w:rFonts w:asciiTheme="minorEastAsia" w:eastAsiaTheme="minorEastAsia" w:hAnsiTheme="minorEastAsia" w:hint="eastAsia"/>
                        <w:spacing w:val="-20"/>
                        <w:sz w:val="18"/>
                        <w:szCs w:val="18"/>
                        <w:lang w:eastAsia="zh-CN"/>
                      </w:rPr>
                      <w:t xml:space="preserve"> </w:t>
                    </w:r>
                    <w:r w:rsidRPr="00061823">
                      <w:rPr>
                        <w:rFonts w:asciiTheme="minorEastAsia" w:eastAsiaTheme="minorEastAsia" w:hAnsiTheme="minorEastAsia" w:hint="eastAsia"/>
                        <w:spacing w:val="-20"/>
                        <w:sz w:val="18"/>
                        <w:szCs w:val="18"/>
                      </w:rPr>
                      <w:t>J</w:t>
                    </w:r>
                    <w:r w:rsidRPr="00061823">
                      <w:rPr>
                        <w:rFonts w:asciiTheme="minorEastAsia" w:eastAsiaTheme="minorEastAsia" w:hAnsiTheme="minorEastAsia" w:hint="eastAsia"/>
                        <w:spacing w:val="-20"/>
                        <w:sz w:val="18"/>
                        <w:szCs w:val="18"/>
                        <w:lang w:eastAsia="zh-CN"/>
                      </w:rPr>
                      <w:t>1101</w:t>
                    </w:r>
                  </w:p>
                  <w:p w:rsidR="00355AA9" w:rsidRPr="00061823" w:rsidRDefault="00355AA9" w:rsidP="00A36581">
                    <w:pPr>
                      <w:rPr>
                        <w:rFonts w:asciiTheme="minorEastAsia" w:eastAsiaTheme="minorEastAsia" w:hAnsiTheme="minorEastAsia"/>
                        <w:sz w:val="18"/>
                        <w:szCs w:val="18"/>
                      </w:rPr>
                    </w:pPr>
                  </w:p>
                </w:txbxContent>
              </v:textbox>
            </v:shape>
            <v:shape id="_x0000_s46627" type="#_x0000_t32" style="position:absolute;left:4854;top:5113;width:1;height:310" o:connectortype="straight">
              <v:stroke startarrowwidth="narrow" startarrowlength="short" endarrow="block"/>
            </v:shape>
            <v:shape id="_x0000_s46628" type="#_x0000_t202" style="position:absolute;left:4451;top:5016;width:405;height:568" stroked="f" strokecolor="red">
              <v:fill opacity="0"/>
              <v:stroke startarrowwidth="narrow" startarrowlength="short"/>
              <v:textbox style="mso-next-textbox:#_x0000_s46628">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Y</w:t>
                    </w:r>
                  </w:p>
                </w:txbxContent>
              </v:textbox>
            </v:shape>
            <v:shape id="_x0000_s46629" type="#_x0000_t4" style="position:absolute;left:3259;top:5423;width:3180;height:1111">
              <v:stroke startarrowwidth="narrow" startarrowlength="short"/>
            </v:shape>
            <v:shape id="_x0000_s46630" type="#_x0000_t202" style="position:absolute;left:3771;top:5677;width:2286;height:763" stroked="f" strokecolor="red">
              <v:fill opacity="0"/>
              <v:stroke startarrowwidth="narrow" startarrowlength="short"/>
              <v:textbox style="mso-next-textbox:#_x0000_s46630">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cs="SimSun" w:hint="eastAsia"/>
                        <w:sz w:val="18"/>
                        <w:szCs w:val="18"/>
                        <w:rtl/>
                      </w:rPr>
                      <w:t>检查耳机左右声道通路上元件是否正常</w:t>
                    </w:r>
                  </w:p>
                </w:txbxContent>
              </v:textbox>
            </v:shape>
            <v:shape id="_x0000_s46631" type="#_x0000_t32" style="position:absolute;left:6439;top:5965;width:1101;height:14;flip:y" o:connectortype="straight">
              <v:stroke startarrowwidth="narrow" startarrowlength="short" endarrow="block"/>
            </v:shape>
            <v:shape id="_x0000_s46632" type="#_x0000_t202" style="position:absolute;left:6779;top:5398;width:407;height:567" stroked="f" strokecolor="red">
              <v:fill opacity="0"/>
              <v:stroke startarrowwidth="narrow" startarrowlength="short"/>
              <v:textbox style="mso-next-textbox:#_x0000_s46632">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N</w:t>
                    </w:r>
                  </w:p>
                </w:txbxContent>
              </v:textbox>
            </v:shape>
            <v:shape id="_x0000_s46633" type="#_x0000_t202" style="position:absolute;left:7540;top:5625;width:1577;height:909">
              <v:stroke startarrowwidth="narrow" startarrowlength="short"/>
              <v:textbox style="mso-next-textbox:#_x0000_s46633">
                <w:txbxContent>
                  <w:p w:rsidR="00355AA9" w:rsidRPr="00061823" w:rsidRDefault="00355AA9" w:rsidP="00A36581">
                    <w:pPr>
                      <w:spacing w:line="0" w:lineRule="atLeast"/>
                      <w:rPr>
                        <w:rFonts w:asciiTheme="minorEastAsia" w:eastAsiaTheme="minorEastAsia" w:hAnsiTheme="minorEastAsia"/>
                        <w:spacing w:val="-20"/>
                        <w:sz w:val="18"/>
                        <w:szCs w:val="18"/>
                      </w:rPr>
                    </w:pPr>
                    <w:r w:rsidRPr="00061823">
                      <w:rPr>
                        <w:rFonts w:asciiTheme="minorEastAsia" w:eastAsiaTheme="minorEastAsia" w:hAnsiTheme="minorEastAsia" w:cs="SimSun" w:hint="eastAsia"/>
                        <w:spacing w:val="-20"/>
                        <w:sz w:val="18"/>
                        <w:szCs w:val="18"/>
                        <w:rtl/>
                      </w:rPr>
                      <w:t>更</w:t>
                    </w:r>
                    <w:r>
                      <w:rPr>
                        <w:rFonts w:asciiTheme="minorEastAsia" w:eastAsiaTheme="minorEastAsia" w:hAnsiTheme="minorEastAsia" w:hint="eastAsia"/>
                        <w:spacing w:val="-20"/>
                        <w:sz w:val="18"/>
                        <w:szCs w:val="18"/>
                        <w:lang w:eastAsia="zh-CN"/>
                      </w:rPr>
                      <w:t xml:space="preserve"> </w:t>
                    </w:r>
                    <w:r w:rsidRPr="00061823">
                      <w:rPr>
                        <w:rFonts w:asciiTheme="minorEastAsia" w:eastAsiaTheme="minorEastAsia" w:hAnsiTheme="minorEastAsia" w:cs="SimSun" w:hint="eastAsia"/>
                        <w:spacing w:val="-20"/>
                        <w:sz w:val="18"/>
                        <w:szCs w:val="18"/>
                        <w:rtl/>
                      </w:rPr>
                      <w:t>换</w:t>
                    </w:r>
                    <w:r>
                      <w:rPr>
                        <w:rFonts w:asciiTheme="minorEastAsia" w:eastAsiaTheme="minorEastAsia" w:hAnsiTheme="minorEastAsia" w:hint="eastAsia"/>
                        <w:spacing w:val="-20"/>
                        <w:sz w:val="18"/>
                        <w:szCs w:val="18"/>
                        <w:lang w:eastAsia="zh-CN"/>
                      </w:rPr>
                      <w:t xml:space="preserve"> </w:t>
                    </w:r>
                    <w:r w:rsidRPr="00061823">
                      <w:rPr>
                        <w:rFonts w:asciiTheme="minorEastAsia" w:eastAsiaTheme="minorEastAsia" w:hAnsiTheme="minorEastAsia" w:cs="SimSun" w:hint="eastAsia"/>
                        <w:spacing w:val="-20"/>
                        <w:sz w:val="18"/>
                        <w:szCs w:val="18"/>
                        <w:rtl/>
                      </w:rPr>
                      <w:t>相</w:t>
                    </w:r>
                    <w:r>
                      <w:rPr>
                        <w:rFonts w:asciiTheme="minorEastAsia" w:eastAsiaTheme="minorEastAsia" w:hAnsiTheme="minorEastAsia" w:hint="eastAsia"/>
                        <w:spacing w:val="-20"/>
                        <w:sz w:val="18"/>
                        <w:szCs w:val="18"/>
                        <w:lang w:eastAsia="zh-CN"/>
                      </w:rPr>
                      <w:t xml:space="preserve"> </w:t>
                    </w:r>
                    <w:r w:rsidRPr="00061823">
                      <w:rPr>
                        <w:rFonts w:asciiTheme="minorEastAsia" w:eastAsiaTheme="minorEastAsia" w:hAnsiTheme="minorEastAsia" w:cs="SimSun" w:hint="eastAsia"/>
                        <w:spacing w:val="-20"/>
                        <w:sz w:val="18"/>
                        <w:szCs w:val="18"/>
                        <w:rtl/>
                      </w:rPr>
                      <w:t>关</w:t>
                    </w:r>
                    <w:r>
                      <w:rPr>
                        <w:rFonts w:asciiTheme="minorEastAsia" w:eastAsiaTheme="minorEastAsia" w:hAnsiTheme="minorEastAsia" w:hint="eastAsia"/>
                        <w:spacing w:val="-20"/>
                        <w:sz w:val="18"/>
                        <w:szCs w:val="18"/>
                        <w:lang w:eastAsia="zh-CN"/>
                      </w:rPr>
                      <w:t xml:space="preserve"> </w:t>
                    </w:r>
                    <w:r w:rsidRPr="00061823">
                      <w:rPr>
                        <w:rFonts w:asciiTheme="minorEastAsia" w:eastAsiaTheme="minorEastAsia" w:hAnsiTheme="minorEastAsia" w:cs="SimSun" w:hint="eastAsia"/>
                        <w:spacing w:val="-20"/>
                        <w:sz w:val="18"/>
                        <w:szCs w:val="18"/>
                        <w:rtl/>
                      </w:rPr>
                      <w:t>元</w:t>
                    </w:r>
                    <w:r>
                      <w:rPr>
                        <w:rFonts w:asciiTheme="minorEastAsia" w:eastAsiaTheme="minorEastAsia" w:hAnsiTheme="minorEastAsia" w:hint="eastAsia"/>
                        <w:spacing w:val="-20"/>
                        <w:sz w:val="18"/>
                        <w:szCs w:val="18"/>
                        <w:lang w:eastAsia="zh-CN"/>
                      </w:rPr>
                      <w:t xml:space="preserve"> </w:t>
                    </w:r>
                    <w:r w:rsidRPr="00061823">
                      <w:rPr>
                        <w:rFonts w:asciiTheme="minorEastAsia" w:eastAsiaTheme="minorEastAsia" w:hAnsiTheme="minorEastAsia" w:cs="SimSun" w:hint="eastAsia"/>
                        <w:spacing w:val="-20"/>
                        <w:sz w:val="18"/>
                        <w:szCs w:val="18"/>
                        <w:rtl/>
                      </w:rPr>
                      <w:t>件</w:t>
                    </w:r>
                  </w:p>
                </w:txbxContent>
              </v:textbox>
            </v:shape>
            <v:shape id="_x0000_s46634" type="#_x0000_t32" style="position:absolute;left:4852;top:6534;width:4;height:479" o:connectortype="straight">
              <v:stroke startarrowwidth="narrow" startarrowlength="short" endarrow="block"/>
            </v:shape>
            <v:shape id="_x0000_s46635" type="#_x0000_t202" style="position:absolute;left:4451;top:6445;width:405;height:568" stroked="f" strokecolor="red">
              <v:fill opacity="0"/>
              <v:stroke startarrowwidth="narrow" startarrowlength="short"/>
              <v:textbox style="mso-next-textbox:#_x0000_s46635">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Y</w:t>
                    </w:r>
                  </w:p>
                </w:txbxContent>
              </v:textbox>
            </v:shape>
            <v:shape id="_x0000_s46636" type="#_x0000_t32" style="position:absolute;left:4852;top:6703;width:2;height:310" o:connectortype="straight">
              <v:stroke startarrowwidth="narrow" startarrowlength="short" endarrow="block"/>
            </v:shape>
            <v:shape id="_x0000_s46637" type="#_x0000_t4" style="position:absolute;left:3258;top:7013;width:3180;height:1111">
              <v:stroke startarrowwidth="narrow" startarrowlength="short"/>
            </v:shape>
            <v:shape id="_x0000_s46638" type="#_x0000_t202" style="position:absolute;left:3843;top:7217;width:2298;height:698" stroked="f" strokecolor="red">
              <v:fill opacity="0"/>
              <v:stroke startarrowwidth="narrow" startarrowlength="short"/>
              <v:textbox style="mso-next-textbox:#_x0000_s46638">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cs="SimSun" w:hint="eastAsia"/>
                        <w:sz w:val="18"/>
                        <w:szCs w:val="18"/>
                        <w:rtl/>
                      </w:rPr>
                      <w:t>检查耳机通路上是否有对地短路</w:t>
                    </w:r>
                  </w:p>
                </w:txbxContent>
              </v:textbox>
            </v:shape>
            <v:shape id="_x0000_s46639" type="#_x0000_t32" style="position:absolute;left:6438;top:7557;width:1100;height:13;flip:y" o:connectortype="straight">
              <v:stroke startarrowwidth="narrow" startarrowlength="short" endarrow="block"/>
            </v:shape>
            <v:shape id="_x0000_s46640" type="#_x0000_t202" style="position:absolute;left:6779;top:6989;width:406;height:568" stroked="f" strokecolor="red">
              <v:fill opacity="0"/>
              <v:stroke startarrowwidth="narrow" startarrowlength="short"/>
              <v:textbox style="mso-next-textbox:#_x0000_s46640">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N</w:t>
                    </w:r>
                  </w:p>
                </w:txbxContent>
              </v:textbox>
            </v:shape>
            <v:shape id="_x0000_s46641" type="#_x0000_t202" style="position:absolute;left:7538;top:7217;width:1577;height:907">
              <v:stroke startarrowwidth="narrow" startarrowlength="short"/>
              <v:textbox style="mso-next-textbox:#_x0000_s46641">
                <w:txbxContent>
                  <w:p w:rsidR="00355AA9" w:rsidRPr="00061823" w:rsidRDefault="00355AA9" w:rsidP="00A36581">
                    <w:pPr>
                      <w:pStyle w:val="NoSpacing"/>
                      <w:rPr>
                        <w:lang w:eastAsia="zh-CN"/>
                      </w:rPr>
                    </w:pPr>
                    <w:r w:rsidRPr="00061823">
                      <w:rPr>
                        <w:rFonts w:cs="SimSun" w:hint="eastAsia"/>
                        <w:szCs w:val="21"/>
                        <w:rtl/>
                      </w:rPr>
                      <w:t>排除信号回路故障</w:t>
                    </w:r>
                  </w:p>
                </w:txbxContent>
              </v:textbox>
            </v:shape>
            <v:shape id="_x0000_s46642" type="#_x0000_t32" style="position:absolute;left:4851;top:8124;width:4;height:482" o:connectortype="straight">
              <v:stroke startarrowwidth="narrow" startarrowlength="short" endarrow="block"/>
            </v:shape>
            <v:shape id="_x0000_s46643" type="#_x0000_t202" style="position:absolute;left:4449;top:8035;width:406;height:571" stroked="f" strokecolor="red">
              <v:fill opacity="0"/>
              <v:stroke startarrowwidth="narrow" startarrowlength="short"/>
              <v:textbox style="mso-next-textbox:#_x0000_s46643">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Y</w:t>
                    </w:r>
                  </w:p>
                </w:txbxContent>
              </v:textbox>
            </v:shape>
            <v:shape id="_x0000_s46644" type="#_x0000_t202" style="position:absolute;left:4449;top:8134;width:406;height:569" stroked="f" strokecolor="red">
              <v:fill opacity="0"/>
              <v:stroke startarrowwidth="narrow" startarrowlength="short"/>
              <v:textbox style="mso-next-textbox:#_x0000_s46644">
                <w:txbxContent>
                  <w:p w:rsidR="00355AA9" w:rsidRPr="00061823" w:rsidRDefault="00355AA9" w:rsidP="00A36581">
                    <w:pPr>
                      <w:rPr>
                        <w:rFonts w:asciiTheme="minorEastAsia" w:eastAsiaTheme="minorEastAsia" w:hAnsiTheme="minorEastAsia"/>
                        <w:sz w:val="18"/>
                        <w:szCs w:val="18"/>
                      </w:rPr>
                    </w:pPr>
                  </w:p>
                </w:txbxContent>
              </v:textbox>
            </v:shape>
            <v:shape id="_x0000_s46645" type="#_x0000_t176" style="position:absolute;left:3716;top:8606;width:2234;height:596"/>
            <v:shape id="_x0000_s46646" type="#_x0000_t202" style="position:absolute;left:3956;top:8701;width:1760;height:423" stroked="f" strokecolor="red">
              <v:fill opacity="0"/>
              <v:stroke startarrowwidth="narrow" startarrowlength="short"/>
              <v:textbox style="mso-next-textbox:#_x0000_s46646">
                <w:txbxContent>
                  <w:p w:rsidR="00355AA9" w:rsidRPr="00061823" w:rsidRDefault="00355AA9" w:rsidP="00A36581">
                    <w:pPr>
                      <w:spacing w:line="0" w:lineRule="atLeast"/>
                      <w:jc w:val="center"/>
                      <w:rPr>
                        <w:rFonts w:asciiTheme="minorEastAsia" w:eastAsiaTheme="minorEastAsia" w:hAnsiTheme="minorEastAsia"/>
                        <w:spacing w:val="-20"/>
                        <w:sz w:val="18"/>
                        <w:szCs w:val="18"/>
                        <w:lang w:eastAsia="zh-CN"/>
                      </w:rPr>
                    </w:pPr>
                    <w:r w:rsidRPr="00061823">
                      <w:rPr>
                        <w:rFonts w:asciiTheme="minorEastAsia" w:eastAsiaTheme="minorEastAsia" w:hAnsiTheme="minorEastAsia" w:cs="SimSun" w:hint="eastAsia"/>
                        <w:spacing w:val="-20"/>
                        <w:sz w:val="18"/>
                        <w:szCs w:val="18"/>
                        <w:rtl/>
                      </w:rPr>
                      <w:t>更换</w:t>
                    </w:r>
                    <w:r w:rsidRPr="00061823">
                      <w:rPr>
                        <w:rFonts w:asciiTheme="minorEastAsia" w:eastAsiaTheme="minorEastAsia" w:hAnsiTheme="minorEastAsia" w:hint="eastAsia"/>
                        <w:spacing w:val="-20"/>
                        <w:sz w:val="18"/>
                        <w:szCs w:val="18"/>
                      </w:rPr>
                      <w:t>U</w:t>
                    </w:r>
                    <w:r w:rsidRPr="00061823">
                      <w:rPr>
                        <w:rFonts w:asciiTheme="minorEastAsia" w:eastAsiaTheme="minorEastAsia" w:hAnsiTheme="minorEastAsia" w:hint="eastAsia"/>
                        <w:spacing w:val="-20"/>
                        <w:sz w:val="18"/>
                        <w:szCs w:val="18"/>
                        <w:lang w:eastAsia="zh-CN"/>
                      </w:rPr>
                      <w:t>401</w:t>
                    </w:r>
                  </w:p>
                </w:txbxContent>
              </v:textbox>
            </v:shape>
            <w10:wrap type="none"/>
            <w10:anchorlock/>
          </v:group>
        </w:pict>
      </w:r>
    </w:p>
    <w:p w:rsidR="00A36581" w:rsidRPr="00A6086D" w:rsidRDefault="00A36581" w:rsidP="00A36581">
      <w:pPr>
        <w:widowControl/>
        <w:suppressAutoHyphens w:val="0"/>
        <w:snapToGrid w:val="0"/>
        <w:spacing w:line="360" w:lineRule="auto"/>
        <w:ind w:left="200"/>
        <w:rPr>
          <w:rFonts w:ascii="SimSun" w:hAnsi="SimSun"/>
          <w:lang w:eastAsia="zh-CN"/>
        </w:rPr>
      </w:pPr>
      <w:r w:rsidRPr="00A6086D">
        <w:rPr>
          <w:rFonts w:ascii="SimSun" w:hAnsi="SimSun" w:hint="eastAsia"/>
          <w:lang w:eastAsia="zh-CN"/>
        </w:rPr>
        <w:t>耳机无送话检测流程:</w:t>
      </w:r>
    </w:p>
    <w:p w:rsidR="00A36581" w:rsidRPr="00A6086D" w:rsidRDefault="00EF7F0F" w:rsidP="00A36581">
      <w:pPr>
        <w:widowControl/>
        <w:suppressAutoHyphens w:val="0"/>
        <w:snapToGrid w:val="0"/>
        <w:spacing w:line="360" w:lineRule="auto"/>
        <w:ind w:left="200"/>
        <w:rPr>
          <w:rFonts w:ascii="SimSun" w:hAnsi="SimSun"/>
          <w:lang w:eastAsia="zh-CN"/>
        </w:rPr>
      </w:pPr>
      <w:r w:rsidRPr="00EF7F0F">
        <w:rPr>
          <w:rFonts w:ascii="Arial" w:hAnsi="Arial"/>
          <w:sz w:val="22"/>
          <w:szCs w:val="22"/>
        </w:rPr>
      </w:r>
      <w:r w:rsidRPr="00EF7F0F">
        <w:rPr>
          <w:rFonts w:ascii="Arial" w:hAnsi="Arial"/>
          <w:sz w:val="22"/>
          <w:szCs w:val="22"/>
        </w:rPr>
        <w:pict>
          <v:group id="_x0000_s46589" editas="canvas" style="width:408.85pt;height:317.5pt;mso-position-horizontal-relative:char;mso-position-vertical-relative:line" coordorigin="1640,1485" coordsize="8177,6350">
            <o:lock v:ext="edit" aspectratio="t"/>
            <v:shape id="_x0000_s46590" type="#_x0000_t75" style="position:absolute;left:1640;top:1485;width:8177;height:6350" o:preferrelative="f">
              <v:fill o:detectmouseclick="t"/>
              <v:path o:extrusionok="t" o:connecttype="none"/>
              <o:lock v:ext="edit" text="t"/>
            </v:shape>
            <v:shape id="_x0000_s46591" type="#_x0000_t202" style="position:absolute;left:2238;top:1553;width:2351;height:558">
              <v:stroke startarrowwidth="narrow" startarrowlength="short"/>
              <v:textbox style="mso-next-textbox:#_x0000_s46591">
                <w:txbxContent>
                  <w:p w:rsidR="00355AA9" w:rsidRPr="00061823" w:rsidRDefault="00355AA9" w:rsidP="00A36581">
                    <w:pPr>
                      <w:pStyle w:val="NoSpacing"/>
                      <w:ind w:firstLineChars="250" w:firstLine="525"/>
                    </w:pPr>
                    <w:r w:rsidRPr="00061823">
                      <w:rPr>
                        <w:rFonts w:cs="SimSun" w:hint="eastAsia"/>
                        <w:szCs w:val="21"/>
                        <w:rtl/>
                      </w:rPr>
                      <w:t>耳机无送话</w:t>
                    </w:r>
                  </w:p>
                  <w:p w:rsidR="00355AA9" w:rsidRPr="00061823" w:rsidRDefault="00355AA9" w:rsidP="00A36581">
                    <w:pPr>
                      <w:rPr>
                        <w:rFonts w:asciiTheme="minorEastAsia" w:eastAsiaTheme="minorEastAsia" w:hAnsiTheme="minorEastAsia"/>
                        <w:sz w:val="18"/>
                        <w:szCs w:val="18"/>
                      </w:rPr>
                    </w:pPr>
                  </w:p>
                </w:txbxContent>
              </v:textbox>
            </v:shape>
            <v:shape id="_x0000_s46592" type="#_x0000_t32" style="position:absolute;left:3414;top:2111;width:1;height:312" o:connectortype="straight">
              <v:stroke startarrowwidth="narrow" startarrowlength="short" endarrow="block"/>
            </v:shape>
            <v:shape id="_x0000_s46593" type="#_x0000_t4" style="position:absolute;left:1817;top:2423;width:3181;height:1113">
              <v:stroke startarrowwidth="narrow" startarrowlength="short"/>
            </v:shape>
            <v:shape id="_x0000_s46594" type="#_x0000_t202" style="position:absolute;left:2647;top:2423;width:1617;height:884" stroked="f" strokecolor="red">
              <v:fill opacity="0"/>
              <v:stroke startarrowwidth="narrow" startarrowlength="short"/>
              <v:textbox style="mso-next-textbox:#_x0000_s46594">
                <w:txbxContent>
                  <w:p w:rsidR="00355AA9" w:rsidRPr="00061823" w:rsidRDefault="00355AA9" w:rsidP="00A36581">
                    <w:pPr>
                      <w:jc w:val="center"/>
                      <w:rPr>
                        <w:rFonts w:asciiTheme="minorEastAsia" w:eastAsiaTheme="minorEastAsia" w:hAnsiTheme="minorEastAsia"/>
                        <w:sz w:val="18"/>
                        <w:szCs w:val="18"/>
                        <w:lang w:eastAsia="zh-CN"/>
                      </w:rPr>
                    </w:pPr>
                  </w:p>
                  <w:p w:rsidR="00355AA9" w:rsidRPr="00061823" w:rsidRDefault="00355AA9" w:rsidP="00A36581">
                    <w:pPr>
                      <w:jc w:val="center"/>
                      <w:rPr>
                        <w:rFonts w:asciiTheme="minorEastAsia" w:eastAsiaTheme="minorEastAsia" w:hAnsiTheme="minorEastAsia"/>
                        <w:sz w:val="18"/>
                        <w:szCs w:val="18"/>
                      </w:rPr>
                    </w:pPr>
                    <w:r w:rsidRPr="00061823">
                      <w:rPr>
                        <w:rFonts w:asciiTheme="minorEastAsia" w:eastAsiaTheme="minorEastAsia" w:hAnsiTheme="minorEastAsia" w:cs="SimSun" w:hint="eastAsia"/>
                        <w:sz w:val="18"/>
                        <w:szCs w:val="18"/>
                        <w:rtl/>
                      </w:rPr>
                      <w:t>检查</w:t>
                    </w:r>
                    <w:r w:rsidRPr="00061823">
                      <w:rPr>
                        <w:rFonts w:asciiTheme="minorEastAsia" w:eastAsiaTheme="minorEastAsia" w:hAnsiTheme="minorEastAsia" w:hint="eastAsia"/>
                        <w:sz w:val="18"/>
                        <w:szCs w:val="18"/>
                      </w:rPr>
                      <w:t>J</w:t>
                    </w:r>
                    <w:r w:rsidRPr="00061823">
                      <w:rPr>
                        <w:rFonts w:asciiTheme="minorEastAsia" w:eastAsiaTheme="minorEastAsia" w:hAnsiTheme="minorEastAsia" w:hint="eastAsia"/>
                        <w:sz w:val="18"/>
                        <w:szCs w:val="18"/>
                        <w:lang w:eastAsia="zh-CN"/>
                      </w:rPr>
                      <w:t>1101</w:t>
                    </w:r>
                    <w:r w:rsidRPr="00061823">
                      <w:rPr>
                        <w:rFonts w:asciiTheme="minorEastAsia" w:eastAsiaTheme="minorEastAsia" w:hAnsiTheme="minorEastAsia" w:cs="SimSun" w:hint="eastAsia"/>
                        <w:sz w:val="18"/>
                        <w:szCs w:val="18"/>
                        <w:rtl/>
                      </w:rPr>
                      <w:t>是否正常</w:t>
                    </w:r>
                  </w:p>
                  <w:p w:rsidR="00355AA9" w:rsidRPr="00061823" w:rsidRDefault="00355AA9" w:rsidP="00A36581">
                    <w:pPr>
                      <w:rPr>
                        <w:rFonts w:asciiTheme="minorEastAsia" w:eastAsiaTheme="minorEastAsia" w:hAnsiTheme="minorEastAsia"/>
                        <w:sz w:val="18"/>
                        <w:szCs w:val="18"/>
                        <w:lang w:eastAsia="zh-CN"/>
                      </w:rPr>
                    </w:pPr>
                  </w:p>
                </w:txbxContent>
              </v:textbox>
            </v:shape>
            <v:shape id="_x0000_s46595" type="#_x0000_t32" style="position:absolute;left:4998;top:2968;width:1100;height:12;flip:y" o:connectortype="straight">
              <v:stroke startarrowwidth="narrow" startarrowlength="short" endarrow="block"/>
            </v:shape>
            <v:shape id="_x0000_s46596" type="#_x0000_t202" style="position:absolute;left:5338;top:2423;width:407;height:569" stroked="f" strokecolor="red">
              <v:fill opacity="0"/>
              <v:stroke startarrowwidth="narrow" startarrowlength="short"/>
              <v:textbox style="mso-next-textbox:#_x0000_s46596">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N</w:t>
                    </w:r>
                  </w:p>
                </w:txbxContent>
              </v:textbox>
            </v:shape>
            <v:shape id="_x0000_s46597" type="#_x0000_t202" style="position:absolute;left:6098;top:2625;width:1577;height:911">
              <v:stroke startarrowwidth="narrow" startarrowlength="short"/>
              <v:textbox style="mso-next-textbox:#_x0000_s46597">
                <w:txbxContent>
                  <w:p w:rsidR="00355AA9" w:rsidRPr="00E50807" w:rsidRDefault="00355AA9" w:rsidP="00A36581">
                    <w:pPr>
                      <w:pStyle w:val="NoSpacing"/>
                      <w:rPr>
                        <w:rFonts w:asciiTheme="minorEastAsia" w:eastAsiaTheme="minorEastAsia" w:hAnsiTheme="minorEastAsia"/>
                        <w:sz w:val="18"/>
                        <w:szCs w:val="18"/>
                        <w:lang w:eastAsia="zh-CN"/>
                      </w:rPr>
                    </w:pPr>
                    <w:r w:rsidRPr="00E50807">
                      <w:rPr>
                        <w:rFonts w:asciiTheme="minorEastAsia" w:eastAsiaTheme="minorEastAsia" w:hAnsiTheme="minorEastAsia" w:cs="SimSun" w:hint="eastAsia"/>
                        <w:sz w:val="18"/>
                        <w:szCs w:val="18"/>
                        <w:rtl/>
                      </w:rPr>
                      <w:t>更换</w:t>
                    </w:r>
                    <w:r w:rsidRPr="00E50807">
                      <w:rPr>
                        <w:rFonts w:asciiTheme="minorEastAsia" w:eastAsiaTheme="minorEastAsia" w:hAnsiTheme="minorEastAsia" w:hint="eastAsia"/>
                        <w:sz w:val="18"/>
                        <w:szCs w:val="18"/>
                      </w:rPr>
                      <w:t>J1</w:t>
                    </w:r>
                    <w:r w:rsidRPr="00E50807">
                      <w:rPr>
                        <w:rFonts w:asciiTheme="minorEastAsia" w:eastAsiaTheme="minorEastAsia" w:hAnsiTheme="minorEastAsia" w:hint="eastAsia"/>
                        <w:sz w:val="18"/>
                        <w:szCs w:val="18"/>
                        <w:lang w:eastAsia="zh-CN"/>
                      </w:rPr>
                      <w:t>101</w:t>
                    </w:r>
                  </w:p>
                </w:txbxContent>
              </v:textbox>
            </v:shape>
            <v:shape id="_x0000_s46598" type="#_x0000_t32" style="position:absolute;left:3413;top:3536;width:1;height:310" o:connectortype="straight">
              <v:stroke startarrowwidth="narrow" startarrowlength="short" endarrow="block"/>
            </v:shape>
            <v:shape id="_x0000_s46599" type="#_x0000_t202" style="position:absolute;left:3010;top:3439;width:405;height:568" stroked="f" strokecolor="red">
              <v:fill opacity="0"/>
              <v:stroke startarrowwidth="narrow" startarrowlength="short"/>
              <v:textbox style="mso-next-textbox:#_x0000_s46599">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Y</w:t>
                    </w:r>
                  </w:p>
                </w:txbxContent>
              </v:textbox>
            </v:shape>
            <v:shape id="_x0000_s46600" type="#_x0000_t4" style="position:absolute;left:1818;top:3846;width:3180;height:1111">
              <v:stroke startarrowwidth="narrow" startarrowlength="short"/>
            </v:shape>
            <v:shape id="_x0000_s46601" type="#_x0000_t202" style="position:absolute;left:2400;top:4175;width:2351;height:743" stroked="f" strokecolor="red">
              <v:fill opacity="0"/>
              <v:stroke startarrowwidth="narrow" startarrowlength="short"/>
              <v:textbox style="mso-next-textbox:#_x0000_s46601">
                <w:txbxContent>
                  <w:p w:rsidR="00355AA9" w:rsidRPr="00E50807" w:rsidRDefault="00355AA9" w:rsidP="00A36581">
                    <w:pPr>
                      <w:pStyle w:val="NoSpacing"/>
                      <w:rPr>
                        <w:sz w:val="18"/>
                        <w:szCs w:val="18"/>
                      </w:rPr>
                    </w:pPr>
                    <w:r w:rsidRPr="00E50807">
                      <w:rPr>
                        <w:rFonts w:cs="SimSun" w:hint="eastAsia"/>
                        <w:sz w:val="18"/>
                        <w:szCs w:val="18"/>
                        <w:rtl/>
                      </w:rPr>
                      <w:t>检查</w:t>
                    </w:r>
                    <w:r w:rsidRPr="00E50807">
                      <w:rPr>
                        <w:rFonts w:hint="eastAsia"/>
                        <w:sz w:val="18"/>
                        <w:szCs w:val="18"/>
                        <w:lang w:eastAsia="zh-CN"/>
                      </w:rPr>
                      <w:t>EAR</w:t>
                    </w:r>
                    <w:r w:rsidRPr="00E50807">
                      <w:rPr>
                        <w:rFonts w:hint="eastAsia"/>
                        <w:sz w:val="18"/>
                        <w:szCs w:val="18"/>
                      </w:rPr>
                      <w:t>BIAS</w:t>
                    </w:r>
                    <w:r w:rsidRPr="00E50807">
                      <w:rPr>
                        <w:rFonts w:cs="SimSun" w:hint="eastAsia"/>
                        <w:sz w:val="18"/>
                        <w:szCs w:val="18"/>
                        <w:rtl/>
                      </w:rPr>
                      <w:t>电压是否正常</w:t>
                    </w:r>
                  </w:p>
                </w:txbxContent>
              </v:textbox>
            </v:shape>
            <v:shape id="_x0000_s46602" type="#_x0000_t32" style="position:absolute;left:4998;top:4388;width:1100;height:14;flip:y" o:connectortype="straight">
              <v:stroke startarrowwidth="narrow" startarrowlength="short" endarrow="block"/>
            </v:shape>
            <v:shape id="_x0000_s46603" type="#_x0000_t202" style="position:absolute;left:5338;top:3821;width:407;height:567" stroked="f" strokecolor="red">
              <v:fill opacity="0"/>
              <v:stroke startarrowwidth="narrow" startarrowlength="short"/>
              <v:textbox style="mso-next-textbox:#_x0000_s46603">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N</w:t>
                    </w:r>
                  </w:p>
                </w:txbxContent>
              </v:textbox>
            </v:shape>
            <v:shape id="_x0000_s46604" type="#_x0000_t202" style="position:absolute;left:6098;top:4048;width:1577;height:909">
              <v:stroke startarrowwidth="narrow" startarrowlength="short"/>
              <v:textbox style="mso-next-textbox:#_x0000_s46604">
                <w:txbxContent>
                  <w:p w:rsidR="00355AA9" w:rsidRPr="00E50807" w:rsidRDefault="00355AA9" w:rsidP="00A36581">
                    <w:pPr>
                      <w:pStyle w:val="NoSpacing"/>
                      <w:rPr>
                        <w:sz w:val="18"/>
                        <w:szCs w:val="18"/>
                      </w:rPr>
                    </w:pPr>
                    <w:r w:rsidRPr="00E50807">
                      <w:rPr>
                        <w:rFonts w:cs="SimSun" w:hint="eastAsia"/>
                        <w:sz w:val="18"/>
                        <w:szCs w:val="18"/>
                        <w:rtl/>
                      </w:rPr>
                      <w:t>查找原因并解决</w:t>
                    </w:r>
                  </w:p>
                </w:txbxContent>
              </v:textbox>
            </v:shape>
            <v:shape id="_x0000_s46605" type="#_x0000_t32" style="position:absolute;left:3411;top:4957;width:4;height:479" o:connectortype="straight">
              <v:stroke startarrowwidth="narrow" startarrowlength="short" endarrow="block"/>
            </v:shape>
            <v:shape id="_x0000_s46606" type="#_x0000_t202" style="position:absolute;left:3010;top:4867;width:405;height:569" stroked="f" strokecolor="red">
              <v:fill opacity="0"/>
              <v:stroke startarrowwidth="narrow" startarrowlength="short"/>
              <v:textbox style="mso-next-textbox:#_x0000_s46606">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Y</w:t>
                    </w:r>
                  </w:p>
                </w:txbxContent>
              </v:textbox>
            </v:shape>
            <v:shape id="_x0000_s46607" type="#_x0000_t32" style="position:absolute;left:3411;top:5126;width:2;height:310" o:connectortype="straight">
              <v:stroke startarrowwidth="narrow" startarrowlength="short" endarrow="block"/>
            </v:shape>
            <v:shape id="_x0000_s46608" type="#_x0000_t4" style="position:absolute;left:1817;top:5436;width:3179;height:1111">
              <v:stroke startarrowwidth="narrow" startarrowlength="short"/>
            </v:shape>
            <v:shape id="_x0000_s46609" type="#_x0000_t202" style="position:absolute;left:2379;top:5642;width:2015;height:736" stroked="f" strokecolor="red">
              <v:fill opacity="0"/>
              <v:stroke startarrowwidth="narrow" startarrowlength="short"/>
              <v:textbox style="mso-next-textbox:#_x0000_s46609">
                <w:txbxContent>
                  <w:p w:rsidR="00355AA9" w:rsidRPr="00061823" w:rsidRDefault="00355AA9" w:rsidP="00A36581">
                    <w:pPr>
                      <w:pStyle w:val="NoSpacing"/>
                      <w:rPr>
                        <w:lang w:eastAsia="zh-CN"/>
                      </w:rPr>
                    </w:pPr>
                    <w:r w:rsidRPr="00061823">
                      <w:rPr>
                        <w:rFonts w:cs="SimSun" w:hint="eastAsia"/>
                        <w:szCs w:val="21"/>
                        <w:rtl/>
                      </w:rPr>
                      <w:t>检查耳机</w:t>
                    </w:r>
                    <w:r w:rsidRPr="00061823">
                      <w:rPr>
                        <w:rFonts w:hint="eastAsia"/>
                      </w:rPr>
                      <w:t>MIC</w:t>
                    </w:r>
                    <w:r w:rsidRPr="00061823">
                      <w:rPr>
                        <w:rFonts w:cs="SimSun" w:hint="eastAsia"/>
                        <w:szCs w:val="21"/>
                        <w:rtl/>
                      </w:rPr>
                      <w:t>通路是否有对地电路</w:t>
                    </w:r>
                  </w:p>
                </w:txbxContent>
              </v:textbox>
            </v:shape>
            <v:shape id="_x0000_s46610" type="#_x0000_t32" style="position:absolute;left:4996;top:5980;width:1101;height:13;flip:y" o:connectortype="straight">
              <v:stroke startarrowwidth="narrow" startarrowlength="short" endarrow="block"/>
            </v:shape>
            <v:shape id="_x0000_s46611" type="#_x0000_t202" style="position:absolute;left:5338;top:5412;width:405;height:568" stroked="f" strokecolor="red">
              <v:fill opacity="0"/>
              <v:stroke startarrowwidth="narrow" startarrowlength="short"/>
              <v:textbox style="mso-next-textbox:#_x0000_s46611">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N</w:t>
                    </w:r>
                  </w:p>
                </w:txbxContent>
              </v:textbox>
            </v:shape>
            <v:shape id="_x0000_s46612" type="#_x0000_t202" style="position:absolute;left:6097;top:5640;width:1577;height:907">
              <v:stroke startarrowwidth="narrow" startarrowlength="short"/>
              <v:textbox style="mso-next-textbox:#_x0000_s46612">
                <w:txbxContent>
                  <w:p w:rsidR="00355AA9" w:rsidRPr="00E50807" w:rsidRDefault="00355AA9" w:rsidP="00A36581">
                    <w:pPr>
                      <w:pStyle w:val="NoSpacing"/>
                      <w:rPr>
                        <w:sz w:val="18"/>
                        <w:szCs w:val="18"/>
                        <w:lang w:eastAsia="zh-CN"/>
                      </w:rPr>
                    </w:pPr>
                    <w:r w:rsidRPr="00E50807">
                      <w:rPr>
                        <w:rFonts w:cs="SimSun" w:hint="eastAsia"/>
                        <w:sz w:val="18"/>
                        <w:szCs w:val="18"/>
                        <w:rtl/>
                      </w:rPr>
                      <w:t>排除信号回路故障</w:t>
                    </w:r>
                  </w:p>
                </w:txbxContent>
              </v:textbox>
            </v:shape>
            <v:shape id="_x0000_s46613" type="#_x0000_t32" style="position:absolute;left:3410;top:6547;width:4;height:482" o:connectortype="straight">
              <v:stroke startarrowwidth="narrow" startarrowlength="short" endarrow="block"/>
            </v:shape>
            <v:shape id="_x0000_s46614" type="#_x0000_t202" style="position:absolute;left:3008;top:6458;width:406;height:571" stroked="f" strokecolor="red">
              <v:fill opacity="0"/>
              <v:stroke startarrowwidth="narrow" startarrowlength="short"/>
              <v:textbox style="mso-next-textbox:#_x0000_s46614">
                <w:txbxContent>
                  <w:p w:rsidR="00355AA9" w:rsidRPr="00061823" w:rsidRDefault="00355AA9" w:rsidP="00A36581">
                    <w:pPr>
                      <w:rPr>
                        <w:rFonts w:asciiTheme="minorEastAsia" w:eastAsiaTheme="minorEastAsia" w:hAnsiTheme="minorEastAsia"/>
                        <w:sz w:val="18"/>
                        <w:szCs w:val="18"/>
                      </w:rPr>
                    </w:pPr>
                    <w:r w:rsidRPr="00061823">
                      <w:rPr>
                        <w:rFonts w:asciiTheme="minorEastAsia" w:eastAsiaTheme="minorEastAsia" w:hAnsiTheme="minorEastAsia" w:hint="eastAsia"/>
                        <w:sz w:val="18"/>
                        <w:szCs w:val="18"/>
                      </w:rPr>
                      <w:t>Y</w:t>
                    </w:r>
                  </w:p>
                </w:txbxContent>
              </v:textbox>
            </v:shape>
            <v:shape id="_x0000_s46615" type="#_x0000_t202" style="position:absolute;left:3008;top:6557;width:406;height:569" stroked="f" strokecolor="red">
              <v:fill opacity="0"/>
              <v:stroke startarrowwidth="narrow" startarrowlength="short"/>
              <v:textbox style="mso-next-textbox:#_x0000_s46615">
                <w:txbxContent>
                  <w:p w:rsidR="00355AA9" w:rsidRPr="00061823" w:rsidRDefault="00355AA9" w:rsidP="00A36581">
                    <w:pPr>
                      <w:rPr>
                        <w:rFonts w:asciiTheme="minorEastAsia" w:eastAsiaTheme="minorEastAsia" w:hAnsiTheme="minorEastAsia"/>
                        <w:sz w:val="18"/>
                        <w:szCs w:val="18"/>
                      </w:rPr>
                    </w:pPr>
                  </w:p>
                </w:txbxContent>
              </v:textbox>
            </v:shape>
            <v:shape id="_x0000_s46616" type="#_x0000_t176" style="position:absolute;left:2275;top:7029;width:2234;height:615"/>
            <v:shape id="_x0000_s46617" type="#_x0000_t202" style="position:absolute;left:2829;top:6956;width:1760;height:879" stroked="f" strokecolor="red">
              <v:fill opacity="0"/>
              <v:stroke startarrowwidth="narrow" startarrowlength="short"/>
              <v:textbox style="mso-next-textbox:#_x0000_s46617">
                <w:txbxContent>
                  <w:p w:rsidR="00355AA9" w:rsidRPr="00061823" w:rsidRDefault="00355AA9" w:rsidP="00A36581">
                    <w:pPr>
                      <w:spacing w:line="0" w:lineRule="atLeast"/>
                      <w:rPr>
                        <w:rFonts w:asciiTheme="minorEastAsia" w:eastAsiaTheme="minorEastAsia" w:hAnsiTheme="minorEastAsia"/>
                        <w:spacing w:val="-20"/>
                        <w:sz w:val="18"/>
                        <w:szCs w:val="18"/>
                        <w:lang w:eastAsia="zh-CN"/>
                      </w:rPr>
                    </w:pPr>
                  </w:p>
                  <w:p w:rsidR="00355AA9" w:rsidRPr="00E50807" w:rsidRDefault="00355AA9" w:rsidP="00A36581">
                    <w:pPr>
                      <w:pStyle w:val="NoSpacing"/>
                      <w:rPr>
                        <w:rFonts w:asciiTheme="minorEastAsia" w:eastAsiaTheme="minorEastAsia" w:hAnsiTheme="minorEastAsia"/>
                        <w:sz w:val="18"/>
                        <w:szCs w:val="18"/>
                        <w:lang w:eastAsia="zh-CN"/>
                      </w:rPr>
                    </w:pPr>
                    <w:r w:rsidRPr="00E50807">
                      <w:rPr>
                        <w:rFonts w:asciiTheme="minorEastAsia" w:eastAsiaTheme="minorEastAsia" w:hAnsiTheme="minorEastAsia" w:cs="SimSun" w:hint="eastAsia"/>
                        <w:sz w:val="18"/>
                        <w:szCs w:val="18"/>
                        <w:rtl/>
                      </w:rPr>
                      <w:t>更换</w:t>
                    </w:r>
                    <w:r w:rsidRPr="00E50807">
                      <w:rPr>
                        <w:rFonts w:asciiTheme="minorEastAsia" w:eastAsiaTheme="minorEastAsia" w:hAnsiTheme="minorEastAsia" w:hint="eastAsia"/>
                        <w:sz w:val="18"/>
                        <w:szCs w:val="18"/>
                      </w:rPr>
                      <w:t>U</w:t>
                    </w:r>
                    <w:r w:rsidRPr="00E50807">
                      <w:rPr>
                        <w:rFonts w:asciiTheme="minorEastAsia" w:eastAsiaTheme="minorEastAsia" w:hAnsiTheme="minorEastAsia" w:hint="eastAsia"/>
                        <w:sz w:val="18"/>
                        <w:szCs w:val="18"/>
                        <w:lang w:eastAsia="zh-CN"/>
                      </w:rPr>
                      <w:t>401</w:t>
                    </w:r>
                  </w:p>
                  <w:p w:rsidR="00355AA9" w:rsidRPr="00061823" w:rsidRDefault="00355AA9" w:rsidP="00A36581">
                    <w:pPr>
                      <w:rPr>
                        <w:rFonts w:asciiTheme="minorEastAsia" w:eastAsiaTheme="minorEastAsia" w:hAnsiTheme="minorEastAsia"/>
                        <w:sz w:val="18"/>
                        <w:szCs w:val="18"/>
                      </w:rPr>
                    </w:pPr>
                  </w:p>
                </w:txbxContent>
              </v:textbox>
            </v:shape>
            <w10:wrap type="none"/>
            <w10:anchorlock/>
          </v:group>
        </w:pict>
      </w:r>
    </w:p>
    <w:p w:rsidR="00A36581" w:rsidRPr="00CC22C9" w:rsidRDefault="00A36581" w:rsidP="00A36581">
      <w:pPr>
        <w:widowControl/>
        <w:suppressAutoHyphens w:val="0"/>
        <w:snapToGrid w:val="0"/>
        <w:spacing w:line="360" w:lineRule="auto"/>
        <w:ind w:left="200"/>
        <w:rPr>
          <w:rFonts w:ascii="SimSun" w:hAnsi="SimSun"/>
          <w:lang w:eastAsia="zh-CN"/>
        </w:rPr>
      </w:pPr>
    </w:p>
    <w:p w:rsidR="00A36581" w:rsidRPr="00CC22C9" w:rsidRDefault="00A36581" w:rsidP="00A36581">
      <w:pPr>
        <w:autoSpaceDE w:val="0"/>
        <w:autoSpaceDN w:val="0"/>
        <w:adjustRightInd w:val="0"/>
        <w:spacing w:line="360" w:lineRule="auto"/>
        <w:ind w:firstLineChars="200" w:firstLine="420"/>
        <w:jc w:val="center"/>
        <w:rPr>
          <w:rFonts w:ascii="SimSun" w:hAnsi="SimSun"/>
          <w:lang w:eastAsia="zh-CN"/>
        </w:rPr>
      </w:pPr>
    </w:p>
    <w:p w:rsidR="00A36581" w:rsidRPr="00CC22C9" w:rsidRDefault="00A36581" w:rsidP="00A36581">
      <w:pPr>
        <w:autoSpaceDE w:val="0"/>
        <w:autoSpaceDN w:val="0"/>
        <w:adjustRightInd w:val="0"/>
        <w:spacing w:line="360" w:lineRule="auto"/>
        <w:ind w:firstLineChars="200" w:firstLine="420"/>
        <w:jc w:val="center"/>
        <w:rPr>
          <w:rFonts w:ascii="SimSun" w:hAnsi="SimSun"/>
          <w:lang w:eastAsia="zh-CN"/>
        </w:rPr>
      </w:pPr>
    </w:p>
    <w:p w:rsidR="00A36581" w:rsidRPr="00CC22C9" w:rsidRDefault="00A36581" w:rsidP="00A36581">
      <w:pPr>
        <w:autoSpaceDE w:val="0"/>
        <w:autoSpaceDN w:val="0"/>
        <w:adjustRightInd w:val="0"/>
        <w:spacing w:line="360" w:lineRule="auto"/>
        <w:ind w:firstLineChars="200" w:firstLine="420"/>
        <w:jc w:val="center"/>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8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0"/>
        <w:gridCol w:w="2988"/>
        <w:gridCol w:w="4126"/>
      </w:tblGrid>
      <w:tr w:rsidR="00A36581" w:rsidRPr="00CC22C9" w:rsidTr="00355AA9">
        <w:trPr>
          <w:trHeight w:val="283"/>
          <w:tblHeader/>
          <w:jc w:val="center"/>
        </w:trPr>
        <w:tc>
          <w:tcPr>
            <w:tcW w:w="1530" w:type="dxa"/>
            <w:shd w:val="clear" w:color="auto" w:fill="A6A6A6"/>
          </w:tcPr>
          <w:p w:rsidR="00A36581" w:rsidRPr="00CC22C9" w:rsidRDefault="00A36581" w:rsidP="00355AA9">
            <w:pPr>
              <w:snapToGrid w:val="0"/>
              <w:spacing w:before="100" w:after="100"/>
              <w:rPr>
                <w:rFonts w:ascii="SimSun" w:hAnsi="SimSun" w:cs="Arial"/>
                <w:b/>
                <w:spacing w:val="-4"/>
                <w:szCs w:val="21"/>
              </w:rPr>
            </w:pPr>
            <w:r w:rsidRPr="00CC22C9">
              <w:rPr>
                <w:rFonts w:ascii="SimSun" w:hAnsi="SimSun" w:cs="SimSun" w:hint="eastAsia"/>
                <w:b/>
                <w:bCs/>
                <w:spacing w:val="-4"/>
                <w:szCs w:val="21"/>
                <w:rtl/>
              </w:rPr>
              <w:t>信号名称</w:t>
            </w:r>
          </w:p>
        </w:tc>
        <w:tc>
          <w:tcPr>
            <w:tcW w:w="2988" w:type="dxa"/>
            <w:shd w:val="clear" w:color="auto" w:fill="A6A6A6"/>
          </w:tcPr>
          <w:p w:rsidR="00A36581" w:rsidRPr="00CC22C9" w:rsidRDefault="00A36581" w:rsidP="00355AA9">
            <w:pPr>
              <w:snapToGrid w:val="0"/>
              <w:spacing w:before="100" w:after="100"/>
              <w:ind w:rightChars="-137" w:right="-288"/>
              <w:rPr>
                <w:rFonts w:ascii="SimSun" w:hAnsi="SimSun" w:cs="Arial"/>
                <w:b/>
                <w:spacing w:val="-4"/>
                <w:szCs w:val="21"/>
              </w:rPr>
            </w:pPr>
            <w:r w:rsidRPr="00CC22C9">
              <w:rPr>
                <w:rFonts w:ascii="SimSun" w:hAnsi="SimSun" w:cs="SimSun" w:hint="eastAsia"/>
                <w:b/>
                <w:bCs/>
                <w:spacing w:val="-4"/>
                <w:szCs w:val="21"/>
                <w:rtl/>
              </w:rPr>
              <w:t>功能详细说明</w:t>
            </w:r>
          </w:p>
        </w:tc>
        <w:tc>
          <w:tcPr>
            <w:tcW w:w="4126" w:type="dxa"/>
            <w:shd w:val="clear" w:color="auto" w:fill="A6A6A6"/>
          </w:tcPr>
          <w:p w:rsidR="00A36581" w:rsidRPr="00CC22C9" w:rsidRDefault="00A36581" w:rsidP="00355AA9">
            <w:pPr>
              <w:snapToGrid w:val="0"/>
              <w:spacing w:before="100" w:after="100"/>
              <w:ind w:rightChars="-137" w:right="-288"/>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trHeight w:val="275"/>
          <w:jc w:val="center"/>
        </w:trPr>
        <w:tc>
          <w:tcPr>
            <w:tcW w:w="1530"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VDD18_PMU</w:t>
            </w:r>
          </w:p>
        </w:tc>
        <w:tc>
          <w:tcPr>
            <w:tcW w:w="2988"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耳机插入检测电源</w:t>
            </w:r>
          </w:p>
        </w:tc>
        <w:tc>
          <w:tcPr>
            <w:tcW w:w="4126"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1.8V</w:t>
            </w:r>
          </w:p>
        </w:tc>
      </w:tr>
      <w:tr w:rsidR="00A36581" w:rsidRPr="00CC22C9" w:rsidTr="00355AA9">
        <w:trPr>
          <w:trHeight w:val="275"/>
          <w:jc w:val="center"/>
        </w:trPr>
        <w:tc>
          <w:tcPr>
            <w:tcW w:w="1530"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VMIC_BIAS1</w:t>
            </w:r>
          </w:p>
        </w:tc>
        <w:tc>
          <w:tcPr>
            <w:tcW w:w="2988"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耳机MIC电源</w:t>
            </w:r>
          </w:p>
        </w:tc>
        <w:tc>
          <w:tcPr>
            <w:tcW w:w="4126"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1.9V</w:t>
            </w:r>
          </w:p>
        </w:tc>
      </w:tr>
      <w:tr w:rsidR="00A36581" w:rsidRPr="00CC22C9" w:rsidTr="00355AA9">
        <w:trPr>
          <w:trHeight w:val="275"/>
          <w:jc w:val="center"/>
        </w:trPr>
        <w:tc>
          <w:tcPr>
            <w:tcW w:w="1530"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EINT0_HP</w:t>
            </w:r>
          </w:p>
        </w:tc>
        <w:tc>
          <w:tcPr>
            <w:tcW w:w="2988"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耳机中断检测信号</w:t>
            </w:r>
          </w:p>
        </w:tc>
        <w:tc>
          <w:tcPr>
            <w:tcW w:w="4126"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默认为1.5V，有效时为低电平</w:t>
            </w:r>
          </w:p>
        </w:tc>
      </w:tr>
      <w:tr w:rsidR="00A36581" w:rsidRPr="00CC22C9" w:rsidTr="00355AA9">
        <w:trPr>
          <w:trHeight w:val="275"/>
          <w:jc w:val="center"/>
        </w:trPr>
        <w:tc>
          <w:tcPr>
            <w:tcW w:w="1530"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ACCDET</w:t>
            </w:r>
          </w:p>
        </w:tc>
        <w:tc>
          <w:tcPr>
            <w:tcW w:w="2988"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Hook按键检测</w:t>
            </w:r>
          </w:p>
        </w:tc>
        <w:tc>
          <w:tcPr>
            <w:tcW w:w="4126"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默认为1.5V，有效时为低电平</w:t>
            </w:r>
          </w:p>
        </w:tc>
      </w:tr>
      <w:tr w:rsidR="00A36581" w:rsidRPr="00CC22C9" w:rsidTr="00355AA9">
        <w:trPr>
          <w:trHeight w:val="275"/>
          <w:jc w:val="center"/>
        </w:trPr>
        <w:tc>
          <w:tcPr>
            <w:tcW w:w="1530"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HPL</w:t>
            </w:r>
          </w:p>
        </w:tc>
        <w:tc>
          <w:tcPr>
            <w:tcW w:w="2988"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耳机左声道</w:t>
            </w:r>
          </w:p>
        </w:tc>
        <w:tc>
          <w:tcPr>
            <w:tcW w:w="4126"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脉冲信号</w:t>
            </w:r>
          </w:p>
        </w:tc>
      </w:tr>
      <w:tr w:rsidR="00A36581" w:rsidRPr="00CC22C9" w:rsidTr="00355AA9">
        <w:trPr>
          <w:trHeight w:val="275"/>
          <w:jc w:val="center"/>
        </w:trPr>
        <w:tc>
          <w:tcPr>
            <w:tcW w:w="1530"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HPR</w:t>
            </w:r>
          </w:p>
        </w:tc>
        <w:tc>
          <w:tcPr>
            <w:tcW w:w="2988"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耳机右声道</w:t>
            </w:r>
          </w:p>
        </w:tc>
        <w:tc>
          <w:tcPr>
            <w:tcW w:w="4126"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脉冲信号</w:t>
            </w:r>
          </w:p>
        </w:tc>
      </w:tr>
      <w:tr w:rsidR="00A36581" w:rsidRPr="00CC22C9" w:rsidTr="00355AA9">
        <w:trPr>
          <w:trHeight w:val="275"/>
          <w:jc w:val="center"/>
        </w:trPr>
        <w:tc>
          <w:tcPr>
            <w:tcW w:w="1530"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MICN1</w:t>
            </w:r>
          </w:p>
        </w:tc>
        <w:tc>
          <w:tcPr>
            <w:tcW w:w="2988"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耳机MIC差分信号负端</w:t>
            </w:r>
          </w:p>
        </w:tc>
        <w:tc>
          <w:tcPr>
            <w:tcW w:w="4126"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差分信号</w:t>
            </w:r>
          </w:p>
        </w:tc>
      </w:tr>
      <w:tr w:rsidR="00A36581" w:rsidRPr="00CC22C9" w:rsidTr="00355AA9">
        <w:trPr>
          <w:trHeight w:val="275"/>
          <w:jc w:val="center"/>
        </w:trPr>
        <w:tc>
          <w:tcPr>
            <w:tcW w:w="1530"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MICP1</w:t>
            </w:r>
          </w:p>
        </w:tc>
        <w:tc>
          <w:tcPr>
            <w:tcW w:w="2988"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耳机MIC差分信号负端</w:t>
            </w:r>
          </w:p>
        </w:tc>
        <w:tc>
          <w:tcPr>
            <w:tcW w:w="4126" w:type="dxa"/>
          </w:tcPr>
          <w:p w:rsidR="00A36581" w:rsidRPr="00CC22C9" w:rsidRDefault="00A36581" w:rsidP="00355AA9">
            <w:pPr>
              <w:snapToGrid w:val="0"/>
              <w:spacing w:before="100" w:after="100"/>
              <w:rPr>
                <w:rFonts w:ascii="SimSun" w:hAnsi="SimSun" w:cs="Arial"/>
                <w:spacing w:val="-4"/>
                <w:szCs w:val="21"/>
                <w:lang w:eastAsia="zh-CN"/>
              </w:rPr>
            </w:pPr>
            <w:r w:rsidRPr="00CC22C9">
              <w:rPr>
                <w:rFonts w:ascii="SimSun" w:hAnsi="SimSun" w:cs="Arial" w:hint="eastAsia"/>
                <w:spacing w:val="-4"/>
                <w:szCs w:val="21"/>
                <w:lang w:eastAsia="zh-CN"/>
              </w:rPr>
              <w:t>差分信号</w:t>
            </w:r>
          </w:p>
        </w:tc>
      </w:tr>
    </w:tbl>
    <w:p w:rsidR="00A36581" w:rsidRPr="00CC22C9" w:rsidRDefault="00A36581" w:rsidP="00A36581">
      <w:pPr>
        <w:widowControl/>
        <w:snapToGrid w:val="0"/>
        <w:spacing w:before="80" w:after="80" w:line="300" w:lineRule="auto"/>
        <w:ind w:left="720"/>
        <w:rPr>
          <w:rFonts w:ascii="SimSun" w:hAnsi="SimSu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54" w:name="_Toc382062124"/>
      <w:bookmarkStart w:id="155" w:name="_Toc382899756"/>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.4.1</w:t>
      </w:r>
      <w:r w:rsidR="00A36581">
        <w:rPr>
          <w:rFonts w:ascii="SimSun" w:eastAsia="SimSun" w:hAnsi="SimSun" w:hint="eastAsia"/>
          <w:sz w:val="28"/>
          <w:szCs w:val="28"/>
          <w:lang w:eastAsia="zh-CN"/>
        </w:rPr>
        <w:t>4</w:t>
      </w:r>
      <w:r w:rsidR="00A36581" w:rsidRPr="00CC22C9">
        <w:rPr>
          <w:rFonts w:ascii="SimSun" w:eastAsia="SimSun" w:hAnsi="SimSun" w:hint="eastAsia"/>
          <w:sz w:val="28"/>
          <w:szCs w:val="28"/>
          <w:lang w:eastAsia="zh-CN"/>
        </w:rPr>
        <w:t xml:space="preserve"> </w:t>
      </w:r>
      <w:r w:rsidR="00A36581" w:rsidRPr="00CC22C9">
        <w:rPr>
          <w:rFonts w:ascii="SimSun" w:eastAsia="SimSun" w:hAnsi="SimSun" w:hint="eastAsia"/>
          <w:sz w:val="28"/>
          <w:szCs w:val="28"/>
        </w:rPr>
        <w:t>SIM</w:t>
      </w:r>
      <w:r w:rsidR="00A36581" w:rsidRPr="00CC22C9">
        <w:rPr>
          <w:rFonts w:ascii="SimSun" w:eastAsia="SimSun" w:hAnsi="SimSun" w:hint="eastAsia"/>
          <w:bCs/>
          <w:sz w:val="28"/>
          <w:szCs w:val="28"/>
          <w:rtl/>
        </w:rPr>
        <w:t>卡</w:t>
      </w:r>
      <w:bookmarkEnd w:id="154"/>
      <w:bookmarkEnd w:id="155"/>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lang w:eastAsia="zh-CN"/>
        </w:rPr>
      </w:pP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drawing>
          <wp:inline distT="0" distB="0" distL="0" distR="0">
            <wp:extent cx="4973955" cy="7188200"/>
            <wp:effectExtent l="1905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09" cstate="print"/>
                    <a:srcRect/>
                    <a:stretch>
                      <a:fillRect/>
                    </a:stretch>
                  </pic:blipFill>
                  <pic:spPr bwMode="auto">
                    <a:xfrm>
                      <a:off x="0" y="0"/>
                      <a:ext cx="4973955" cy="7188200"/>
                    </a:xfrm>
                    <a:prstGeom prst="rect">
                      <a:avLst/>
                    </a:prstGeom>
                    <a:noFill/>
                    <a:ln w="9525">
                      <a:noFill/>
                      <a:miter lim="800000"/>
                      <a:headEnd/>
                      <a:tailEnd/>
                    </a:ln>
                  </pic:spPr>
                </pic:pic>
              </a:graphicData>
            </a:graphic>
          </wp:inline>
        </w:drawing>
      </w:r>
    </w:p>
    <w:p w:rsidR="00A36581" w:rsidRPr="00CC22C9" w:rsidRDefault="00A36581" w:rsidP="00A36581">
      <w:pPr>
        <w:autoSpaceDE w:val="0"/>
        <w:autoSpaceDN w:val="0"/>
        <w:adjustRightInd w:val="0"/>
        <w:spacing w:line="360" w:lineRule="auto"/>
        <w:jc w:val="center"/>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autoSpaceDE w:val="0"/>
        <w:autoSpaceDN w:val="0"/>
        <w:adjustRightInd w:val="0"/>
        <w:spacing w:line="360" w:lineRule="auto"/>
        <w:ind w:left="420" w:firstLineChars="250" w:firstLine="525"/>
        <w:jc w:val="left"/>
        <w:rPr>
          <w:rFonts w:ascii="SimSun" w:hAnsi="SimSun"/>
          <w:lang w:eastAsia="zh-CN"/>
        </w:rPr>
      </w:pPr>
      <w:r>
        <w:rPr>
          <w:rFonts w:ascii="SimSun" w:hAnsi="SimSun" w:hint="eastAsia"/>
          <w:lang w:eastAsia="zh-CN"/>
        </w:rPr>
        <w:t>G750</w:t>
      </w:r>
      <w:r w:rsidRPr="00CC22C9">
        <w:rPr>
          <w:rFonts w:ascii="SimSun" w:hAnsi="SimSun" w:hint="eastAsia"/>
          <w:lang w:eastAsia="zh-CN"/>
        </w:rPr>
        <w:t>-</w:t>
      </w:r>
      <w:r>
        <w:rPr>
          <w:rFonts w:ascii="SimSun" w:hAnsi="SimSun" w:hint="eastAsia"/>
          <w:lang w:eastAsia="zh-CN"/>
        </w:rPr>
        <w:t>T01</w:t>
      </w:r>
      <w:r w:rsidRPr="00CC22C9">
        <w:rPr>
          <w:rFonts w:ascii="SimSun" w:hAnsi="SimSun" w:hint="eastAsia"/>
          <w:lang w:eastAsia="zh-CN"/>
        </w:rPr>
        <w:t>为双SIM 卡，卡座放在主板</w:t>
      </w:r>
      <w:r>
        <w:rPr>
          <w:rFonts w:ascii="SimSun" w:hAnsi="SimSun" w:hint="eastAsia"/>
          <w:lang w:eastAsia="zh-CN"/>
        </w:rPr>
        <w:t>上，电路原理图如上所示，电路非常典型，MTK</w:t>
      </w:r>
      <w:r w:rsidRPr="00CC22C9">
        <w:rPr>
          <w:rFonts w:ascii="SimSun" w:hAnsi="SimSun" w:hint="eastAsia"/>
          <w:lang w:eastAsia="zh-CN"/>
        </w:rPr>
        <w:t>平台</w:t>
      </w:r>
      <w:r>
        <w:rPr>
          <w:rFonts w:ascii="SimSun" w:hAnsi="SimSun" w:hint="eastAsia"/>
          <w:lang w:eastAsia="zh-CN"/>
        </w:rPr>
        <w:t>手机均是采用此</w:t>
      </w:r>
      <w:r w:rsidRPr="00CC22C9">
        <w:rPr>
          <w:rFonts w:ascii="SimSun" w:hAnsi="SimSun" w:hint="eastAsia"/>
          <w:lang w:eastAsia="zh-CN"/>
        </w:rPr>
        <w:t>电路，其中，SCLK为时钟信号，SRST 为复位信号，VSIM_PMU为电源信号，SIO为数据信号。</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autoSpaceDE w:val="0"/>
        <w:autoSpaceDN w:val="0"/>
        <w:adjustRightInd w:val="0"/>
        <w:spacing w:line="360" w:lineRule="auto"/>
        <w:ind w:firstLineChars="200" w:firstLine="440"/>
        <w:jc w:val="left"/>
        <w:rPr>
          <w:rFonts w:ascii="Arial" w:hAnsi="Arial" w:cs="Arial"/>
          <w:sz w:val="22"/>
          <w:szCs w:val="22"/>
          <w:lang w:eastAsia="zh-CN"/>
        </w:rPr>
      </w:pPr>
      <w:r>
        <w:rPr>
          <w:rFonts w:ascii="Arial" w:hAnsi="Arial" w:cs="Arial"/>
          <w:sz w:val="22"/>
          <w:szCs w:val="22"/>
        </w:rPr>
      </w:r>
      <w:r>
        <w:rPr>
          <w:rFonts w:ascii="Arial" w:hAnsi="Arial" w:cs="Arial"/>
          <w:sz w:val="22"/>
          <w:szCs w:val="22"/>
        </w:rPr>
        <w:pict>
          <v:group id="_x0000_s46562" editas="canvas" style="width:419pt;height:300pt;mso-position-horizontal-relative:char;mso-position-vertical-relative:line" coordorigin="1880,1485" coordsize="8380,6000">
            <o:lock v:ext="edit" aspectratio="t"/>
            <v:shape id="_x0000_s46563" type="#_x0000_t75" style="position:absolute;left:1880;top:1485;width:8380;height:6000" o:preferrelative="f">
              <v:fill o:detectmouseclick="t"/>
              <v:path o:extrusionok="t" o:connecttype="none"/>
            </v:shape>
            <v:shape id="_x0000_s46564" type="#_x0000_t202" style="position:absolute;left:2544;top:1553;width:2350;height:558">
              <v:stroke startarrowwidth="narrow" startarrowlength="short"/>
              <v:textbox style="mso-next-textbox:#_x0000_s4656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SIM卡不识别</w:t>
                    </w:r>
                  </w:p>
                </w:txbxContent>
              </v:textbox>
            </v:shape>
            <v:shape id="_x0000_s46565" type="#_x0000_t32" style="position:absolute;left:3713;top:2111;width:6;height:312;flip:x" o:connectortype="straight">
              <v:stroke startarrowwidth="narrow" startarrowlength="short" endarrow="block"/>
            </v:shape>
            <v:shape id="_x0000_s46566" type="#_x0000_t4" style="position:absolute;left:2122;top:2423;width:3181;height:1112">
              <v:stroke startarrowwidth="narrow" startarrowlength="short"/>
            </v:shape>
            <v:shape id="_x0000_s46567" type="#_x0000_t202" style="position:absolute;left:2738;top:2671;width:2021;height:768" stroked="f" strokecolor="red">
              <v:fill opacity="0"/>
              <v:stroke startarrowwidth="narrow" startarrowlength="short"/>
              <v:textbox style="mso-next-textbox:#_x0000_s46567">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SIM卡本身是否OK</w:t>
                    </w:r>
                  </w:p>
                </w:txbxContent>
              </v:textbox>
            </v:shape>
            <v:shape id="_x0000_s46568" type="#_x0000_t32" style="position:absolute;left:5303;top:2974;width:1100;height:5;flip:y" o:connectortype="straight">
              <v:stroke startarrowwidth="narrow" startarrowlength="short" endarrow="block"/>
            </v:shape>
            <v:shape id="_x0000_s46569" type="#_x0000_t202" style="position:absolute;left:6403;top:2557;width:2652;height:833">
              <v:stroke startarrowwidth="narrow" startarrowlength="short"/>
              <v:textbox style="mso-next-textbox:#_x0000_s46569">
                <w:txbxContent>
                  <w:p w:rsidR="00355AA9" w:rsidRPr="0079547B" w:rsidRDefault="00355AA9" w:rsidP="00A36581">
                    <w:pPr>
                      <w:rPr>
                        <w:sz w:val="18"/>
                        <w:szCs w:val="18"/>
                        <w:lang w:eastAsia="zh-CN"/>
                      </w:rPr>
                    </w:pPr>
                    <w:r w:rsidRPr="0079547B">
                      <w:rPr>
                        <w:rFonts w:hint="eastAsia"/>
                        <w:sz w:val="18"/>
                        <w:szCs w:val="18"/>
                        <w:lang w:eastAsia="zh-CN"/>
                      </w:rPr>
                      <w:t>放在其他</w:t>
                    </w:r>
                    <w:r w:rsidRPr="0079547B">
                      <w:rPr>
                        <w:rFonts w:hint="eastAsia"/>
                        <w:sz w:val="18"/>
                        <w:szCs w:val="18"/>
                        <w:lang w:eastAsia="zh-CN"/>
                      </w:rPr>
                      <w:t>OK</w:t>
                    </w:r>
                    <w:r w:rsidRPr="0079547B">
                      <w:rPr>
                        <w:rFonts w:hint="eastAsia"/>
                        <w:sz w:val="18"/>
                        <w:szCs w:val="18"/>
                        <w:lang w:eastAsia="zh-CN"/>
                      </w:rPr>
                      <w:t>的手机上，测试，是否识别卡</w:t>
                    </w:r>
                  </w:p>
                </w:txbxContent>
              </v:textbox>
            </v:shape>
            <v:shape id="_x0000_s46570" type="#_x0000_t32" style="position:absolute;left:3713;top:3535;width:1;height:311" o:connectortype="straight">
              <v:stroke startarrowwidth="narrow" startarrowlength="short" endarrow="block"/>
            </v:shape>
            <v:shape id="_x0000_s46571" type="#_x0000_t202" style="position:absolute;left:3315;top:3439;width:406;height:567" stroked="f" strokecolor="red">
              <v:fill opacity="0"/>
              <v:stroke startarrowwidth="narrow" startarrowlength="short"/>
              <v:textbox style="mso-next-textbox:#_x0000_s46571">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572" type="#_x0000_t4" style="position:absolute;left:2124;top:3846;width:3179;height:1110">
              <v:stroke startarrowwidth="narrow" startarrowlength="short"/>
            </v:shape>
            <v:shape id="_x0000_s46573" type="#_x0000_t202" style="position:absolute;left:2909;top:4224;width:2041;height:396" stroked="f" strokecolor="red">
              <v:fill opacity="0"/>
              <v:stroke startarrowwidth="narrow" startarrowlength="short"/>
              <v:textbox style="mso-next-textbox:#_x0000_s46573">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rPr>
                        <w:rFonts w:ascii="SimSun" w:hAnsi="SimSun"/>
                        <w:kern w:val="0"/>
                        <w:sz w:val="18"/>
                        <w:szCs w:val="18"/>
                        <w:lang w:eastAsia="zh-CN"/>
                      </w:rPr>
                    </w:pPr>
                    <w:r>
                      <w:rPr>
                        <w:rFonts w:ascii="SimSun" w:hAnsi="SimSun" w:hint="eastAsia"/>
                        <w:kern w:val="0"/>
                        <w:sz w:val="18"/>
                        <w:szCs w:val="18"/>
                        <w:lang w:eastAsia="zh-CN"/>
                      </w:rPr>
                      <w:t>检查SIM卡座是否有胶缘物</w:t>
                    </w:r>
                  </w:p>
                </w:txbxContent>
              </v:textbox>
            </v:shape>
            <v:shape id="_x0000_s46574" type="#_x0000_t32" style="position:absolute;left:5303;top:4394;width:1100;height:7;flip:y" o:connectortype="straight">
              <v:stroke startarrowwidth="narrow" startarrowlength="short" endarrow="block"/>
            </v:shape>
            <v:shape id="_x0000_s46575" type="#_x0000_t202" style="position:absolute;left:6403;top:3973;width:2652;height:842">
              <v:stroke startarrowwidth="narrow" startarrowlength="short"/>
              <v:textbox style="mso-next-textbox:#_x0000_s46575">
                <w:txbxContent>
                  <w:p w:rsidR="00355AA9" w:rsidRPr="00A03FE3"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连接器是否有绝缘物，比如胶体</w:t>
                    </w:r>
                  </w:p>
                </w:txbxContent>
              </v:textbox>
            </v:shape>
            <v:shape id="_x0000_s46576" type="#_x0000_t32" style="position:absolute;left:3714;top:4956;width:5;height:300" o:connectortype="straight">
              <v:stroke startarrowwidth="narrow" startarrowlength="short" endarrow="block"/>
            </v:shape>
            <v:shape id="_x0000_s46577" type="#_x0000_t202" style="position:absolute;left:3315;top:4867;width:406;height:568" stroked="f" strokecolor="red">
              <v:fill opacity="0"/>
              <v:stroke startarrowwidth="narrow" startarrowlength="short"/>
              <v:textbox style="mso-next-textbox:#_x0000_s46577">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578" type="#_x0000_t176" style="position:absolute;left:2604;top:6844;width:2234;height:510"/>
            <v:shape id="_x0000_s46579" type="#_x0000_t202" style="position:absolute;left:5308;top:2554;width:941;height:380" stroked="f" strokecolor="red">
              <v:fill opacity="0"/>
              <v:stroke startarrowwidth="narrow" startarrowlength="short"/>
              <v:textbox style="mso-next-textbox:#_x0000_s46579">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580" type="#_x0000_t202" style="position:absolute;left:5301;top:4006;width:944;height:380" stroked="f" strokecolor="red">
              <v:fill opacity="0"/>
              <v:stroke startarrowwidth="narrow" startarrowlength="short"/>
              <v:textbox style="mso-next-textbox:#_x0000_s46580">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581" type="#_x0000_t202" style="position:absolute;left:2770;top:6919;width:1944;height:354" stroked="f" strokecolor="red">
              <v:fill opacity="0"/>
              <v:stroke startarrowwidth="narrow" startarrowlength="short"/>
              <v:textbox style="mso-next-textbox:#_x0000_s46581">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加焊或</w:t>
                    </w:r>
                    <w:r w:rsidRPr="00813F30">
                      <w:rPr>
                        <w:rFonts w:ascii="SimSun" w:hAnsi="SimSun" w:hint="eastAsia"/>
                        <w:kern w:val="0"/>
                        <w:sz w:val="18"/>
                        <w:szCs w:val="18"/>
                        <w:lang w:eastAsia="zh-CN"/>
                      </w:rPr>
                      <w:t>更换</w:t>
                    </w:r>
                    <w:r>
                      <w:rPr>
                        <w:rFonts w:ascii="SimSun" w:hAnsi="SimSun" w:hint="eastAsia"/>
                        <w:kern w:val="0"/>
                        <w:sz w:val="18"/>
                        <w:szCs w:val="18"/>
                        <w:lang w:eastAsia="zh-CN"/>
                      </w:rPr>
                      <w:t>U401</w:t>
                    </w:r>
                  </w:p>
                </w:txbxContent>
              </v:textbox>
            </v:shape>
            <v:shape id="_x0000_s46582" type="#_x0000_t4" style="position:absolute;left:2129;top:5256;width:3179;height:1110">
              <v:stroke startarrowwidth="narrow" startarrowlength="short"/>
            </v:shape>
            <v:shape id="_x0000_s46583" type="#_x0000_t202" style="position:absolute;left:2544;top:5498;width:2252;height:763" stroked="f" strokecolor="red">
              <v:fill opacity="0"/>
              <v:stroke startarrowwidth="narrow" startarrowlength="short"/>
              <v:textbox style="mso-next-textbox:#_x0000_s46583">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检查SIM卡座连接器是否OK</w:t>
                    </w:r>
                  </w:p>
                </w:txbxContent>
              </v:textbox>
            </v:shape>
            <v:shape id="_x0000_s46584" type="#_x0000_t32" style="position:absolute;left:5308;top:5811;width:1095;height:4" o:connectortype="straight">
              <v:stroke startarrowwidth="narrow" startarrowlength="short" endarrow="block"/>
            </v:shape>
            <v:shape id="_x0000_s46585" type="#_x0000_t202" style="position:absolute;left:6403;top:5286;width:2652;height:1058">
              <v:stroke startarrowwidth="narrow" startarrowlength="short"/>
              <v:textbox style="mso-next-textbox:#_x0000_s46585">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检查主板SIM卡座连接器J1404/J1405焊接是否OK</w:t>
                    </w:r>
                  </w:p>
                </w:txbxContent>
              </v:textbox>
            </v:shape>
            <v:shape id="_x0000_s46586" type="#_x0000_t202" style="position:absolute;left:5301;top:5409;width:944;height:380" stroked="f" strokecolor="red">
              <v:fill opacity="0"/>
              <v:stroke startarrowwidth="narrow" startarrowlength="short"/>
              <v:textbox style="mso-next-textbox:#_x0000_s46586">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587" type="#_x0000_t202" style="position:absolute;left:3315;top:6344;width:406;height:568" stroked="f" strokecolor="red">
              <v:fill opacity="0"/>
              <v:stroke startarrowwidth="narrow" startarrowlength="short"/>
              <v:textbox style="mso-next-textbox:#_x0000_s46587">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588" type="#_x0000_t32" style="position:absolute;left:3719;top:6366;width:2;height:478" o:connectortype="straight">
              <v:stroke startarrowwidth="narrow" startarrowlength="short" endarrow="block"/>
            </v:shape>
            <w10:wrap type="none"/>
            <w10:anchorlock/>
          </v:group>
        </w:pict>
      </w:r>
    </w:p>
    <w:p w:rsidR="00A36581" w:rsidRPr="00CC22C9" w:rsidRDefault="00A36581" w:rsidP="00A36581">
      <w:pPr>
        <w:autoSpaceDE w:val="0"/>
        <w:autoSpaceDN w:val="0"/>
        <w:adjustRightInd w:val="0"/>
        <w:spacing w:line="360" w:lineRule="auto"/>
        <w:jc w:val="center"/>
        <w:rPr>
          <w:rFonts w:ascii="Arial" w:hAnsi="Arial" w:cs="Arial"/>
          <w:sz w:val="22"/>
          <w:szCs w:val="22"/>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8665" w:type="dxa"/>
        <w:jc w:val="center"/>
        <w:tblInd w:w="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9"/>
        <w:gridCol w:w="3105"/>
        <w:gridCol w:w="4261"/>
      </w:tblGrid>
      <w:tr w:rsidR="00A36581" w:rsidRPr="00CC22C9" w:rsidTr="00355AA9">
        <w:trPr>
          <w:jc w:val="center"/>
        </w:trPr>
        <w:tc>
          <w:tcPr>
            <w:tcW w:w="1299"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信号名称</w:t>
            </w:r>
          </w:p>
        </w:tc>
        <w:tc>
          <w:tcPr>
            <w:tcW w:w="3105"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功能详细说明</w:t>
            </w:r>
          </w:p>
        </w:tc>
        <w:tc>
          <w:tcPr>
            <w:tcW w:w="4261" w:type="dxa"/>
            <w:shd w:val="clear" w:color="auto" w:fill="C0C0C0"/>
          </w:tcPr>
          <w:p w:rsidR="00A36581" w:rsidRPr="00CC22C9" w:rsidRDefault="00A36581" w:rsidP="00355AA9">
            <w:pPr>
              <w:snapToGrid w:val="0"/>
              <w:spacing w:before="100" w:after="100" w:line="240" w:lineRule="atLeast"/>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1299"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hint="eastAsia"/>
                <w:lang w:eastAsia="zh-CN"/>
              </w:rPr>
              <w:t>SCLK</w:t>
            </w:r>
          </w:p>
        </w:tc>
        <w:tc>
          <w:tcPr>
            <w:tcW w:w="310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时钟信号</w:t>
            </w:r>
          </w:p>
        </w:tc>
        <w:tc>
          <w:tcPr>
            <w:tcW w:w="426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w:t>
            </w:r>
          </w:p>
        </w:tc>
      </w:tr>
      <w:tr w:rsidR="00A36581" w:rsidRPr="00CC22C9" w:rsidTr="00355AA9">
        <w:trPr>
          <w:jc w:val="center"/>
        </w:trPr>
        <w:tc>
          <w:tcPr>
            <w:tcW w:w="1299"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hint="eastAsia"/>
                <w:lang w:eastAsia="zh-CN"/>
              </w:rPr>
              <w:t>SRST</w:t>
            </w:r>
          </w:p>
        </w:tc>
        <w:tc>
          <w:tcPr>
            <w:tcW w:w="310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复位信号</w:t>
            </w:r>
          </w:p>
        </w:tc>
        <w:tc>
          <w:tcPr>
            <w:tcW w:w="426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w:t>
            </w:r>
          </w:p>
        </w:tc>
      </w:tr>
      <w:tr w:rsidR="00A36581" w:rsidRPr="00CC22C9" w:rsidTr="00355AA9">
        <w:trPr>
          <w:jc w:val="center"/>
        </w:trPr>
        <w:tc>
          <w:tcPr>
            <w:tcW w:w="1299" w:type="dxa"/>
          </w:tcPr>
          <w:p w:rsidR="00A36581" w:rsidRPr="00CC22C9" w:rsidRDefault="00A36581" w:rsidP="00355AA9">
            <w:pPr>
              <w:snapToGrid w:val="0"/>
              <w:spacing w:before="100" w:after="100" w:line="240" w:lineRule="atLeast"/>
              <w:rPr>
                <w:rFonts w:ascii="SimSun" w:hAnsi="SimSun" w:cs="Arial"/>
                <w:spacing w:val="-4"/>
                <w:szCs w:val="21"/>
              </w:rPr>
            </w:pPr>
            <w:r w:rsidRPr="00CC22C9">
              <w:rPr>
                <w:rFonts w:ascii="SimSun" w:hAnsi="SimSun" w:hint="eastAsia"/>
                <w:lang w:eastAsia="zh-CN"/>
              </w:rPr>
              <w:t>VSIM_PMU</w:t>
            </w:r>
          </w:p>
        </w:tc>
        <w:tc>
          <w:tcPr>
            <w:tcW w:w="310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电压信号</w:t>
            </w:r>
          </w:p>
        </w:tc>
        <w:tc>
          <w:tcPr>
            <w:tcW w:w="426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正常识别到卡的话，电压为3.0V</w:t>
            </w:r>
          </w:p>
        </w:tc>
      </w:tr>
      <w:tr w:rsidR="00A36581" w:rsidRPr="00CC22C9" w:rsidTr="00355AA9">
        <w:trPr>
          <w:jc w:val="center"/>
        </w:trPr>
        <w:tc>
          <w:tcPr>
            <w:tcW w:w="1299" w:type="dxa"/>
          </w:tcPr>
          <w:p w:rsidR="00A36581" w:rsidRPr="00CC22C9" w:rsidRDefault="00A36581" w:rsidP="00355AA9">
            <w:pPr>
              <w:snapToGrid w:val="0"/>
              <w:spacing w:before="100" w:after="100" w:line="240" w:lineRule="atLeast"/>
              <w:rPr>
                <w:rFonts w:ascii="SimSun" w:hAnsi="SimSun"/>
                <w:lang w:eastAsia="zh-CN"/>
              </w:rPr>
            </w:pPr>
            <w:r w:rsidRPr="00CC22C9">
              <w:rPr>
                <w:rFonts w:ascii="SimSun" w:hAnsi="SimSun" w:hint="eastAsia"/>
                <w:lang w:eastAsia="zh-CN"/>
              </w:rPr>
              <w:t>SIO</w:t>
            </w:r>
          </w:p>
        </w:tc>
        <w:tc>
          <w:tcPr>
            <w:tcW w:w="3105"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数据信号</w:t>
            </w:r>
          </w:p>
        </w:tc>
        <w:tc>
          <w:tcPr>
            <w:tcW w:w="4261" w:type="dxa"/>
          </w:tcPr>
          <w:p w:rsidR="00A36581" w:rsidRPr="00CC22C9" w:rsidRDefault="00A36581" w:rsidP="00355AA9">
            <w:pPr>
              <w:snapToGrid w:val="0"/>
              <w:spacing w:before="100" w:after="100" w:line="240" w:lineRule="atLeast"/>
              <w:rPr>
                <w:rFonts w:ascii="SimSun" w:hAnsi="SimSun" w:cs="Arial"/>
                <w:spacing w:val="-4"/>
                <w:szCs w:val="21"/>
                <w:lang w:eastAsia="zh-CN"/>
              </w:rPr>
            </w:pPr>
            <w:r w:rsidRPr="00CC22C9">
              <w:rPr>
                <w:rFonts w:ascii="SimSun" w:hAnsi="SimSun" w:cs="Arial" w:hint="eastAsia"/>
                <w:spacing w:val="-4"/>
                <w:szCs w:val="21"/>
                <w:lang w:eastAsia="zh-CN"/>
              </w:rPr>
              <w:t>/</w:t>
            </w:r>
          </w:p>
        </w:tc>
      </w:tr>
    </w:tbl>
    <w:p w:rsidR="00A36581" w:rsidRPr="00CC22C9" w:rsidRDefault="00A36581" w:rsidP="00A36581">
      <w:pPr>
        <w:rPr>
          <w:rFonts w:ascii="SimSun" w:hAnsi="SimSun"/>
          <w:b/>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56" w:name="_Toc382062125"/>
      <w:bookmarkStart w:id="157" w:name="_Toc382899757"/>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.4.1</w:t>
      </w:r>
      <w:r w:rsidR="00A36581">
        <w:rPr>
          <w:rFonts w:ascii="SimSun" w:eastAsia="SimSun" w:hAnsi="SimSun" w:hint="eastAsia"/>
          <w:sz w:val="28"/>
          <w:szCs w:val="28"/>
          <w:lang w:eastAsia="zh-CN"/>
        </w:rPr>
        <w:t>5</w:t>
      </w:r>
      <w:r w:rsidR="00A36581" w:rsidRPr="00CC22C9">
        <w:rPr>
          <w:rFonts w:ascii="SimSun" w:eastAsia="SimSun" w:hAnsi="SimSun" w:hint="eastAsia"/>
          <w:sz w:val="28"/>
          <w:szCs w:val="28"/>
          <w:lang w:eastAsia="zh-CN"/>
        </w:rPr>
        <w:t xml:space="preserve"> SD卡</w:t>
      </w:r>
      <w:r w:rsidR="00A36581" w:rsidRPr="00CC22C9">
        <w:rPr>
          <w:rFonts w:ascii="SimSun" w:eastAsia="SimSun" w:hAnsi="SimSun" w:hint="eastAsia"/>
          <w:bCs/>
          <w:sz w:val="28"/>
          <w:szCs w:val="28"/>
          <w:rtl/>
        </w:rPr>
        <w:t>接口</w:t>
      </w:r>
      <w:bookmarkEnd w:id="156"/>
      <w:bookmarkEnd w:id="157"/>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lastRenderedPageBreak/>
        <w:drawing>
          <wp:inline distT="0" distB="0" distL="0" distR="0">
            <wp:extent cx="5306695" cy="2827655"/>
            <wp:effectExtent l="19050" t="0" r="8255"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10" cstate="print"/>
                    <a:srcRect/>
                    <a:stretch>
                      <a:fillRect/>
                    </a:stretch>
                  </pic:blipFill>
                  <pic:spPr bwMode="auto">
                    <a:xfrm>
                      <a:off x="0" y="0"/>
                      <a:ext cx="5306695" cy="2827655"/>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widowControl/>
        <w:suppressAutoHyphens w:val="0"/>
        <w:snapToGrid w:val="0"/>
        <w:spacing w:line="360" w:lineRule="auto"/>
        <w:ind w:left="200" w:firstLineChars="200" w:firstLine="420"/>
        <w:rPr>
          <w:rFonts w:ascii="SimSun" w:hAnsi="SimSun"/>
        </w:rPr>
      </w:pPr>
      <w:r w:rsidRPr="00CC22C9">
        <w:rPr>
          <w:rFonts w:ascii="Arial" w:hAnsi="SimSun" w:cs="Arial" w:hint="eastAsia"/>
          <w:lang w:eastAsia="zh-CN"/>
        </w:rPr>
        <w:t>SD</w:t>
      </w:r>
      <w:r w:rsidRPr="00CC22C9">
        <w:rPr>
          <w:rFonts w:ascii="Arial" w:hAnsi="SimSun" w:cs="Arial" w:hint="eastAsia"/>
          <w:lang w:eastAsia="zh-CN"/>
        </w:rPr>
        <w:t>卡座位与主板上，通过</w:t>
      </w:r>
      <w:r w:rsidRPr="00CC22C9">
        <w:rPr>
          <w:rFonts w:ascii="Arial" w:hAnsi="SimSun" w:cs="Arial" w:hint="eastAsia"/>
          <w:lang w:eastAsia="zh-CN"/>
        </w:rPr>
        <w:t>EMI</w:t>
      </w:r>
      <w:r w:rsidRPr="00CC22C9">
        <w:rPr>
          <w:rFonts w:ascii="Arial" w:hAnsi="SimSun" w:cs="Arial" w:hint="eastAsia"/>
          <w:lang w:eastAsia="zh-CN"/>
        </w:rPr>
        <w:t>器件</w:t>
      </w:r>
      <w:r>
        <w:rPr>
          <w:rFonts w:ascii="Arial" w:hAnsi="SimSun" w:cs="Arial" w:hint="eastAsia"/>
          <w:lang w:eastAsia="zh-CN"/>
        </w:rPr>
        <w:t>（</w:t>
      </w:r>
      <w:r>
        <w:rPr>
          <w:rFonts w:ascii="Arial" w:hAnsi="SimSun" w:cs="Arial" w:hint="eastAsia"/>
          <w:lang w:eastAsia="zh-CN"/>
        </w:rPr>
        <w:t>Z1401</w:t>
      </w:r>
      <w:r>
        <w:rPr>
          <w:rFonts w:ascii="Arial" w:hAnsi="SimSun" w:cs="Arial" w:hint="eastAsia"/>
          <w:lang w:eastAsia="zh-CN"/>
        </w:rPr>
        <w:t>）</w:t>
      </w:r>
      <w:r w:rsidRPr="00CC22C9">
        <w:rPr>
          <w:rFonts w:ascii="Arial" w:hAnsi="SimSun" w:cs="Arial" w:hint="eastAsia"/>
          <w:lang w:eastAsia="zh-CN"/>
        </w:rPr>
        <w:t>和主板上主芯片</w:t>
      </w:r>
      <w:r w:rsidRPr="00CC22C9">
        <w:rPr>
          <w:rFonts w:ascii="Arial" w:hAnsi="SimSun" w:cs="Arial" w:hint="eastAsia"/>
          <w:lang w:eastAsia="zh-CN"/>
        </w:rPr>
        <w:t>U401</w:t>
      </w:r>
      <w:r w:rsidRPr="00CC22C9">
        <w:rPr>
          <w:rFonts w:ascii="Arial" w:hAnsi="SimSun" w:cs="Arial" w:hint="eastAsia"/>
          <w:lang w:eastAsia="zh-CN"/>
        </w:rPr>
        <w:t>进行通讯。传输采用标准</w:t>
      </w:r>
      <w:r w:rsidRPr="00CC22C9">
        <w:rPr>
          <w:rFonts w:ascii="Arial" w:hAnsi="SimSun" w:cs="Arial" w:hint="eastAsia"/>
          <w:lang w:eastAsia="zh-CN"/>
        </w:rPr>
        <w:t>SD</w:t>
      </w:r>
      <w:r w:rsidRPr="00CC22C9">
        <w:rPr>
          <w:rFonts w:ascii="Arial" w:hAnsi="SimSun" w:cs="Arial" w:hint="eastAsia"/>
          <w:lang w:eastAsia="zh-CN"/>
        </w:rPr>
        <w:t>卡协议进行读写操作。</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widowControl/>
        <w:suppressAutoHyphens w:val="0"/>
        <w:snapToGrid w:val="0"/>
        <w:spacing w:line="360" w:lineRule="auto"/>
        <w:ind w:left="200" w:firstLineChars="100" w:firstLine="210"/>
        <w:rPr>
          <w:rFonts w:ascii="SimSun" w:hAnsi="SimSun"/>
          <w:lang w:eastAsia="zh-CN"/>
        </w:rPr>
      </w:pPr>
      <w:r>
        <w:rPr>
          <w:rFonts w:ascii="SimSun" w:hAnsi="SimSun"/>
        </w:rPr>
      </w:r>
      <w:r>
        <w:rPr>
          <w:rFonts w:ascii="SimSun" w:hAnsi="SimSun"/>
        </w:rPr>
        <w:pict>
          <v:group id="_x0000_s46535" editas="canvas" style="width:419pt;height:300pt;mso-position-horizontal-relative:char;mso-position-vertical-relative:line" coordorigin="1880,1485" coordsize="8380,6000">
            <o:lock v:ext="edit" aspectratio="t"/>
            <v:shape id="_x0000_s46536" type="#_x0000_t75" style="position:absolute;left:1880;top:1485;width:8380;height:6000" o:preferrelative="f">
              <v:fill o:detectmouseclick="t"/>
              <v:path o:extrusionok="t" o:connecttype="none"/>
            </v:shape>
            <v:shape id="_x0000_s46537" type="#_x0000_t202" style="position:absolute;left:2544;top:1553;width:2350;height:558">
              <v:stroke startarrowwidth="narrow" startarrowlength="short"/>
              <v:textbox style="mso-next-textbox:#_x0000_s46537">
                <w:txbxContent>
                  <w:p w:rsidR="00355AA9" w:rsidRPr="00A45657"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不识别SD卡</w:t>
                    </w:r>
                  </w:p>
                </w:txbxContent>
              </v:textbox>
            </v:shape>
            <v:shape id="_x0000_s46538" type="#_x0000_t32" style="position:absolute;left:3713;top:2111;width:6;height:312;flip:x" o:connectortype="straight">
              <v:stroke startarrowwidth="narrow" startarrowlength="short" endarrow="block"/>
            </v:shape>
            <v:shape id="_x0000_s46539" type="#_x0000_t4" style="position:absolute;left:2122;top:2423;width:3181;height:1112">
              <v:stroke startarrowwidth="narrow" startarrowlength="short"/>
            </v:shape>
            <v:shape id="_x0000_s46540" type="#_x0000_t202" style="position:absolute;left:2542;top:2783;width:2312;height:400" stroked="f" strokecolor="red">
              <v:fill opacity="0"/>
              <v:stroke startarrowwidth="narrow" startarrowlength="short"/>
              <v:textbox style="mso-next-textbox:#_x0000_s46540">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检查T卡座是否OK</w:t>
                    </w:r>
                  </w:p>
                  <w:p w:rsidR="00355AA9" w:rsidRPr="00A45657" w:rsidRDefault="00355AA9" w:rsidP="00A36581">
                    <w:pPr>
                      <w:rPr>
                        <w:szCs w:val="18"/>
                      </w:rPr>
                    </w:pPr>
                  </w:p>
                </w:txbxContent>
              </v:textbox>
            </v:shape>
            <v:shape id="_x0000_s46541" type="#_x0000_t32" style="position:absolute;left:5303;top:2979;width:1100;height:1" o:connectortype="straight">
              <v:stroke startarrowwidth="narrow" startarrowlength="short" endarrow="block"/>
            </v:shape>
            <v:shape id="_x0000_s46542" type="#_x0000_t202" style="position:absolute;left:6403;top:2554;width:2652;height:850">
              <v:stroke startarrowwidth="narrow" startarrowlength="short"/>
              <v:textbox style="mso-next-textbox:#_x0000_s46542">
                <w:txbxContent>
                  <w:p w:rsidR="00355AA9" w:rsidRPr="00A45657"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更换T卡座，补焊或重焊接</w:t>
                    </w:r>
                  </w:p>
                </w:txbxContent>
              </v:textbox>
            </v:shape>
            <v:shape id="_x0000_s46543" type="#_x0000_t32" style="position:absolute;left:3713;top:3535;width:1;height:311" o:connectortype="straight">
              <v:stroke startarrowwidth="narrow" startarrowlength="short" endarrow="block"/>
            </v:shape>
            <v:shape id="_x0000_s46544" type="#_x0000_t202" style="position:absolute;left:3315;top:3439;width:406;height:567" stroked="f" strokecolor="red">
              <v:fill opacity="0"/>
              <v:stroke startarrowwidth="narrow" startarrowlength="short"/>
              <v:textbox style="mso-next-textbox:#_x0000_s46544">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Y</w:t>
                    </w:r>
                  </w:p>
                </w:txbxContent>
              </v:textbox>
            </v:shape>
            <v:shape id="_x0000_s46545" type="#_x0000_t4" style="position:absolute;left:2124;top:3846;width:3179;height:1110">
              <v:stroke startarrowwidth="narrow" startarrowlength="short"/>
            </v:shape>
            <v:shape id="_x0000_s46546" type="#_x0000_t202" style="position:absolute;left:2454;top:4224;width:2596;height:396" stroked="f" strokecolor="red">
              <v:fill opacity="0"/>
              <v:stroke startarrowwidth="narrow" startarrowlength="short"/>
              <v:textbox style="mso-next-textbox:#_x0000_s46546">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SD卡供电</w:t>
                    </w:r>
                    <w:r w:rsidRPr="00813F30">
                      <w:rPr>
                        <w:rFonts w:ascii="SimSun" w:hAnsi="SimSun" w:hint="eastAsia"/>
                        <w:kern w:val="0"/>
                        <w:sz w:val="18"/>
                        <w:szCs w:val="18"/>
                        <w:lang w:eastAsia="zh-CN"/>
                      </w:rPr>
                      <w:t>是否正常</w:t>
                    </w:r>
                  </w:p>
                </w:txbxContent>
              </v:textbox>
            </v:shape>
            <v:shape id="_x0000_s46547" type="#_x0000_t32" style="position:absolute;left:5303;top:4396;width:1100;height:5;flip:y" o:connectortype="straight">
              <v:stroke startarrowwidth="narrow" startarrowlength="short" endarrow="block"/>
            </v:shape>
            <v:shape id="_x0000_s46548" type="#_x0000_t202" style="position:absolute;left:6403;top:4083;width:2652;height:626">
              <v:stroke startarrowwidth="narrow" startarrowlength="short"/>
              <v:textbox style="mso-next-textbox:#_x0000_s46548">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加焊或更换U201</w:t>
                    </w:r>
                  </w:p>
                </w:txbxContent>
              </v:textbox>
            </v:shape>
            <v:shape id="_x0000_s46549" type="#_x0000_t32" style="position:absolute;left:3714;top:4956;width:5;height:300" o:connectortype="straight">
              <v:stroke startarrowwidth="narrow" startarrowlength="short" endarrow="block"/>
            </v:shape>
            <v:shape id="_x0000_s46550" type="#_x0000_t202" style="position:absolute;left:3315;top:4867;width:406;height:568" stroked="f" strokecolor="red">
              <v:fill opacity="0"/>
              <v:stroke startarrowwidth="narrow" startarrowlength="short"/>
              <v:textbox style="mso-next-textbox:#_x0000_s46550">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551" type="#_x0000_t176" style="position:absolute;left:2604;top:6844;width:2234;height:510"/>
            <v:shape id="_x0000_s46552" type="#_x0000_t202" style="position:absolute;left:5308;top:2554;width:941;height:380" stroked="f" strokecolor="red">
              <v:fill opacity="0"/>
              <v:stroke startarrowwidth="narrow" startarrowlength="short"/>
              <v:textbox style="mso-next-textbox:#_x0000_s46552">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553" type="#_x0000_t202" style="position:absolute;left:5301;top:4006;width:944;height:380" stroked="f" strokecolor="red">
              <v:fill opacity="0"/>
              <v:stroke startarrowwidth="narrow" startarrowlength="short"/>
              <v:textbox style="mso-next-textbox:#_x0000_s46553">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554" type="#_x0000_t202" style="position:absolute;left:2770;top:6919;width:1944;height:354" stroked="f" strokecolor="red">
              <v:fill opacity="0"/>
              <v:stroke startarrowwidth="narrow" startarrowlength="short"/>
              <v:textbox style="mso-next-textbox:#_x0000_s4655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重焊或</w:t>
                    </w:r>
                    <w:r w:rsidRPr="00813F30">
                      <w:rPr>
                        <w:rFonts w:ascii="SimSun" w:hAnsi="SimSun" w:hint="eastAsia"/>
                        <w:kern w:val="0"/>
                        <w:sz w:val="18"/>
                        <w:szCs w:val="18"/>
                        <w:lang w:eastAsia="zh-CN"/>
                      </w:rPr>
                      <w:t>更换</w:t>
                    </w:r>
                    <w:r>
                      <w:rPr>
                        <w:rFonts w:ascii="SimSun" w:hAnsi="SimSun" w:hint="eastAsia"/>
                        <w:kern w:val="0"/>
                        <w:sz w:val="18"/>
                        <w:szCs w:val="18"/>
                        <w:lang w:eastAsia="zh-CN"/>
                      </w:rPr>
                      <w:t>U401芯片</w:t>
                    </w:r>
                  </w:p>
                </w:txbxContent>
              </v:textbox>
            </v:shape>
            <v:shape id="_x0000_s46555" type="#_x0000_t4" style="position:absolute;left:2129;top:5256;width:3179;height:1110">
              <v:stroke startarrowwidth="narrow" startarrowlength="short"/>
            </v:shape>
            <v:shape id="_x0000_s46556" type="#_x0000_t202" style="position:absolute;left:2454;top:5585;width:2596;height:805" stroked="f" strokecolor="red">
              <v:fill opacity="0"/>
              <v:stroke startarrowwidth="narrow" startarrowlength="short"/>
              <v:textbox style="mso-next-textbox:#_x0000_s46556">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813F30">
                      <w:rPr>
                        <w:rFonts w:ascii="SimSun" w:hAnsi="SimSun" w:hint="eastAsia"/>
                        <w:kern w:val="0"/>
                        <w:sz w:val="18"/>
                        <w:szCs w:val="18"/>
                        <w:lang w:eastAsia="zh-CN"/>
                      </w:rPr>
                      <w:t>检查</w:t>
                    </w:r>
                    <w:r>
                      <w:rPr>
                        <w:rFonts w:ascii="SimSun" w:hAnsi="SimSun" w:hint="eastAsia"/>
                        <w:kern w:val="0"/>
                        <w:sz w:val="18"/>
                        <w:szCs w:val="18"/>
                        <w:lang w:eastAsia="zh-CN"/>
                      </w:rPr>
                      <w:t>SD_DET和其他信号</w:t>
                    </w:r>
                    <w:r w:rsidRPr="00813F30">
                      <w:rPr>
                        <w:rFonts w:ascii="SimSun" w:hAnsi="SimSun" w:hint="eastAsia"/>
                        <w:kern w:val="0"/>
                        <w:sz w:val="18"/>
                        <w:szCs w:val="18"/>
                        <w:lang w:eastAsia="zh-CN"/>
                      </w:rPr>
                      <w:t>是否正常</w:t>
                    </w:r>
                  </w:p>
                </w:txbxContent>
              </v:textbox>
            </v:shape>
            <v:shape id="_x0000_s46557" type="#_x0000_t32" style="position:absolute;left:5308;top:5804;width:1095;height:7;flip:y" o:connectortype="straight">
              <v:stroke startarrowwidth="narrow" startarrowlength="short" endarrow="block"/>
            </v:shape>
            <v:shape id="_x0000_s46558" type="#_x0000_t202" style="position:absolute;left:6403;top:5589;width:2652;height:430">
              <v:stroke startarrowwidth="narrow" startarrowlength="short"/>
              <v:textbox style="mso-next-textbox:#_x0000_s46558">
                <w:txbxContent>
                  <w:p w:rsidR="00355AA9" w:rsidRPr="00EC2ABB"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重焊或更换信号通路元件</w:t>
                    </w:r>
                  </w:p>
                </w:txbxContent>
              </v:textbox>
            </v:shape>
            <v:shape id="_x0000_s46559" type="#_x0000_t202" style="position:absolute;left:5301;top:5409;width:944;height:380" stroked="f" strokecolor="red">
              <v:fill opacity="0"/>
              <v:stroke startarrowwidth="narrow" startarrowlength="short"/>
              <v:textbox style="mso-next-textbox:#_x0000_s46559">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方法</w:t>
                    </w:r>
                  </w:p>
                </w:txbxContent>
              </v:textbox>
            </v:shape>
            <v:shape id="_x0000_s46560" type="#_x0000_t202" style="position:absolute;left:3315;top:6344;width:406;height:568" stroked="f" strokecolor="red">
              <v:fill opacity="0"/>
              <v:stroke startarrowwidth="narrow" startarrowlength="short"/>
              <v:textbox style="mso-next-textbox:#_x0000_s46560">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561" type="#_x0000_t32" style="position:absolute;left:3719;top:6366;width:2;height:478" o:connectortype="straight">
              <v:stroke startarrowwidth="narrow" startarrowlength="short" endarrow="block"/>
            </v:shape>
            <w10:wrap type="none"/>
            <w10:anchorlock/>
          </v:group>
        </w:pict>
      </w:r>
    </w:p>
    <w:p w:rsidR="00A36581" w:rsidRDefault="00A36581" w:rsidP="00A36581">
      <w:pPr>
        <w:widowControl/>
        <w:suppressAutoHyphens w:val="0"/>
        <w:snapToGrid w:val="0"/>
        <w:spacing w:line="360" w:lineRule="auto"/>
        <w:jc w:val="center"/>
        <w:rPr>
          <w:rFonts w:ascii="SimSun" w:hAnsi="SimSun"/>
          <w:lang w:eastAsia="zh-CN"/>
        </w:rPr>
      </w:pPr>
    </w:p>
    <w:p w:rsidR="00A36581" w:rsidRPr="00CC22C9" w:rsidRDefault="00A36581" w:rsidP="00A36581">
      <w:pPr>
        <w:widowControl/>
        <w:suppressAutoHyphens w:val="0"/>
        <w:snapToGrid w:val="0"/>
        <w:spacing w:line="360" w:lineRule="auto"/>
        <w:jc w:val="center"/>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8263" w:type="dxa"/>
        <w:jc w:val="center"/>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1"/>
        <w:gridCol w:w="1724"/>
        <w:gridCol w:w="5118"/>
      </w:tblGrid>
      <w:tr w:rsidR="00A36581" w:rsidRPr="00CC22C9" w:rsidTr="00355AA9">
        <w:trPr>
          <w:jc w:val="center"/>
        </w:trPr>
        <w:tc>
          <w:tcPr>
            <w:tcW w:w="1421" w:type="dxa"/>
            <w:shd w:val="clear" w:color="auto" w:fill="C0C0C0"/>
          </w:tcPr>
          <w:p w:rsidR="00A36581" w:rsidRPr="00CC22C9" w:rsidRDefault="00A36581" w:rsidP="00355AA9">
            <w:pPr>
              <w:suppressAutoHyphens w:val="0"/>
              <w:snapToGrid w:val="0"/>
              <w:spacing w:before="100" w:after="100"/>
              <w:rPr>
                <w:rFonts w:ascii="SimSun" w:hAnsi="SimSun" w:cs="Arial"/>
                <w:b/>
                <w:spacing w:val="-4"/>
                <w:sz w:val="18"/>
                <w:szCs w:val="18"/>
              </w:rPr>
            </w:pPr>
            <w:r w:rsidRPr="00CC22C9">
              <w:rPr>
                <w:rFonts w:ascii="SimSun" w:hAnsi="SimSun" w:cs="SimSun" w:hint="eastAsia"/>
                <w:b/>
                <w:bCs/>
                <w:spacing w:val="-4"/>
                <w:sz w:val="18"/>
                <w:szCs w:val="18"/>
                <w:rtl/>
              </w:rPr>
              <w:t>信号名称</w:t>
            </w:r>
          </w:p>
        </w:tc>
        <w:tc>
          <w:tcPr>
            <w:tcW w:w="1724" w:type="dxa"/>
            <w:shd w:val="clear" w:color="auto" w:fill="C0C0C0"/>
          </w:tcPr>
          <w:p w:rsidR="00A36581" w:rsidRPr="00CC22C9" w:rsidRDefault="00A36581" w:rsidP="00355AA9">
            <w:pPr>
              <w:suppressAutoHyphens w:val="0"/>
              <w:snapToGrid w:val="0"/>
              <w:spacing w:before="100" w:after="100"/>
              <w:ind w:rightChars="-137" w:right="-288"/>
              <w:rPr>
                <w:rFonts w:ascii="SimSun" w:hAnsi="SimSun" w:cs="Arial"/>
                <w:b/>
                <w:spacing w:val="-4"/>
                <w:sz w:val="18"/>
                <w:szCs w:val="18"/>
              </w:rPr>
            </w:pPr>
            <w:r w:rsidRPr="00CC22C9">
              <w:rPr>
                <w:rFonts w:ascii="SimSun" w:hAnsi="SimSun" w:cs="SimSun" w:hint="eastAsia"/>
                <w:b/>
                <w:bCs/>
                <w:spacing w:val="-4"/>
                <w:sz w:val="18"/>
                <w:szCs w:val="18"/>
                <w:rtl/>
              </w:rPr>
              <w:t>功能详细说明</w:t>
            </w:r>
          </w:p>
        </w:tc>
        <w:tc>
          <w:tcPr>
            <w:tcW w:w="5118" w:type="dxa"/>
            <w:shd w:val="clear" w:color="auto" w:fill="C0C0C0"/>
          </w:tcPr>
          <w:p w:rsidR="00A36581" w:rsidRPr="00CC22C9" w:rsidRDefault="00A36581" w:rsidP="00355AA9">
            <w:pPr>
              <w:suppressAutoHyphens w:val="0"/>
              <w:snapToGrid w:val="0"/>
              <w:spacing w:before="100" w:after="100"/>
              <w:ind w:rightChars="-137" w:right="-288"/>
              <w:rPr>
                <w:rFonts w:ascii="SimSun" w:hAnsi="SimSun" w:cs="Arial"/>
                <w:b/>
                <w:spacing w:val="-4"/>
                <w:sz w:val="18"/>
                <w:szCs w:val="18"/>
              </w:rPr>
            </w:pPr>
            <w:r w:rsidRPr="00CC22C9">
              <w:rPr>
                <w:rFonts w:ascii="SimSun" w:hAnsi="SimSun" w:cs="SimSun" w:hint="eastAsia"/>
                <w:b/>
                <w:bCs/>
                <w:spacing w:val="-4"/>
                <w:sz w:val="18"/>
                <w:szCs w:val="18"/>
                <w:rtl/>
              </w:rPr>
              <w:t>测试参考值或波形图</w:t>
            </w:r>
          </w:p>
        </w:tc>
      </w:tr>
      <w:tr w:rsidR="00A36581" w:rsidRPr="00CC22C9" w:rsidTr="00355AA9">
        <w:trPr>
          <w:jc w:val="center"/>
        </w:trPr>
        <w:tc>
          <w:tcPr>
            <w:tcW w:w="1421"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lastRenderedPageBreak/>
              <w:t>VMCH_PMU</w:t>
            </w:r>
          </w:p>
        </w:tc>
        <w:tc>
          <w:tcPr>
            <w:tcW w:w="1724"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电源信号</w:t>
            </w:r>
          </w:p>
        </w:tc>
        <w:tc>
          <w:tcPr>
            <w:tcW w:w="5118"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正常电压为3.3V</w:t>
            </w:r>
          </w:p>
        </w:tc>
      </w:tr>
      <w:tr w:rsidR="00A36581" w:rsidRPr="00CC22C9" w:rsidTr="00355AA9">
        <w:trPr>
          <w:jc w:val="center"/>
        </w:trPr>
        <w:tc>
          <w:tcPr>
            <w:tcW w:w="1421"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MC1CK</w:t>
            </w:r>
          </w:p>
        </w:tc>
        <w:tc>
          <w:tcPr>
            <w:tcW w:w="1724"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时钟信号</w:t>
            </w:r>
          </w:p>
        </w:tc>
        <w:tc>
          <w:tcPr>
            <w:tcW w:w="5118"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w:t>
            </w:r>
          </w:p>
        </w:tc>
      </w:tr>
      <w:tr w:rsidR="00A36581" w:rsidRPr="00CC22C9" w:rsidTr="00355AA9">
        <w:trPr>
          <w:jc w:val="center"/>
        </w:trPr>
        <w:tc>
          <w:tcPr>
            <w:tcW w:w="1421"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MC1CMD</w:t>
            </w:r>
          </w:p>
        </w:tc>
        <w:tc>
          <w:tcPr>
            <w:tcW w:w="1724"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命令信号</w:t>
            </w:r>
          </w:p>
        </w:tc>
        <w:tc>
          <w:tcPr>
            <w:tcW w:w="5118"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w:t>
            </w:r>
          </w:p>
        </w:tc>
      </w:tr>
      <w:tr w:rsidR="00A36581" w:rsidRPr="00CC22C9" w:rsidTr="00355AA9">
        <w:trPr>
          <w:jc w:val="center"/>
        </w:trPr>
        <w:tc>
          <w:tcPr>
            <w:tcW w:w="1421"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MC1DA0</w:t>
            </w:r>
            <w:r w:rsidRPr="00CC22C9">
              <w:rPr>
                <w:rFonts w:ascii="SimSun" w:hAnsi="SimSun" w:cs="Arial"/>
                <w:spacing w:val="-4"/>
                <w:sz w:val="18"/>
                <w:szCs w:val="18"/>
                <w:lang w:eastAsia="zh-CN"/>
              </w:rPr>
              <w:t>—</w:t>
            </w:r>
            <w:r w:rsidRPr="00CC22C9">
              <w:rPr>
                <w:rFonts w:ascii="SimSun" w:hAnsi="SimSun" w:cs="Arial" w:hint="eastAsia"/>
                <w:spacing w:val="-4"/>
                <w:sz w:val="18"/>
                <w:szCs w:val="18"/>
                <w:lang w:eastAsia="zh-CN"/>
              </w:rPr>
              <w:t>MC1DA3</w:t>
            </w:r>
          </w:p>
        </w:tc>
        <w:tc>
          <w:tcPr>
            <w:tcW w:w="1724"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数据信号</w:t>
            </w:r>
          </w:p>
        </w:tc>
        <w:tc>
          <w:tcPr>
            <w:tcW w:w="5118"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w:t>
            </w:r>
          </w:p>
        </w:tc>
      </w:tr>
      <w:tr w:rsidR="00A36581" w:rsidRPr="00CC22C9" w:rsidTr="00355AA9">
        <w:trPr>
          <w:jc w:val="center"/>
        </w:trPr>
        <w:tc>
          <w:tcPr>
            <w:tcW w:w="1421"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SD_DET</w:t>
            </w:r>
          </w:p>
        </w:tc>
        <w:tc>
          <w:tcPr>
            <w:tcW w:w="1724"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SD卡在位检测信号</w:t>
            </w:r>
          </w:p>
        </w:tc>
        <w:tc>
          <w:tcPr>
            <w:tcW w:w="5118" w:type="dxa"/>
          </w:tcPr>
          <w:p w:rsidR="00A36581" w:rsidRPr="00CC22C9" w:rsidRDefault="00A36581" w:rsidP="00355AA9">
            <w:pPr>
              <w:autoSpaceDE w:val="0"/>
              <w:autoSpaceDN w:val="0"/>
              <w:adjustRightInd w:val="0"/>
              <w:spacing w:line="360" w:lineRule="auto"/>
              <w:jc w:val="left"/>
              <w:rPr>
                <w:rFonts w:ascii="SimSun" w:hAnsi="SimSun"/>
                <w:sz w:val="18"/>
                <w:szCs w:val="18"/>
                <w:lang w:eastAsia="zh-CN"/>
              </w:rPr>
            </w:pPr>
            <w:r w:rsidRPr="00CC22C9">
              <w:rPr>
                <w:rFonts w:ascii="SimSun" w:hAnsi="SimSun" w:hint="eastAsia"/>
                <w:sz w:val="18"/>
                <w:szCs w:val="18"/>
                <w:lang w:eastAsia="zh-CN"/>
              </w:rPr>
              <w:t>T卡在位，SD-DET为高电平 1.8V；T卡不在位，SD-DET为低电平 0V</w:t>
            </w:r>
          </w:p>
        </w:tc>
      </w:tr>
    </w:tbl>
    <w:p w:rsidR="00A36581" w:rsidRPr="00CC22C9" w:rsidRDefault="00A36581" w:rsidP="00A36581">
      <w:pPr>
        <w:rPr>
          <w:rFonts w:ascii="SimSun" w:hAnsi="SimSu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58" w:name="_Toc382062126"/>
      <w:bookmarkStart w:id="159" w:name="_Toc382899758"/>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.4.1</w:t>
      </w:r>
      <w:r w:rsidR="00A36581">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 xml:space="preserve"> USB</w:t>
      </w:r>
      <w:r w:rsidR="00A36581" w:rsidRPr="00CC22C9">
        <w:rPr>
          <w:rFonts w:ascii="SimSun" w:eastAsia="SimSun" w:hAnsi="SimSun" w:hint="eastAsia"/>
          <w:bCs/>
          <w:sz w:val="28"/>
          <w:szCs w:val="28"/>
          <w:rtl/>
        </w:rPr>
        <w:t>接口</w:t>
      </w:r>
      <w:bookmarkEnd w:id="158"/>
      <w:bookmarkEnd w:id="159"/>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Pr>
          <w:rFonts w:ascii="SimSun" w:hAnsi="SimSun" w:hint="eastAsia"/>
          <w:lang w:eastAsia="zh-CN"/>
        </w:rPr>
        <w:t>USB接口在天线小板上（HT2G750IA），</w:t>
      </w: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drawing>
          <wp:inline distT="0" distB="0" distL="0" distR="0">
            <wp:extent cx="5840730" cy="4725035"/>
            <wp:effectExtent l="19050" t="0" r="762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11" cstate="print"/>
                    <a:srcRect/>
                    <a:stretch>
                      <a:fillRect/>
                    </a:stretch>
                  </pic:blipFill>
                  <pic:spPr bwMode="auto">
                    <a:xfrm>
                      <a:off x="0" y="0"/>
                      <a:ext cx="5840730" cy="4725035"/>
                    </a:xfrm>
                    <a:prstGeom prst="rect">
                      <a:avLst/>
                    </a:prstGeom>
                    <a:noFill/>
                    <a:ln w="9525">
                      <a:noFill/>
                      <a:miter lim="800000"/>
                      <a:headEnd/>
                      <a:tailEnd/>
                    </a:ln>
                  </pic:spPr>
                </pic:pic>
              </a:graphicData>
            </a:graphic>
          </wp:inline>
        </w:drawing>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autoSpaceDE w:val="0"/>
        <w:autoSpaceDN w:val="0"/>
        <w:adjustRightInd w:val="0"/>
        <w:spacing w:line="360" w:lineRule="auto"/>
        <w:ind w:firstLineChars="200" w:firstLine="420"/>
        <w:jc w:val="left"/>
        <w:rPr>
          <w:rFonts w:ascii="SimSun" w:hAnsi="SimSun"/>
          <w:lang w:eastAsia="zh-CN"/>
        </w:rPr>
      </w:pPr>
      <w:r w:rsidRPr="00CC22C9">
        <w:rPr>
          <w:rFonts w:ascii="SimSun" w:hAnsi="SimSun" w:hint="eastAsia"/>
          <w:lang w:eastAsia="zh-CN"/>
        </w:rPr>
        <w:t>USB接口部分电路比较简单，数据线为USB_DM和USB_DP,VUSB为USB电压信号，电压为3.3V</w:t>
      </w:r>
      <w:r>
        <w:rPr>
          <w:rFonts w:ascii="SimSun" w:hAnsi="SimSun" w:hint="eastAsia"/>
          <w:lang w:eastAsia="zh-CN"/>
        </w:rPr>
        <w:t>。</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A36581" w:rsidP="00A36581">
      <w:pPr>
        <w:autoSpaceDE w:val="0"/>
        <w:autoSpaceDN w:val="0"/>
        <w:adjustRightInd w:val="0"/>
        <w:spacing w:line="360" w:lineRule="auto"/>
        <w:ind w:firstLineChars="200" w:firstLine="422"/>
        <w:jc w:val="left"/>
        <w:rPr>
          <w:rFonts w:ascii="SimSun" w:hAnsi="SimSun"/>
          <w:b/>
          <w:lang w:eastAsia="zh-CN"/>
        </w:rPr>
      </w:pPr>
      <w:r w:rsidRPr="00CC22C9">
        <w:rPr>
          <w:rFonts w:ascii="SimSun" w:hAnsi="SimSun" w:hint="eastAsia"/>
          <w:b/>
          <w:lang w:eastAsia="zh-CN"/>
        </w:rPr>
        <w:t xml:space="preserve"> </w:t>
      </w:r>
    </w:p>
    <w:p w:rsidR="00A36581" w:rsidRPr="00CC22C9" w:rsidRDefault="00EF7F0F" w:rsidP="00A36581">
      <w:pPr>
        <w:autoSpaceDE w:val="0"/>
        <w:autoSpaceDN w:val="0"/>
        <w:adjustRightInd w:val="0"/>
        <w:spacing w:line="360" w:lineRule="auto"/>
        <w:ind w:firstLineChars="200" w:firstLine="420"/>
        <w:jc w:val="left"/>
        <w:rPr>
          <w:rFonts w:ascii="SimSun" w:hAnsi="SimSun"/>
          <w:lang w:eastAsia="zh-CN"/>
        </w:rPr>
      </w:pPr>
      <w:r>
        <w:rPr>
          <w:rFonts w:ascii="SimSun" w:hAnsi="SimSun"/>
        </w:rPr>
      </w:r>
      <w:r>
        <w:rPr>
          <w:rFonts w:ascii="SimSun" w:hAnsi="SimSun"/>
        </w:rPr>
        <w:pict>
          <v:group id="_x0000_s46515" editas="canvas" style="width:401.25pt;height:223pt;mso-position-horizontal-relative:char;mso-position-vertical-relative:line" coordorigin="1880,1485" coordsize="8025,4460">
            <o:lock v:ext="edit" aspectratio="t"/>
            <v:shape id="_x0000_s46516" type="#_x0000_t75" style="position:absolute;left:1880;top:1485;width:8025;height:4460" o:preferrelative="f">
              <v:fill o:detectmouseclick="t"/>
              <v:path o:extrusionok="t" o:connecttype="none"/>
            </v:shape>
            <v:shape id="_x0000_s46517" type="#_x0000_t202" style="position:absolute;left:2544;top:1553;width:2350;height:558">
              <v:stroke startarrowwidth="narrow" startarrowlength="short"/>
              <v:textbox style="mso-next-textbox:#_x0000_s46517">
                <w:txbxContent>
                  <w:p w:rsidR="00355AA9" w:rsidRPr="00A45657"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不识别USB</w:t>
                    </w:r>
                  </w:p>
                </w:txbxContent>
              </v:textbox>
            </v:shape>
            <v:shape id="_x0000_s46518" type="#_x0000_t32" style="position:absolute;left:3713;top:2111;width:6;height:312;flip:x" o:connectortype="straight">
              <v:stroke startarrowwidth="narrow" startarrowlength="short" endarrow="block"/>
            </v:shape>
            <v:shape id="_x0000_s46519" type="#_x0000_t4" style="position:absolute;left:2122;top:2423;width:3181;height:1112">
              <v:stroke startarrowwidth="narrow" startarrowlength="short"/>
            </v:shape>
            <v:shape id="_x0000_s46520" type="#_x0000_t202" style="position:absolute;left:2542;top:2783;width:2312;height:621" stroked="f" strokecolor="red">
              <v:fill opacity="0"/>
              <v:stroke startarrowwidth="narrow" startarrowlength="short"/>
              <v:textbox style="mso-next-textbox:#_x0000_s46520">
                <w:txbxContent>
                  <w:p w:rsidR="00355AA9" w:rsidRPr="00F94641" w:rsidRDefault="00355AA9" w:rsidP="00A36581">
                    <w:pPr>
                      <w:pStyle w:val="BodyTextFirstIndent"/>
                      <w:suppressAutoHyphens w:val="0"/>
                      <w:autoSpaceDE w:val="0"/>
                      <w:autoSpaceDN w:val="0"/>
                      <w:adjustRightInd w:val="0"/>
                      <w:spacing w:after="0" w:line="360" w:lineRule="auto"/>
                      <w:ind w:firstLineChars="0" w:firstLine="0"/>
                      <w:jc w:val="left"/>
                      <w:rPr>
                        <w:rFonts w:ascii="SimSun" w:hAnsi="SimSun"/>
                        <w:kern w:val="0"/>
                        <w:sz w:val="15"/>
                        <w:szCs w:val="15"/>
                        <w:lang w:eastAsia="zh-CN"/>
                      </w:rPr>
                    </w:pPr>
                    <w:r w:rsidRPr="00F94641">
                      <w:rPr>
                        <w:rFonts w:ascii="SimSun" w:hAnsi="SimSun" w:hint="eastAsia"/>
                        <w:kern w:val="0"/>
                        <w:sz w:val="15"/>
                        <w:szCs w:val="15"/>
                        <w:lang w:eastAsia="zh-CN"/>
                      </w:rPr>
                      <w:t>检查主板USB插座焊接是否OK</w:t>
                    </w:r>
                  </w:p>
                  <w:p w:rsidR="00355AA9" w:rsidRPr="00A45657" w:rsidRDefault="00355AA9" w:rsidP="00A36581">
                    <w:pPr>
                      <w:rPr>
                        <w:szCs w:val="18"/>
                      </w:rPr>
                    </w:pPr>
                  </w:p>
                </w:txbxContent>
              </v:textbox>
            </v:shape>
            <v:shape id="_x0000_s46521" type="#_x0000_t32" style="position:absolute;left:5303;top:2979;width:1100;height:1" o:connectortype="straight">
              <v:stroke startarrowwidth="narrow" startarrowlength="short" endarrow="block"/>
            </v:shape>
            <v:shape id="_x0000_s46522" type="#_x0000_t202" style="position:absolute;left:6403;top:2554;width:2652;height:850">
              <v:stroke startarrowwidth="narrow" startarrowlength="short"/>
              <v:textbox style="mso-next-textbox:#_x0000_s46522">
                <w:txbxContent>
                  <w:p w:rsidR="00355AA9" w:rsidRPr="00A45657"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补焊USB插座</w:t>
                    </w:r>
                  </w:p>
                </w:txbxContent>
              </v:textbox>
            </v:shape>
            <v:shape id="_x0000_s46523" type="#_x0000_t32" style="position:absolute;left:3713;top:3535;width:1;height:311" o:connectortype="straight">
              <v:stroke startarrowwidth="narrow" startarrowlength="short" endarrow="block"/>
            </v:shape>
            <v:shape id="_x0000_s46524" type="#_x0000_t202" style="position:absolute;left:3315;top:3439;width:406;height:567" stroked="f" strokecolor="red">
              <v:fill opacity="0"/>
              <v:stroke startarrowwidth="narrow" startarrowlength="short"/>
              <v:textbox style="mso-next-textbox:#_x0000_s46524">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Y</w:t>
                    </w:r>
                  </w:p>
                </w:txbxContent>
              </v:textbox>
            </v:shape>
            <v:shape id="_x0000_s46525" type="#_x0000_t4" style="position:absolute;left:2124;top:3846;width:3179;height:1110">
              <v:stroke startarrowwidth="narrow" startarrowlength="short"/>
            </v:shape>
            <v:shape id="_x0000_s46526" type="#_x0000_t202" style="position:absolute;left:2454;top:4224;width:2596;height:396" stroked="f" strokecolor="red">
              <v:fill opacity="0"/>
              <v:stroke startarrowwidth="narrow" startarrowlength="short"/>
              <v:textbox style="mso-next-textbox:#_x0000_s46526">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F94641">
                      <w:rPr>
                        <w:rFonts w:ascii="SimSun" w:hAnsi="SimSun" w:hint="eastAsia"/>
                        <w:kern w:val="0"/>
                        <w:sz w:val="15"/>
                        <w:szCs w:val="15"/>
                        <w:lang w:eastAsia="zh-CN"/>
                      </w:rPr>
                      <w:t>检查USB插座部分外围器件是否OK</w:t>
                    </w:r>
                  </w:p>
                </w:txbxContent>
              </v:textbox>
            </v:shape>
            <v:shape id="_x0000_s46527" type="#_x0000_t32" style="position:absolute;left:5303;top:4396;width:1100;height:5;flip:y" o:connectortype="straight">
              <v:stroke startarrowwidth="narrow" startarrowlength="short" endarrow="block"/>
            </v:shape>
            <v:shape id="_x0000_s46528" type="#_x0000_t202" style="position:absolute;left:6403;top:4083;width:2652;height:626">
              <v:stroke startarrowwidth="narrow" startarrowlength="short"/>
              <v:textbox style="mso-next-textbox:#_x0000_s46528">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加焊或者更换外围器件</w:t>
                    </w:r>
                  </w:p>
                </w:txbxContent>
              </v:textbox>
            </v:shape>
            <v:shape id="_x0000_s46529" type="#_x0000_t32" style="position:absolute;left:3712;top:4956;width:2;height:400;flip:x" o:connectortype="straight">
              <v:stroke startarrowwidth="narrow" startarrowlength="short" endarrow="block"/>
            </v:shape>
            <v:shape id="_x0000_s46530" type="#_x0000_t202" style="position:absolute;left:3315;top:4867;width:406;height:568" stroked="f" strokecolor="red">
              <v:fill opacity="0"/>
              <v:stroke startarrowwidth="narrow" startarrowlength="short"/>
              <v:textbox style="mso-next-textbox:#_x0000_s46530">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531" type="#_x0000_t176" style="position:absolute;left:2595;top:5356;width:2234;height:510"/>
            <v:shape id="_x0000_s46532" type="#_x0000_t202" style="position:absolute;left:5308;top:2554;width:941;height:380" stroked="f" strokecolor="red">
              <v:fill opacity="0"/>
              <v:stroke startarrowwidth="narrow" startarrowlength="short"/>
              <v:textbox style="mso-next-textbox:#_x0000_s46532">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533" type="#_x0000_t202" style="position:absolute;left:5301;top:4006;width:944;height:380" stroked="f" strokecolor="red">
              <v:fill opacity="0"/>
              <v:stroke startarrowwidth="narrow" startarrowlength="short"/>
              <v:textbox style="mso-next-textbox:#_x0000_s46533">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534" type="#_x0000_t202" style="position:absolute;left:2809;top:5435;width:1944;height:354" stroked="f" strokecolor="red">
              <v:fill opacity="0"/>
              <v:stroke startarrowwidth="narrow" startarrowlength="short"/>
              <v:textbox style="mso-next-textbox:#_x0000_s46534">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重焊或更换U401芯片</w:t>
                    </w:r>
                  </w:p>
                </w:txbxContent>
              </v:textbox>
            </v:shape>
            <w10:wrap type="none"/>
            <w10:anchorlock/>
          </v:group>
        </w:pict>
      </w:r>
    </w:p>
    <w:p w:rsidR="00A36581" w:rsidRPr="00CC22C9" w:rsidRDefault="00A36581" w:rsidP="00A36581">
      <w:pPr>
        <w:autoSpaceDE w:val="0"/>
        <w:autoSpaceDN w:val="0"/>
        <w:adjustRightInd w:val="0"/>
        <w:spacing w:line="360" w:lineRule="auto"/>
        <w:jc w:val="left"/>
        <w:rPr>
          <w:rFonts w:ascii="SimSun" w:hAnsi="SimSun"/>
          <w:lang w:eastAsia="zh-CN"/>
        </w:rPr>
      </w:pPr>
    </w:p>
    <w:p w:rsidR="00A36581" w:rsidRPr="00CC22C9" w:rsidRDefault="00A36581" w:rsidP="00A36581">
      <w:pPr>
        <w:autoSpaceDE w:val="0"/>
        <w:autoSpaceDN w:val="0"/>
        <w:adjustRightInd w:val="0"/>
        <w:spacing w:line="360" w:lineRule="auto"/>
        <w:jc w:val="center"/>
        <w:rPr>
          <w:rFonts w:ascii="SimSun" w:hAnsi="SimSun"/>
          <w:lang w:eastAsia="zh-CN"/>
        </w:rPr>
      </w:pPr>
    </w:p>
    <w:p w:rsidR="00A36581" w:rsidRPr="00CC22C9" w:rsidRDefault="00A36581" w:rsidP="00A36581">
      <w:pPr>
        <w:autoSpaceDE w:val="0"/>
        <w:autoSpaceDN w:val="0"/>
        <w:adjustRightInd w:val="0"/>
        <w:spacing w:line="360" w:lineRule="auto"/>
        <w:jc w:val="left"/>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8263" w:type="dxa"/>
        <w:jc w:val="center"/>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94"/>
        <w:gridCol w:w="1777"/>
        <w:gridCol w:w="5292"/>
      </w:tblGrid>
      <w:tr w:rsidR="00A36581" w:rsidRPr="00CC22C9" w:rsidTr="00355AA9">
        <w:trPr>
          <w:jc w:val="center"/>
        </w:trPr>
        <w:tc>
          <w:tcPr>
            <w:tcW w:w="1194" w:type="dxa"/>
            <w:shd w:val="clear" w:color="auto" w:fill="C0C0C0"/>
          </w:tcPr>
          <w:p w:rsidR="00A36581" w:rsidRPr="00CC22C9" w:rsidRDefault="00A36581" w:rsidP="00355AA9">
            <w:pPr>
              <w:suppressAutoHyphens w:val="0"/>
              <w:snapToGrid w:val="0"/>
              <w:spacing w:before="100" w:after="100"/>
              <w:rPr>
                <w:rFonts w:ascii="SimSun" w:hAnsi="SimSun" w:cs="Arial"/>
                <w:b/>
                <w:spacing w:val="-4"/>
                <w:sz w:val="18"/>
                <w:szCs w:val="18"/>
              </w:rPr>
            </w:pPr>
            <w:r w:rsidRPr="00CC22C9">
              <w:rPr>
                <w:rFonts w:ascii="SimSun" w:hAnsi="SimSun" w:cs="SimSun" w:hint="eastAsia"/>
                <w:b/>
                <w:bCs/>
                <w:spacing w:val="-4"/>
                <w:sz w:val="18"/>
                <w:szCs w:val="18"/>
                <w:rtl/>
              </w:rPr>
              <w:t>信号名称</w:t>
            </w:r>
          </w:p>
        </w:tc>
        <w:tc>
          <w:tcPr>
            <w:tcW w:w="1777" w:type="dxa"/>
            <w:shd w:val="clear" w:color="auto" w:fill="C0C0C0"/>
          </w:tcPr>
          <w:p w:rsidR="00A36581" w:rsidRPr="00CC22C9" w:rsidRDefault="00A36581" w:rsidP="00355AA9">
            <w:pPr>
              <w:suppressAutoHyphens w:val="0"/>
              <w:snapToGrid w:val="0"/>
              <w:spacing w:before="100" w:after="100"/>
              <w:ind w:rightChars="-137" w:right="-288"/>
              <w:rPr>
                <w:rFonts w:ascii="SimSun" w:hAnsi="SimSun" w:cs="Arial"/>
                <w:b/>
                <w:spacing w:val="-4"/>
                <w:sz w:val="18"/>
                <w:szCs w:val="18"/>
              </w:rPr>
            </w:pPr>
            <w:r w:rsidRPr="00CC22C9">
              <w:rPr>
                <w:rFonts w:ascii="SimSun" w:hAnsi="SimSun" w:cs="SimSun" w:hint="eastAsia"/>
                <w:b/>
                <w:bCs/>
                <w:spacing w:val="-4"/>
                <w:sz w:val="18"/>
                <w:szCs w:val="18"/>
                <w:rtl/>
              </w:rPr>
              <w:t>功能详细说明</w:t>
            </w:r>
          </w:p>
        </w:tc>
        <w:tc>
          <w:tcPr>
            <w:tcW w:w="5292" w:type="dxa"/>
            <w:shd w:val="clear" w:color="auto" w:fill="C0C0C0"/>
          </w:tcPr>
          <w:p w:rsidR="00A36581" w:rsidRPr="00CC22C9" w:rsidRDefault="00A36581" w:rsidP="00355AA9">
            <w:pPr>
              <w:suppressAutoHyphens w:val="0"/>
              <w:snapToGrid w:val="0"/>
              <w:spacing w:before="100" w:after="100"/>
              <w:ind w:rightChars="-137" w:right="-288"/>
              <w:rPr>
                <w:rFonts w:ascii="SimSun" w:hAnsi="SimSun" w:cs="Arial"/>
                <w:b/>
                <w:spacing w:val="-4"/>
                <w:sz w:val="18"/>
                <w:szCs w:val="18"/>
              </w:rPr>
            </w:pPr>
            <w:r w:rsidRPr="00CC22C9">
              <w:rPr>
                <w:rFonts w:ascii="SimSun" w:hAnsi="SimSun" w:cs="SimSun" w:hint="eastAsia"/>
                <w:b/>
                <w:bCs/>
                <w:spacing w:val="-4"/>
                <w:sz w:val="18"/>
                <w:szCs w:val="18"/>
                <w:rtl/>
              </w:rPr>
              <w:t>测试参考值或波形图</w:t>
            </w:r>
          </w:p>
        </w:tc>
      </w:tr>
      <w:tr w:rsidR="00A36581" w:rsidRPr="00CC22C9" w:rsidTr="00355AA9">
        <w:trPr>
          <w:jc w:val="center"/>
        </w:trPr>
        <w:tc>
          <w:tcPr>
            <w:tcW w:w="1194"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V</w:t>
            </w:r>
            <w:r>
              <w:rPr>
                <w:rFonts w:ascii="SimSun" w:hAnsi="SimSun" w:cs="Arial" w:hint="eastAsia"/>
                <w:spacing w:val="-4"/>
                <w:sz w:val="18"/>
                <w:szCs w:val="18"/>
                <w:lang w:eastAsia="zh-CN"/>
              </w:rPr>
              <w:t>CHG</w:t>
            </w:r>
          </w:p>
        </w:tc>
        <w:tc>
          <w:tcPr>
            <w:tcW w:w="1777"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Pr>
                <w:rFonts w:ascii="SimSun" w:hAnsi="SimSun" w:cs="Arial" w:hint="eastAsia"/>
                <w:spacing w:val="-4"/>
                <w:sz w:val="18"/>
                <w:szCs w:val="18"/>
                <w:lang w:eastAsia="zh-CN"/>
              </w:rPr>
              <w:t>USB</w:t>
            </w:r>
            <w:r w:rsidRPr="00CC22C9">
              <w:rPr>
                <w:rFonts w:ascii="SimSun" w:hAnsi="SimSun" w:cs="Arial" w:hint="eastAsia"/>
                <w:spacing w:val="-4"/>
                <w:sz w:val="18"/>
                <w:szCs w:val="18"/>
                <w:lang w:eastAsia="zh-CN"/>
              </w:rPr>
              <w:t>电源</w:t>
            </w:r>
            <w:r>
              <w:rPr>
                <w:rFonts w:ascii="SimSun" w:hAnsi="SimSun" w:cs="Arial" w:hint="eastAsia"/>
                <w:spacing w:val="-4"/>
                <w:sz w:val="18"/>
                <w:szCs w:val="18"/>
                <w:lang w:eastAsia="zh-CN"/>
              </w:rPr>
              <w:t>/充电电源输入</w:t>
            </w:r>
          </w:p>
        </w:tc>
        <w:tc>
          <w:tcPr>
            <w:tcW w:w="5292"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Pr>
                <w:rFonts w:ascii="SimSun" w:hAnsi="SimSun" w:cs="Arial" w:hint="eastAsia"/>
                <w:spacing w:val="-4"/>
                <w:sz w:val="18"/>
                <w:szCs w:val="18"/>
                <w:lang w:eastAsia="zh-CN"/>
              </w:rPr>
              <w:t>电压为5V</w:t>
            </w:r>
          </w:p>
        </w:tc>
      </w:tr>
      <w:tr w:rsidR="00A36581" w:rsidRPr="00CC22C9" w:rsidTr="00355AA9">
        <w:trPr>
          <w:jc w:val="center"/>
        </w:trPr>
        <w:tc>
          <w:tcPr>
            <w:tcW w:w="1194"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USB_DM</w:t>
            </w:r>
          </w:p>
        </w:tc>
        <w:tc>
          <w:tcPr>
            <w:tcW w:w="1777"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USB数据+</w:t>
            </w:r>
          </w:p>
        </w:tc>
        <w:tc>
          <w:tcPr>
            <w:tcW w:w="5292" w:type="dxa"/>
          </w:tcPr>
          <w:p w:rsidR="00A36581" w:rsidRPr="00CC22C9" w:rsidRDefault="00A36581" w:rsidP="00355AA9">
            <w:pPr>
              <w:suppressAutoHyphens w:val="0"/>
              <w:snapToGrid w:val="0"/>
              <w:spacing w:before="100" w:after="100"/>
              <w:rPr>
                <w:rFonts w:ascii="SimSun" w:hAnsi="SimSun" w:cs="Arial"/>
                <w:spacing w:val="-4"/>
                <w:sz w:val="18"/>
                <w:szCs w:val="18"/>
              </w:rPr>
            </w:pPr>
            <w:r w:rsidRPr="00CC22C9">
              <w:rPr>
                <w:rFonts w:ascii="SimSun" w:hAnsi="SimSun" w:cs="Arial" w:hint="eastAsia"/>
                <w:spacing w:val="-4"/>
                <w:sz w:val="18"/>
                <w:szCs w:val="18"/>
                <w:lang w:eastAsia="zh-CN"/>
              </w:rPr>
              <w:t>高速数字脉冲信号</w:t>
            </w:r>
          </w:p>
        </w:tc>
      </w:tr>
      <w:tr w:rsidR="00A36581" w:rsidRPr="00CC22C9" w:rsidTr="00355AA9">
        <w:trPr>
          <w:jc w:val="center"/>
        </w:trPr>
        <w:tc>
          <w:tcPr>
            <w:tcW w:w="1194"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USB_DP</w:t>
            </w:r>
          </w:p>
        </w:tc>
        <w:tc>
          <w:tcPr>
            <w:tcW w:w="1777"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USB数据-</w:t>
            </w:r>
          </w:p>
        </w:tc>
        <w:tc>
          <w:tcPr>
            <w:tcW w:w="5292" w:type="dxa"/>
          </w:tcPr>
          <w:p w:rsidR="00A36581" w:rsidRPr="00CC22C9" w:rsidRDefault="00A36581" w:rsidP="00355AA9">
            <w:pPr>
              <w:suppressAutoHyphens w:val="0"/>
              <w:snapToGrid w:val="0"/>
              <w:spacing w:before="100" w:after="100"/>
              <w:rPr>
                <w:rFonts w:ascii="SimSun" w:hAnsi="SimSun" w:cs="Arial"/>
                <w:spacing w:val="-4"/>
                <w:sz w:val="18"/>
                <w:szCs w:val="18"/>
              </w:rPr>
            </w:pPr>
            <w:r w:rsidRPr="00CC22C9">
              <w:rPr>
                <w:rFonts w:ascii="SimSun" w:hAnsi="SimSun" w:cs="Arial" w:hint="eastAsia"/>
                <w:spacing w:val="-4"/>
                <w:sz w:val="18"/>
                <w:szCs w:val="18"/>
                <w:lang w:eastAsia="zh-CN"/>
              </w:rPr>
              <w:t>高速数字脉冲信号</w:t>
            </w:r>
          </w:p>
        </w:tc>
      </w:tr>
      <w:tr w:rsidR="00A36581" w:rsidRPr="00CC22C9" w:rsidTr="00355AA9">
        <w:trPr>
          <w:jc w:val="center"/>
        </w:trPr>
        <w:tc>
          <w:tcPr>
            <w:tcW w:w="1194"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KCOL0</w:t>
            </w:r>
          </w:p>
        </w:tc>
        <w:tc>
          <w:tcPr>
            <w:tcW w:w="1777" w:type="dxa"/>
          </w:tcPr>
          <w:p w:rsidR="00A36581" w:rsidRPr="00CC22C9" w:rsidRDefault="00A36581" w:rsidP="00355AA9">
            <w:pPr>
              <w:suppressAutoHyphens w:val="0"/>
              <w:snapToGrid w:val="0"/>
              <w:spacing w:before="100" w:after="100"/>
              <w:rPr>
                <w:rFonts w:ascii="SimSun" w:hAnsi="SimSun" w:cs="Arial"/>
                <w:spacing w:val="-4"/>
                <w:sz w:val="18"/>
                <w:szCs w:val="18"/>
                <w:lang w:eastAsia="zh-CN"/>
              </w:rPr>
            </w:pPr>
            <w:r w:rsidRPr="00CC22C9">
              <w:rPr>
                <w:rFonts w:ascii="SimSun" w:hAnsi="SimSun" w:cs="Arial" w:hint="eastAsia"/>
                <w:spacing w:val="-4"/>
                <w:sz w:val="18"/>
                <w:szCs w:val="18"/>
                <w:lang w:eastAsia="zh-CN"/>
              </w:rPr>
              <w:t>USB下载触发信号</w:t>
            </w:r>
          </w:p>
        </w:tc>
        <w:tc>
          <w:tcPr>
            <w:tcW w:w="5292" w:type="dxa"/>
          </w:tcPr>
          <w:p w:rsidR="00A36581" w:rsidRPr="00CC22C9" w:rsidRDefault="00A36581" w:rsidP="00355AA9">
            <w:pPr>
              <w:suppressAutoHyphens w:val="0"/>
              <w:snapToGrid w:val="0"/>
              <w:spacing w:before="100" w:after="100"/>
              <w:rPr>
                <w:rFonts w:ascii="SimSun" w:hAnsi="SimSun" w:cs="Arial"/>
                <w:spacing w:val="-4"/>
                <w:sz w:val="18"/>
                <w:szCs w:val="18"/>
              </w:rPr>
            </w:pPr>
            <w:r w:rsidRPr="00CC22C9">
              <w:rPr>
                <w:rFonts w:ascii="SimSun" w:hAnsi="SimSun" w:hint="eastAsia"/>
                <w:sz w:val="18"/>
                <w:szCs w:val="18"/>
                <w:lang w:eastAsia="zh-CN"/>
              </w:rPr>
              <w:t>KCOL0接地，系统进入USB下载模式</w:t>
            </w:r>
          </w:p>
        </w:tc>
      </w:tr>
    </w:tbl>
    <w:p w:rsidR="00A36581" w:rsidRPr="00CC22C9" w:rsidRDefault="00A36581" w:rsidP="00A36581">
      <w:pPr>
        <w:autoSpaceDE w:val="0"/>
        <w:autoSpaceDN w:val="0"/>
        <w:adjustRightInd w:val="0"/>
        <w:spacing w:line="360" w:lineRule="auto"/>
        <w:ind w:firstLineChars="200" w:firstLine="422"/>
        <w:jc w:val="left"/>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lang w:eastAsia="zh-CN"/>
        </w:rPr>
      </w:pPr>
      <w:bookmarkStart w:id="160" w:name="_Toc382062127"/>
      <w:bookmarkStart w:id="161" w:name="_Toc382899759"/>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.4.1</w:t>
      </w:r>
      <w:r w:rsidR="00A36581">
        <w:rPr>
          <w:rFonts w:ascii="SimSun" w:eastAsia="SimSun" w:hAnsi="SimSun" w:hint="eastAsia"/>
          <w:sz w:val="28"/>
          <w:szCs w:val="28"/>
          <w:lang w:eastAsia="zh-CN"/>
        </w:rPr>
        <w:t>7</w:t>
      </w:r>
      <w:r w:rsidR="00A36581" w:rsidRPr="00CC22C9">
        <w:rPr>
          <w:rFonts w:ascii="SimSun" w:eastAsia="SimSun" w:hAnsi="SimSun" w:hint="eastAsia"/>
          <w:sz w:val="28"/>
          <w:szCs w:val="28"/>
          <w:lang w:eastAsia="zh-CN"/>
        </w:rPr>
        <w:t xml:space="preserve"> WIFI</w:t>
      </w:r>
      <w:bookmarkEnd w:id="160"/>
      <w:bookmarkEnd w:id="161"/>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widowControl/>
        <w:suppressAutoHyphens w:val="0"/>
        <w:snapToGrid w:val="0"/>
        <w:spacing w:line="360" w:lineRule="auto"/>
        <w:jc w:val="center"/>
        <w:rPr>
          <w:rFonts w:ascii="SimSun" w:hAnsi="SimSun"/>
          <w:lang w:eastAsia="zh-CN"/>
        </w:rPr>
      </w:pPr>
      <w:r>
        <w:rPr>
          <w:rFonts w:ascii="SimSun" w:hAnsi="SimSun"/>
          <w:noProof/>
          <w:lang w:eastAsia="en-US"/>
        </w:rPr>
        <w:lastRenderedPageBreak/>
        <w:drawing>
          <wp:inline distT="0" distB="0" distL="0" distR="0">
            <wp:extent cx="5401945" cy="5438775"/>
            <wp:effectExtent l="19050" t="0" r="8255"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12" cstate="print"/>
                    <a:srcRect/>
                    <a:stretch>
                      <a:fillRect/>
                    </a:stretch>
                  </pic:blipFill>
                  <pic:spPr bwMode="auto">
                    <a:xfrm>
                      <a:off x="0" y="0"/>
                      <a:ext cx="5401945" cy="5438775"/>
                    </a:xfrm>
                    <a:prstGeom prst="rect">
                      <a:avLst/>
                    </a:prstGeom>
                    <a:noFill/>
                    <a:ln w="9525">
                      <a:noFill/>
                      <a:miter lim="800000"/>
                      <a:headEnd/>
                      <a:tailEnd/>
                    </a:ln>
                  </pic:spPr>
                </pic:pic>
              </a:graphicData>
            </a:graphic>
          </wp:inline>
        </w:drawing>
      </w:r>
    </w:p>
    <w:p w:rsidR="00A36581" w:rsidRPr="00CC22C9" w:rsidRDefault="00A36581" w:rsidP="00A36581">
      <w:pPr>
        <w:autoSpaceDE w:val="0"/>
        <w:autoSpaceDN w:val="0"/>
        <w:adjustRightInd w:val="0"/>
        <w:spacing w:line="360" w:lineRule="auto"/>
        <w:jc w:val="center"/>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autoSpaceDE w:val="0"/>
        <w:autoSpaceDN w:val="0"/>
        <w:adjustRightInd w:val="0"/>
        <w:spacing w:line="360" w:lineRule="auto"/>
        <w:ind w:firstLineChars="200" w:firstLine="420"/>
        <w:jc w:val="left"/>
        <w:rPr>
          <w:rFonts w:ascii="SimSun" w:hAnsi="SimSun"/>
          <w:lang w:eastAsia="zh-CN"/>
        </w:rPr>
      </w:pPr>
      <w:r w:rsidRPr="00CC22C9">
        <w:rPr>
          <w:rFonts w:ascii="SimSun" w:hAnsi="SimSun" w:hint="eastAsia"/>
          <w:lang w:eastAsia="zh-CN"/>
        </w:rPr>
        <w:t>WIFI采用MT662</w:t>
      </w:r>
      <w:r>
        <w:rPr>
          <w:rFonts w:ascii="SimSun" w:hAnsi="SimSun" w:hint="eastAsia"/>
          <w:lang w:eastAsia="zh-CN"/>
        </w:rPr>
        <w:t>5</w:t>
      </w:r>
      <w:r w:rsidRPr="00CC22C9">
        <w:rPr>
          <w:rFonts w:ascii="SimSun" w:hAnsi="SimSun" w:hint="eastAsia"/>
          <w:lang w:eastAsia="zh-CN"/>
        </w:rPr>
        <w:t>四合一芯片，该芯片集成WIFI，BT，FM，GPS四个模块的功能，芯片内部可以简单分四个模块，见下图所示，WIFI采用SDIO接口，WIFI天线通过J2301弹片连接外壳天线，WIFI和GPS共天线，外部电源供给MT662</w:t>
      </w:r>
      <w:r>
        <w:rPr>
          <w:rFonts w:ascii="SimSun" w:hAnsi="SimSun" w:hint="eastAsia"/>
          <w:lang w:eastAsia="zh-CN"/>
        </w:rPr>
        <w:t>5</w:t>
      </w:r>
      <w:r w:rsidRPr="00CC22C9">
        <w:rPr>
          <w:rFonts w:ascii="SimSun" w:hAnsi="SimSun" w:hint="eastAsia"/>
          <w:lang w:eastAsia="zh-CN"/>
        </w:rPr>
        <w:t xml:space="preserve"> VBAT电压和2.8V电压，MT662</w:t>
      </w:r>
      <w:r>
        <w:rPr>
          <w:rFonts w:ascii="SimSun" w:hAnsi="SimSun" w:hint="eastAsia"/>
          <w:lang w:eastAsia="zh-CN"/>
        </w:rPr>
        <w:t>5</w:t>
      </w:r>
      <w:r w:rsidRPr="00CC22C9">
        <w:rPr>
          <w:rFonts w:ascii="SimSun" w:hAnsi="SimSun" w:hint="eastAsia"/>
          <w:lang w:eastAsia="zh-CN"/>
        </w:rPr>
        <w:t>自身LDO产生1.7V 电压，供给自身内部模块使用。</w:t>
      </w:r>
    </w:p>
    <w:p w:rsidR="00A36581" w:rsidRPr="00CC22C9" w:rsidRDefault="00A36581" w:rsidP="00A36581">
      <w:pPr>
        <w:autoSpaceDE w:val="0"/>
        <w:autoSpaceDN w:val="0"/>
        <w:adjustRightInd w:val="0"/>
        <w:spacing w:line="360" w:lineRule="auto"/>
        <w:ind w:firstLineChars="200" w:firstLine="420"/>
        <w:jc w:val="center"/>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autoSpaceDE w:val="0"/>
        <w:autoSpaceDN w:val="0"/>
        <w:adjustRightInd w:val="0"/>
        <w:spacing w:line="360" w:lineRule="auto"/>
        <w:ind w:firstLineChars="200" w:firstLine="420"/>
        <w:jc w:val="left"/>
        <w:rPr>
          <w:rFonts w:ascii="SimSun" w:hAnsi="SimSun"/>
          <w:lang w:eastAsia="zh-CN"/>
        </w:rPr>
      </w:pPr>
      <w:r>
        <w:rPr>
          <w:rFonts w:ascii="SimSun" w:hAnsi="SimSun"/>
        </w:rPr>
      </w:r>
      <w:r>
        <w:rPr>
          <w:rFonts w:ascii="SimSun" w:hAnsi="SimSun"/>
        </w:rPr>
        <w:pict>
          <v:group id="_x0000_s46495" editas="canvas" style="width:409.1pt;height:223.5pt;mso-position-horizontal-relative:char;mso-position-vertical-relative:line" coordorigin="1880,1485" coordsize="8182,4470">
            <o:lock v:ext="edit" aspectratio="t"/>
            <v:shape id="_x0000_s46496" type="#_x0000_t75" style="position:absolute;left:1880;top:1485;width:8182;height:4470" o:preferrelative="f">
              <v:fill o:detectmouseclick="t"/>
              <v:path o:extrusionok="t" o:connecttype="none"/>
            </v:shape>
            <v:shape id="_x0000_s46497" type="#_x0000_t202" style="position:absolute;left:2544;top:1553;width:2350;height:527">
              <v:stroke startarrowwidth="narrow" startarrowlength="short"/>
              <v:textbox style="mso-next-textbox:#_x0000_s46497">
                <w:txbxContent>
                  <w:p w:rsidR="00355AA9" w:rsidRPr="0079547B"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WIFI</w:t>
                    </w:r>
                    <w:r w:rsidRPr="0079547B">
                      <w:rPr>
                        <w:rFonts w:ascii="SimSun" w:hAnsi="SimSun" w:hint="eastAsia"/>
                        <w:kern w:val="0"/>
                        <w:sz w:val="18"/>
                        <w:szCs w:val="18"/>
                        <w:lang w:eastAsia="zh-CN"/>
                      </w:rPr>
                      <w:t>连接不上</w:t>
                    </w:r>
                  </w:p>
                </w:txbxContent>
              </v:textbox>
            </v:shape>
            <v:shape id="_x0000_s46498" type="#_x0000_t32" style="position:absolute;left:3713;top:2080;width:6;height:343;flip:x" o:connectortype="straight">
              <v:stroke startarrowwidth="narrow" startarrowlength="short" endarrow="block"/>
            </v:shape>
            <v:shape id="_x0000_s46499" type="#_x0000_t4" style="position:absolute;left:2122;top:2423;width:3181;height:1112">
              <v:stroke startarrowwidth="narrow" startarrowlength="short"/>
            </v:shape>
            <v:shape id="_x0000_s46500" type="#_x0000_t202" style="position:absolute;left:2490;top:2728;width:2508;height:767" stroked="f" strokecolor="red">
              <v:fill opacity="0"/>
              <v:stroke startarrowwidth="narrow" startarrowlength="short"/>
              <v:textbox style="mso-next-textbox:#_x0000_s46500">
                <w:txbxContent>
                  <w:p w:rsidR="00355AA9" w:rsidRPr="0079547B"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79547B">
                      <w:rPr>
                        <w:rFonts w:ascii="SimSun" w:hAnsi="SimSun" w:hint="eastAsia"/>
                        <w:kern w:val="0"/>
                        <w:sz w:val="18"/>
                        <w:szCs w:val="18"/>
                        <w:lang w:eastAsia="zh-CN"/>
                      </w:rPr>
                      <w:t>检查主板四合一芯片焊接是否OK</w:t>
                    </w:r>
                  </w:p>
                  <w:p w:rsidR="00355AA9" w:rsidRPr="0079547B" w:rsidRDefault="00355AA9" w:rsidP="00A36581">
                    <w:pPr>
                      <w:jc w:val="center"/>
                      <w:rPr>
                        <w:sz w:val="18"/>
                        <w:szCs w:val="18"/>
                      </w:rPr>
                    </w:pPr>
                  </w:p>
                </w:txbxContent>
              </v:textbox>
            </v:shape>
            <v:shape id="_x0000_s46501" type="#_x0000_t32" style="position:absolute;left:5303;top:2979;width:1100;height:1" o:connectortype="straight">
              <v:stroke startarrowwidth="narrow" startarrowlength="short" endarrow="block"/>
            </v:shape>
            <v:shape id="_x0000_s46502" type="#_x0000_t202" style="position:absolute;left:6403;top:2554;width:2652;height:850">
              <v:stroke startarrowwidth="narrow" startarrowlength="short"/>
              <v:textbox style="mso-next-textbox:#_x0000_s46502">
                <w:txbxContent>
                  <w:p w:rsidR="00355AA9" w:rsidRPr="0079547B" w:rsidRDefault="00355AA9" w:rsidP="00A36581">
                    <w:pPr>
                      <w:spacing w:line="0" w:lineRule="atLeast"/>
                      <w:rPr>
                        <w:rFonts w:ascii="SimSun" w:hAnsi="SimSun"/>
                        <w:kern w:val="0"/>
                        <w:sz w:val="18"/>
                        <w:szCs w:val="18"/>
                        <w:lang w:eastAsia="zh-CN"/>
                      </w:rPr>
                    </w:pPr>
                    <w:r w:rsidRPr="0079547B">
                      <w:rPr>
                        <w:rFonts w:ascii="SimSun" w:hAnsi="SimSun" w:hint="eastAsia"/>
                        <w:kern w:val="0"/>
                        <w:sz w:val="18"/>
                        <w:szCs w:val="18"/>
                        <w:lang w:eastAsia="zh-CN"/>
                      </w:rPr>
                      <w:t>测试2.8V电压和1.7V电压是否OK，补焊四合一芯片</w:t>
                    </w:r>
                    <w:r>
                      <w:rPr>
                        <w:rFonts w:ascii="SimSun" w:hAnsi="SimSun" w:hint="eastAsia"/>
                        <w:kern w:val="0"/>
                        <w:sz w:val="18"/>
                        <w:szCs w:val="18"/>
                        <w:lang w:eastAsia="zh-CN"/>
                      </w:rPr>
                      <w:t>U2201</w:t>
                    </w:r>
                  </w:p>
                </w:txbxContent>
              </v:textbox>
            </v:shape>
            <v:shape id="_x0000_s46503" type="#_x0000_t32" style="position:absolute;left:3713;top:3535;width:1;height:311" o:connectortype="straight">
              <v:stroke startarrowwidth="narrow" startarrowlength="short" endarrow="block"/>
            </v:shape>
            <v:shape id="_x0000_s46504" type="#_x0000_t202" style="position:absolute;left:3315;top:3439;width:406;height:567" stroked="f" strokecolor="red">
              <v:fill opacity="0"/>
              <v:stroke startarrowwidth="narrow" startarrowlength="short"/>
              <v:textbox style="mso-next-textbox:#_x0000_s46504">
                <w:txbxContent>
                  <w:p w:rsidR="00355AA9" w:rsidRPr="0079547B" w:rsidRDefault="00355AA9" w:rsidP="00A36581">
                    <w:pPr>
                      <w:rPr>
                        <w:rFonts w:ascii="SimSun" w:hAnsi="SimSun"/>
                        <w:sz w:val="18"/>
                        <w:szCs w:val="18"/>
                        <w:lang w:eastAsia="zh-CN"/>
                      </w:rPr>
                    </w:pPr>
                    <w:r w:rsidRPr="0079547B">
                      <w:rPr>
                        <w:rFonts w:ascii="SimSun" w:hAnsi="SimSun" w:hint="eastAsia"/>
                        <w:sz w:val="18"/>
                        <w:szCs w:val="18"/>
                        <w:lang w:eastAsia="zh-CN"/>
                      </w:rPr>
                      <w:t>Y</w:t>
                    </w:r>
                  </w:p>
                </w:txbxContent>
              </v:textbox>
            </v:shape>
            <v:shape id="_x0000_s46505" type="#_x0000_t4" style="position:absolute;left:2124;top:3846;width:3179;height:1110">
              <v:stroke startarrowwidth="narrow" startarrowlength="short"/>
            </v:shape>
            <v:shape id="_x0000_s46506" type="#_x0000_t202" style="position:absolute;left:2454;top:4224;width:2596;height:396" stroked="f" strokecolor="red">
              <v:fill opacity="0"/>
              <v:stroke startarrowwidth="narrow" startarrowlength="short"/>
              <v:textbox style="mso-next-textbox:#_x0000_s46506">
                <w:txbxContent>
                  <w:p w:rsidR="00355AA9" w:rsidRPr="0079547B"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79547B">
                      <w:rPr>
                        <w:rFonts w:ascii="SimSun" w:hAnsi="SimSun" w:hint="eastAsia"/>
                        <w:kern w:val="0"/>
                        <w:sz w:val="18"/>
                        <w:szCs w:val="18"/>
                        <w:lang w:eastAsia="zh-CN"/>
                      </w:rPr>
                      <w:t>检查wifi天线通路是否OK</w:t>
                    </w:r>
                  </w:p>
                </w:txbxContent>
              </v:textbox>
            </v:shape>
            <v:shape id="_x0000_s46507" type="#_x0000_t202" style="position:absolute;left:6403;top:4083;width:2652;height:957">
              <v:stroke startarrowwidth="narrow" startarrowlength="short"/>
              <v:textbox style="mso-next-textbox:#_x0000_s46507">
                <w:txbxContent>
                  <w:p w:rsidR="00355AA9" w:rsidRPr="0079547B" w:rsidRDefault="00355AA9" w:rsidP="00A36581">
                    <w:pPr>
                      <w:jc w:val="left"/>
                      <w:rPr>
                        <w:rFonts w:ascii="SimSun" w:hAnsi="SimSun"/>
                        <w:kern w:val="0"/>
                        <w:sz w:val="18"/>
                        <w:szCs w:val="18"/>
                        <w:lang w:eastAsia="zh-CN"/>
                      </w:rPr>
                    </w:pPr>
                    <w:r w:rsidRPr="0079547B">
                      <w:rPr>
                        <w:rFonts w:ascii="SimSun" w:hAnsi="SimSun" w:hint="eastAsia"/>
                        <w:kern w:val="0"/>
                        <w:sz w:val="18"/>
                        <w:szCs w:val="18"/>
                        <w:lang w:eastAsia="zh-CN"/>
                      </w:rPr>
                      <w:t>重新安装天线，或加焊或者更换天线外围器件，特别是</w:t>
                    </w:r>
                    <w:r>
                      <w:rPr>
                        <w:rFonts w:ascii="SimSun" w:hAnsi="SimSun" w:hint="eastAsia"/>
                        <w:kern w:val="0"/>
                        <w:sz w:val="18"/>
                        <w:szCs w:val="18"/>
                        <w:lang w:eastAsia="zh-CN"/>
                      </w:rPr>
                      <w:t>U2201</w:t>
                    </w:r>
                  </w:p>
                </w:txbxContent>
              </v:textbox>
            </v:shape>
            <v:shape id="_x0000_s46508" type="#_x0000_t32" style="position:absolute;left:3712;top:4956;width:2;height:398;flip:x" o:connectortype="straight">
              <v:stroke startarrowwidth="narrow" startarrowlength="short" endarrow="block"/>
            </v:shape>
            <v:shape id="_x0000_s46509" type="#_x0000_t202" style="position:absolute;left:3315;top:4956;width:406;height:568" stroked="f" strokecolor="red">
              <v:fill opacity="0"/>
              <v:stroke startarrowwidth="narrow" startarrowlength="short"/>
              <v:textbox style="mso-next-textbox:#_x0000_s46509">
                <w:txbxContent>
                  <w:p w:rsidR="00355AA9" w:rsidRPr="0079547B" w:rsidRDefault="00355AA9" w:rsidP="00A36581">
                    <w:pPr>
                      <w:rPr>
                        <w:rFonts w:ascii="SimSun" w:hAnsi="SimSun"/>
                        <w:sz w:val="18"/>
                        <w:szCs w:val="18"/>
                        <w:lang w:eastAsia="zh-CN"/>
                      </w:rPr>
                    </w:pPr>
                    <w:r w:rsidRPr="0079547B">
                      <w:rPr>
                        <w:rFonts w:ascii="SimSun" w:hAnsi="SimSun" w:hint="eastAsia"/>
                        <w:sz w:val="18"/>
                        <w:szCs w:val="18"/>
                        <w:lang w:eastAsia="zh-CN"/>
                      </w:rPr>
                      <w:t>Y</w:t>
                    </w:r>
                  </w:p>
                </w:txbxContent>
              </v:textbox>
            </v:shape>
            <v:shape id="_x0000_s46510" type="#_x0000_t176" style="position:absolute;left:2595;top:5354;width:2234;height:510"/>
            <v:shape id="_x0000_s46511" type="#_x0000_t202" style="position:absolute;left:5308;top:2554;width:941;height:380" stroked="f" strokecolor="red">
              <v:fill opacity="0"/>
              <v:stroke startarrowwidth="narrow" startarrowlength="short"/>
              <v:textbox style="mso-next-textbox:#_x0000_s46511">
                <w:txbxContent>
                  <w:p w:rsidR="00355AA9" w:rsidRPr="0079547B" w:rsidRDefault="00355AA9" w:rsidP="00A36581">
                    <w:pPr>
                      <w:rPr>
                        <w:rFonts w:ascii="SimSun" w:hAnsi="SimSun"/>
                        <w:sz w:val="18"/>
                        <w:szCs w:val="18"/>
                        <w:lang w:eastAsia="zh-CN"/>
                      </w:rPr>
                    </w:pPr>
                    <w:r w:rsidRPr="0079547B">
                      <w:rPr>
                        <w:rFonts w:ascii="SimSun" w:hAnsi="SimSun" w:hint="eastAsia"/>
                        <w:sz w:val="18"/>
                        <w:szCs w:val="18"/>
                        <w:lang w:eastAsia="zh-CN"/>
                      </w:rPr>
                      <w:t>N</w:t>
                    </w:r>
                  </w:p>
                </w:txbxContent>
              </v:textbox>
            </v:shape>
            <v:shape id="_x0000_s46512" type="#_x0000_t202" style="position:absolute;left:5301;top:4006;width:944;height:380" stroked="f" strokecolor="red">
              <v:fill opacity="0"/>
              <v:stroke startarrowwidth="narrow" startarrowlength="short"/>
              <v:textbox style="mso-next-textbox:#_x0000_s46512">
                <w:txbxContent>
                  <w:p w:rsidR="00355AA9" w:rsidRPr="0079547B" w:rsidRDefault="00355AA9" w:rsidP="00A36581">
                    <w:pPr>
                      <w:rPr>
                        <w:rFonts w:ascii="SimSun" w:hAnsi="SimSun"/>
                        <w:sz w:val="18"/>
                        <w:szCs w:val="18"/>
                        <w:lang w:eastAsia="zh-CN"/>
                      </w:rPr>
                    </w:pPr>
                    <w:r w:rsidRPr="0079547B">
                      <w:rPr>
                        <w:rFonts w:ascii="SimSun" w:hAnsi="SimSun" w:hint="eastAsia"/>
                        <w:sz w:val="18"/>
                        <w:szCs w:val="18"/>
                        <w:lang w:eastAsia="zh-CN"/>
                      </w:rPr>
                      <w:t>N</w:t>
                    </w:r>
                  </w:p>
                </w:txbxContent>
              </v:textbox>
            </v:shape>
            <v:shape id="_x0000_s46513" type="#_x0000_t202" style="position:absolute;left:2768;top:5442;width:1944;height:354" stroked="f" strokecolor="red">
              <v:fill opacity="0"/>
              <v:stroke startarrowwidth="narrow" startarrowlength="short"/>
              <v:textbox style="mso-next-textbox:#_x0000_s46513">
                <w:txbxContent>
                  <w:p w:rsidR="00355AA9" w:rsidRPr="0079547B"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重焊或</w:t>
                    </w:r>
                    <w:r w:rsidRPr="0079547B">
                      <w:rPr>
                        <w:rFonts w:ascii="SimSun" w:hAnsi="SimSun" w:hint="eastAsia"/>
                        <w:kern w:val="0"/>
                        <w:sz w:val="18"/>
                        <w:szCs w:val="18"/>
                        <w:lang w:eastAsia="zh-CN"/>
                      </w:rPr>
                      <w:t>更换</w:t>
                    </w:r>
                    <w:r>
                      <w:rPr>
                        <w:rFonts w:ascii="SimSun" w:hAnsi="SimSun" w:hint="eastAsia"/>
                        <w:kern w:val="0"/>
                        <w:sz w:val="18"/>
                        <w:szCs w:val="18"/>
                        <w:lang w:eastAsia="zh-CN"/>
                      </w:rPr>
                      <w:t>U401芯片</w:t>
                    </w:r>
                  </w:p>
                </w:txbxContent>
              </v:textbox>
            </v:shape>
            <v:shape id="_x0000_s46514" type="#_x0000_t32" style="position:absolute;left:5308;top:4475;width:1100;height:1" o:connectortype="straight">
              <v:stroke startarrowwidth="narrow" startarrowlength="short" endarrow="block"/>
            </v:shape>
            <w10:wrap type="none"/>
            <w10:anchorlock/>
          </v:group>
        </w:pict>
      </w:r>
    </w:p>
    <w:p w:rsidR="00A36581" w:rsidRPr="00CC22C9" w:rsidRDefault="00A36581" w:rsidP="00A36581">
      <w:pPr>
        <w:autoSpaceDE w:val="0"/>
        <w:autoSpaceDN w:val="0"/>
        <w:adjustRightInd w:val="0"/>
        <w:spacing w:line="360" w:lineRule="auto"/>
        <w:ind w:firstLineChars="200" w:firstLine="420"/>
        <w:jc w:val="center"/>
        <w:rPr>
          <w:rFonts w:ascii="SimSun" w:hAnsi="SimSun"/>
          <w:lang w:eastAsia="zh-CN"/>
        </w:rPr>
      </w:pPr>
    </w:p>
    <w:p w:rsidR="00A36581" w:rsidRPr="00CC22C9" w:rsidRDefault="00A36581" w:rsidP="00A36581">
      <w:pPr>
        <w:autoSpaceDE w:val="0"/>
        <w:autoSpaceDN w:val="0"/>
        <w:adjustRightInd w:val="0"/>
        <w:spacing w:line="360" w:lineRule="auto"/>
        <w:ind w:firstLineChars="200" w:firstLine="420"/>
        <w:jc w:val="center"/>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5"/>
        <w:gridCol w:w="3426"/>
        <w:gridCol w:w="3756"/>
      </w:tblGrid>
      <w:tr w:rsidR="00A36581" w:rsidRPr="00CC22C9" w:rsidTr="00355AA9">
        <w:trPr>
          <w:trHeight w:val="283"/>
          <w:tblHeader/>
          <w:jc w:val="center"/>
        </w:trPr>
        <w:tc>
          <w:tcPr>
            <w:tcW w:w="0" w:type="auto"/>
            <w:shd w:val="clear" w:color="auto" w:fill="C0C0C0"/>
          </w:tcPr>
          <w:p w:rsidR="00A36581" w:rsidRPr="00CC22C9" w:rsidRDefault="00A36581" w:rsidP="00355AA9">
            <w:pPr>
              <w:snapToGrid w:val="0"/>
              <w:spacing w:before="120" w:after="120"/>
              <w:rPr>
                <w:rFonts w:ascii="SimSun" w:hAnsi="SimSun" w:cs="Arial"/>
                <w:b/>
                <w:spacing w:val="-4"/>
                <w:szCs w:val="21"/>
              </w:rPr>
            </w:pPr>
            <w:r w:rsidRPr="00CC22C9">
              <w:rPr>
                <w:rFonts w:ascii="SimSun" w:hAnsi="SimSun" w:cs="SimSun" w:hint="eastAsia"/>
                <w:b/>
                <w:bCs/>
                <w:spacing w:val="-4"/>
                <w:szCs w:val="21"/>
                <w:rtl/>
              </w:rPr>
              <w:t>信号名称</w:t>
            </w:r>
          </w:p>
        </w:tc>
        <w:tc>
          <w:tcPr>
            <w:tcW w:w="3426" w:type="dxa"/>
            <w:shd w:val="clear" w:color="auto" w:fill="C0C0C0"/>
          </w:tcPr>
          <w:p w:rsidR="00A36581" w:rsidRPr="00CC22C9" w:rsidRDefault="00A36581" w:rsidP="00355AA9">
            <w:pPr>
              <w:snapToGrid w:val="0"/>
              <w:spacing w:before="120" w:after="120"/>
              <w:ind w:rightChars="-137" w:right="-288"/>
              <w:rPr>
                <w:rFonts w:ascii="SimSun" w:hAnsi="SimSun" w:cs="Arial"/>
                <w:b/>
                <w:spacing w:val="-4"/>
                <w:szCs w:val="21"/>
              </w:rPr>
            </w:pPr>
            <w:r w:rsidRPr="00CC22C9">
              <w:rPr>
                <w:rFonts w:ascii="SimSun" w:hAnsi="SimSun" w:cs="SimSun" w:hint="eastAsia"/>
                <w:b/>
                <w:bCs/>
                <w:spacing w:val="-4"/>
                <w:szCs w:val="21"/>
                <w:rtl/>
              </w:rPr>
              <w:t>功能详细说明</w:t>
            </w:r>
          </w:p>
        </w:tc>
        <w:tc>
          <w:tcPr>
            <w:tcW w:w="3756" w:type="dxa"/>
            <w:shd w:val="clear" w:color="auto" w:fill="C0C0C0"/>
          </w:tcPr>
          <w:p w:rsidR="00A36581" w:rsidRPr="00CC22C9" w:rsidRDefault="00A36581" w:rsidP="00355AA9">
            <w:pPr>
              <w:snapToGrid w:val="0"/>
              <w:spacing w:before="120" w:after="120"/>
              <w:ind w:rightChars="-137" w:right="-288"/>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0" w:type="auto"/>
          </w:tcPr>
          <w:p w:rsidR="00A36581" w:rsidRPr="00CC22C9" w:rsidRDefault="00A36581" w:rsidP="00355AA9">
            <w:pPr>
              <w:snapToGrid w:val="0"/>
              <w:spacing w:before="120" w:after="120"/>
              <w:rPr>
                <w:rFonts w:ascii="SimSun" w:hAnsi="SimSun" w:cs="Arial"/>
                <w:spacing w:val="-4"/>
                <w:szCs w:val="21"/>
                <w:lang w:eastAsia="zh-CN"/>
              </w:rPr>
            </w:pPr>
            <w:r>
              <w:rPr>
                <w:rFonts w:ascii="SimSun" w:hAnsi="SimSun" w:cs="Arial" w:hint="eastAsia"/>
                <w:spacing w:val="-4"/>
                <w:szCs w:val="21"/>
                <w:lang w:eastAsia="zh-CN"/>
              </w:rPr>
              <w:t>WB_SDATA</w:t>
            </w:r>
          </w:p>
        </w:tc>
        <w:tc>
          <w:tcPr>
            <w:tcW w:w="3426" w:type="dxa"/>
          </w:tcPr>
          <w:p w:rsidR="00A36581" w:rsidRPr="00CC22C9" w:rsidRDefault="00A36581" w:rsidP="00355AA9">
            <w:pPr>
              <w:snapToGrid w:val="0"/>
              <w:spacing w:before="120" w:after="120"/>
              <w:rPr>
                <w:rFonts w:ascii="SimSun" w:hAnsi="SimSun" w:cs="Arial"/>
                <w:spacing w:val="-4"/>
                <w:szCs w:val="21"/>
                <w:lang w:eastAsia="zh-CN"/>
              </w:rPr>
            </w:pPr>
            <w:r>
              <w:rPr>
                <w:rFonts w:ascii="SimSun" w:hAnsi="SimSun" w:cs="Arial" w:hint="eastAsia"/>
                <w:spacing w:val="-4"/>
                <w:szCs w:val="21"/>
                <w:lang w:eastAsia="zh-CN"/>
              </w:rPr>
              <w:t>WIFI/BT</w:t>
            </w:r>
            <w:r w:rsidRPr="00CC22C9">
              <w:rPr>
                <w:rFonts w:ascii="SimSun" w:hAnsi="SimSun" w:cs="Arial" w:hint="eastAsia"/>
                <w:spacing w:val="-4"/>
                <w:szCs w:val="21"/>
                <w:lang w:eastAsia="zh-CN"/>
              </w:rPr>
              <w:t>数据信号</w:t>
            </w:r>
          </w:p>
        </w:tc>
        <w:tc>
          <w:tcPr>
            <w:tcW w:w="375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w:t>
            </w:r>
          </w:p>
        </w:tc>
      </w:tr>
      <w:tr w:rsidR="00A36581" w:rsidRPr="00CC22C9" w:rsidTr="00355AA9">
        <w:trPr>
          <w:jc w:val="center"/>
        </w:trPr>
        <w:tc>
          <w:tcPr>
            <w:tcW w:w="0" w:type="auto"/>
          </w:tcPr>
          <w:p w:rsidR="00A36581" w:rsidRPr="00CC22C9" w:rsidRDefault="00A36581" w:rsidP="00355AA9">
            <w:pPr>
              <w:snapToGrid w:val="0"/>
              <w:spacing w:before="120" w:after="120"/>
              <w:rPr>
                <w:rFonts w:ascii="SimSun" w:hAnsi="SimSun" w:cs="Arial"/>
                <w:spacing w:val="-4"/>
                <w:szCs w:val="21"/>
                <w:lang w:eastAsia="zh-CN"/>
              </w:rPr>
            </w:pPr>
            <w:r>
              <w:rPr>
                <w:rFonts w:ascii="SimSun" w:hAnsi="SimSun" w:cs="Arial" w:hint="eastAsia"/>
                <w:spacing w:val="-4"/>
                <w:szCs w:val="21"/>
                <w:lang w:eastAsia="zh-CN"/>
              </w:rPr>
              <w:t>WB_SCLK</w:t>
            </w:r>
          </w:p>
        </w:tc>
        <w:tc>
          <w:tcPr>
            <w:tcW w:w="3426" w:type="dxa"/>
          </w:tcPr>
          <w:p w:rsidR="00A36581" w:rsidRPr="00CC22C9" w:rsidRDefault="00A36581" w:rsidP="00355AA9">
            <w:pPr>
              <w:snapToGrid w:val="0"/>
              <w:spacing w:before="120" w:after="120"/>
              <w:rPr>
                <w:rFonts w:ascii="SimSun" w:hAnsi="SimSun" w:cs="Arial"/>
                <w:spacing w:val="-4"/>
                <w:szCs w:val="21"/>
                <w:lang w:eastAsia="zh-CN"/>
              </w:rPr>
            </w:pPr>
            <w:r>
              <w:rPr>
                <w:rFonts w:ascii="SimSun" w:hAnsi="SimSun" w:cs="Arial" w:hint="eastAsia"/>
                <w:spacing w:val="-4"/>
                <w:szCs w:val="21"/>
                <w:lang w:eastAsia="zh-CN"/>
              </w:rPr>
              <w:t>WIFI/BT</w:t>
            </w:r>
            <w:r w:rsidRPr="00CC22C9">
              <w:rPr>
                <w:rFonts w:ascii="SimSun" w:hAnsi="SimSun" w:cs="Arial" w:hint="eastAsia"/>
                <w:spacing w:val="-4"/>
                <w:szCs w:val="21"/>
                <w:lang w:eastAsia="zh-CN"/>
              </w:rPr>
              <w:t>数据</w:t>
            </w:r>
            <w:r>
              <w:rPr>
                <w:rFonts w:ascii="SimSun" w:hAnsi="SimSun" w:cs="Arial" w:hint="eastAsia"/>
                <w:spacing w:val="-4"/>
                <w:szCs w:val="21"/>
                <w:lang w:eastAsia="zh-CN"/>
              </w:rPr>
              <w:t>传输CLK信号</w:t>
            </w:r>
          </w:p>
        </w:tc>
        <w:tc>
          <w:tcPr>
            <w:tcW w:w="375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w:t>
            </w:r>
          </w:p>
        </w:tc>
      </w:tr>
      <w:tr w:rsidR="00A36581" w:rsidRPr="00CC22C9" w:rsidTr="00355AA9">
        <w:trPr>
          <w:jc w:val="center"/>
        </w:trPr>
        <w:tc>
          <w:tcPr>
            <w:tcW w:w="0" w:type="auto"/>
          </w:tcPr>
          <w:p w:rsidR="00A36581" w:rsidRPr="00CC22C9" w:rsidRDefault="00A36581" w:rsidP="00355AA9">
            <w:pPr>
              <w:snapToGrid w:val="0"/>
              <w:spacing w:before="120" w:after="120"/>
              <w:rPr>
                <w:rFonts w:ascii="SimSun" w:hAnsi="SimSun" w:cs="Arial"/>
                <w:spacing w:val="-4"/>
                <w:szCs w:val="21"/>
                <w:lang w:eastAsia="zh-CN"/>
              </w:rPr>
            </w:pPr>
            <w:r w:rsidRPr="00870D90">
              <w:rPr>
                <w:rFonts w:ascii="SimSun" w:hAnsi="SimSun" w:cs="Arial"/>
                <w:spacing w:val="-4"/>
                <w:szCs w:val="21"/>
                <w:lang w:eastAsia="zh-CN"/>
              </w:rPr>
              <w:t>WB_CTRL0</w:t>
            </w:r>
            <w:r>
              <w:rPr>
                <w:rFonts w:ascii="SimSun" w:hAnsi="SimSun" w:cs="Arial" w:hint="eastAsia"/>
                <w:spacing w:val="-4"/>
                <w:szCs w:val="21"/>
                <w:lang w:eastAsia="zh-CN"/>
              </w:rPr>
              <w:t>~</w:t>
            </w:r>
            <w:r w:rsidRPr="00870D90">
              <w:rPr>
                <w:rFonts w:ascii="SimSun" w:hAnsi="SimSun" w:cs="Arial"/>
                <w:spacing w:val="-4"/>
                <w:szCs w:val="21"/>
                <w:lang w:eastAsia="zh-CN"/>
              </w:rPr>
              <w:t xml:space="preserve"> WB_CTRL</w:t>
            </w:r>
            <w:r>
              <w:rPr>
                <w:rFonts w:ascii="SimSun" w:hAnsi="SimSun" w:cs="Arial" w:hint="eastAsia"/>
                <w:spacing w:val="-4"/>
                <w:szCs w:val="21"/>
                <w:lang w:eastAsia="zh-CN"/>
              </w:rPr>
              <w:t>5</w:t>
            </w:r>
          </w:p>
        </w:tc>
        <w:tc>
          <w:tcPr>
            <w:tcW w:w="3426" w:type="dxa"/>
          </w:tcPr>
          <w:p w:rsidR="00A36581" w:rsidRPr="00CC22C9" w:rsidRDefault="00A36581" w:rsidP="00355AA9">
            <w:pPr>
              <w:snapToGrid w:val="0"/>
              <w:spacing w:before="120" w:after="120"/>
              <w:rPr>
                <w:rFonts w:ascii="SimSun" w:hAnsi="SimSun" w:cs="Arial"/>
                <w:spacing w:val="-4"/>
                <w:szCs w:val="21"/>
                <w:lang w:eastAsia="zh-CN"/>
              </w:rPr>
            </w:pPr>
            <w:r>
              <w:rPr>
                <w:rFonts w:ascii="SimSun" w:hAnsi="SimSun" w:cs="Arial" w:hint="eastAsia"/>
                <w:spacing w:val="-4"/>
                <w:szCs w:val="21"/>
                <w:lang w:eastAsia="zh-CN"/>
              </w:rPr>
              <w:t>WIFI/BT控制信号</w:t>
            </w:r>
          </w:p>
        </w:tc>
        <w:tc>
          <w:tcPr>
            <w:tcW w:w="375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w:t>
            </w:r>
          </w:p>
        </w:tc>
      </w:tr>
      <w:tr w:rsidR="00A36581" w:rsidRPr="00CC22C9" w:rsidTr="00355AA9">
        <w:trPr>
          <w:jc w:val="center"/>
        </w:trPr>
        <w:tc>
          <w:tcPr>
            <w:tcW w:w="0" w:type="auto"/>
          </w:tcPr>
          <w:p w:rsidR="00A36581" w:rsidRPr="00CC22C9" w:rsidRDefault="00A36581" w:rsidP="00355AA9">
            <w:pPr>
              <w:snapToGrid w:val="0"/>
              <w:spacing w:before="120" w:after="120"/>
              <w:rPr>
                <w:rFonts w:ascii="SimSun" w:hAnsi="SimSun" w:cs="Arial"/>
                <w:spacing w:val="-4"/>
                <w:szCs w:val="21"/>
                <w:lang w:eastAsia="zh-CN"/>
              </w:rPr>
            </w:pPr>
            <w:r w:rsidRPr="00870D90">
              <w:rPr>
                <w:rFonts w:ascii="SimSun" w:hAnsi="SimSun" w:cs="Arial"/>
                <w:spacing w:val="-4"/>
                <w:szCs w:val="21"/>
                <w:lang w:eastAsia="zh-CN"/>
              </w:rPr>
              <w:t>CLK_IN_WCN</w:t>
            </w:r>
          </w:p>
        </w:tc>
        <w:tc>
          <w:tcPr>
            <w:tcW w:w="342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时钟信号</w:t>
            </w:r>
          </w:p>
        </w:tc>
        <w:tc>
          <w:tcPr>
            <w:tcW w:w="375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w:t>
            </w:r>
          </w:p>
        </w:tc>
      </w:tr>
    </w:tbl>
    <w:p w:rsidR="00A36581" w:rsidRPr="00CC22C9" w:rsidRDefault="00A36581" w:rsidP="00A36581">
      <w:pPr>
        <w:autoSpaceDE w:val="0"/>
        <w:autoSpaceDN w:val="0"/>
        <w:adjustRightInd w:val="0"/>
        <w:spacing w:line="360" w:lineRule="auto"/>
        <w:ind w:firstLineChars="200" w:firstLine="422"/>
        <w:jc w:val="left"/>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62" w:name="_Toc382062128"/>
      <w:bookmarkStart w:id="163" w:name="_Toc382899760"/>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.4.1</w:t>
      </w:r>
      <w:r w:rsidR="00A36581">
        <w:rPr>
          <w:rFonts w:ascii="SimSun" w:eastAsia="SimSun" w:hAnsi="SimSun" w:hint="eastAsia"/>
          <w:sz w:val="28"/>
          <w:szCs w:val="28"/>
          <w:lang w:eastAsia="zh-CN"/>
        </w:rPr>
        <w:t>8</w:t>
      </w:r>
      <w:r w:rsidR="00A36581" w:rsidRPr="00CC22C9">
        <w:rPr>
          <w:rFonts w:ascii="SimSun" w:eastAsia="SimSun" w:hAnsi="SimSun" w:hint="eastAsia"/>
          <w:sz w:val="28"/>
          <w:szCs w:val="28"/>
          <w:lang w:eastAsia="zh-CN"/>
        </w:rPr>
        <w:t xml:space="preserve"> BT</w:t>
      </w:r>
      <w:bookmarkEnd w:id="162"/>
      <w:bookmarkEnd w:id="163"/>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autoSpaceDE w:val="0"/>
        <w:autoSpaceDN w:val="0"/>
        <w:adjustRightInd w:val="0"/>
        <w:spacing w:line="360" w:lineRule="auto"/>
        <w:ind w:firstLineChars="200" w:firstLine="420"/>
        <w:jc w:val="left"/>
        <w:rPr>
          <w:rFonts w:ascii="SimSun" w:hAnsi="SimSun"/>
          <w:lang w:eastAsia="zh-CN"/>
        </w:rPr>
      </w:pPr>
      <w:r w:rsidRPr="00CC22C9">
        <w:rPr>
          <w:rFonts w:ascii="SimSun" w:hAnsi="SimSun" w:hint="eastAsia"/>
          <w:lang w:eastAsia="zh-CN"/>
        </w:rPr>
        <w:t>电路图如上WIFI部分。</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autoSpaceDE w:val="0"/>
        <w:autoSpaceDN w:val="0"/>
        <w:adjustRightInd w:val="0"/>
        <w:spacing w:line="360" w:lineRule="auto"/>
        <w:ind w:firstLineChars="200" w:firstLine="420"/>
        <w:jc w:val="left"/>
        <w:rPr>
          <w:rFonts w:ascii="SimSun" w:hAnsi="SimSun"/>
          <w:lang w:eastAsia="zh-CN"/>
        </w:rPr>
      </w:pPr>
      <w:r w:rsidRPr="00CC22C9">
        <w:rPr>
          <w:rFonts w:ascii="SimSun" w:hAnsi="SimSun" w:hint="eastAsia"/>
          <w:lang w:eastAsia="zh-CN"/>
        </w:rPr>
        <w:t>BT采用MT662</w:t>
      </w:r>
      <w:r>
        <w:rPr>
          <w:rFonts w:ascii="SimSun" w:hAnsi="SimSun" w:hint="eastAsia"/>
          <w:lang w:eastAsia="zh-CN"/>
        </w:rPr>
        <w:t>5</w:t>
      </w:r>
      <w:r w:rsidRPr="00CC22C9">
        <w:rPr>
          <w:rFonts w:ascii="SimSun" w:hAnsi="SimSun" w:hint="eastAsia"/>
          <w:lang w:eastAsia="zh-CN"/>
        </w:rPr>
        <w:t>四合一芯片，BT天线通过J2301弹片连接外壳天线，WIFI</w:t>
      </w:r>
    </w:p>
    <w:p w:rsidR="00A36581" w:rsidRPr="00CC22C9" w:rsidRDefault="00A36581" w:rsidP="00A36581">
      <w:pPr>
        <w:autoSpaceDE w:val="0"/>
        <w:autoSpaceDN w:val="0"/>
        <w:adjustRightInd w:val="0"/>
        <w:spacing w:line="360" w:lineRule="auto"/>
        <w:jc w:val="left"/>
        <w:rPr>
          <w:rFonts w:ascii="SimSun" w:hAnsi="SimSun"/>
          <w:lang w:eastAsia="zh-CN"/>
        </w:rPr>
      </w:pPr>
      <w:r w:rsidRPr="00CC22C9">
        <w:rPr>
          <w:rFonts w:ascii="SimSun" w:hAnsi="SimSun" w:hint="eastAsia"/>
          <w:lang w:eastAsia="zh-CN"/>
        </w:rPr>
        <w:t>和BT共天线。</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autoSpaceDE w:val="0"/>
        <w:autoSpaceDN w:val="0"/>
        <w:adjustRightInd w:val="0"/>
        <w:spacing w:line="360" w:lineRule="auto"/>
        <w:ind w:firstLineChars="200" w:firstLine="420"/>
        <w:jc w:val="left"/>
        <w:rPr>
          <w:rFonts w:ascii="SimSun" w:hAnsi="SimSun"/>
        </w:rPr>
      </w:pPr>
      <w:r>
        <w:rPr>
          <w:rFonts w:ascii="SimSun" w:hAnsi="SimSun"/>
        </w:rPr>
      </w:r>
      <w:r>
        <w:rPr>
          <w:rFonts w:ascii="SimSun" w:hAnsi="SimSun"/>
        </w:rPr>
        <w:pict>
          <v:group id="_x0000_s46475" editas="canvas" style="width:410.35pt;height:217.45pt;mso-position-horizontal-relative:char;mso-position-vertical-relative:line" coordorigin="1880,1485" coordsize="8207,4349">
            <o:lock v:ext="edit" aspectratio="t"/>
            <v:shape id="_x0000_s46476" type="#_x0000_t75" style="position:absolute;left:1880;top:1485;width:8207;height:4349" o:preferrelative="f">
              <v:fill o:detectmouseclick="t"/>
              <v:path o:extrusionok="t" o:connecttype="none"/>
            </v:shape>
            <v:shape id="_x0000_s46477" type="#_x0000_t202" style="position:absolute;left:2544;top:1553;width:2350;height:558">
              <v:stroke startarrowwidth="narrow" startarrowlength="short"/>
              <v:textbox style="mso-next-textbox:#_x0000_s46477">
                <w:txbxContent>
                  <w:p w:rsidR="00355AA9" w:rsidRPr="00A45657"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BT连接不上</w:t>
                    </w:r>
                  </w:p>
                </w:txbxContent>
              </v:textbox>
            </v:shape>
            <v:shape id="_x0000_s46478" type="#_x0000_t32" style="position:absolute;left:3713;top:2111;width:6;height:312;flip:x" o:connectortype="straight">
              <v:stroke startarrowwidth="narrow" startarrowlength="short" endarrow="block"/>
            </v:shape>
            <v:shape id="_x0000_s46479" type="#_x0000_t4" style="position:absolute;left:2122;top:2423;width:3181;height:1112">
              <v:stroke startarrowwidth="narrow" startarrowlength="short"/>
            </v:shape>
            <v:shape id="_x0000_s46480" type="#_x0000_t202" style="position:absolute;left:2542;top:2783;width:2312;height:621" stroked="f" strokecolor="red">
              <v:fill opacity="0"/>
              <v:stroke startarrowwidth="narrow" startarrowlength="short"/>
              <v:textbox style="mso-next-textbox:#_x0000_s46480">
                <w:txbxContent>
                  <w:p w:rsidR="00355AA9" w:rsidRPr="00F94641" w:rsidRDefault="00355AA9" w:rsidP="00A36581">
                    <w:pPr>
                      <w:pStyle w:val="BodyTextFirstIndent"/>
                      <w:suppressAutoHyphens w:val="0"/>
                      <w:autoSpaceDE w:val="0"/>
                      <w:autoSpaceDN w:val="0"/>
                      <w:adjustRightInd w:val="0"/>
                      <w:spacing w:after="0" w:line="360" w:lineRule="auto"/>
                      <w:ind w:firstLineChars="0" w:firstLine="0"/>
                      <w:jc w:val="left"/>
                      <w:rPr>
                        <w:rFonts w:ascii="SimSun" w:hAnsi="SimSun"/>
                        <w:kern w:val="0"/>
                        <w:sz w:val="15"/>
                        <w:szCs w:val="15"/>
                        <w:lang w:eastAsia="zh-CN"/>
                      </w:rPr>
                    </w:pPr>
                    <w:r w:rsidRPr="00F94641">
                      <w:rPr>
                        <w:rFonts w:ascii="SimSun" w:hAnsi="SimSun" w:hint="eastAsia"/>
                        <w:kern w:val="0"/>
                        <w:sz w:val="15"/>
                        <w:szCs w:val="15"/>
                        <w:lang w:eastAsia="zh-CN"/>
                      </w:rPr>
                      <w:t>检查主板</w:t>
                    </w:r>
                    <w:r>
                      <w:rPr>
                        <w:rFonts w:ascii="SimSun" w:hAnsi="SimSun" w:hint="eastAsia"/>
                        <w:kern w:val="0"/>
                        <w:sz w:val="15"/>
                        <w:szCs w:val="15"/>
                        <w:lang w:eastAsia="zh-CN"/>
                      </w:rPr>
                      <w:t>四合一芯片是否OK</w:t>
                    </w:r>
                  </w:p>
                  <w:p w:rsidR="00355AA9" w:rsidRPr="00A45657" w:rsidRDefault="00355AA9" w:rsidP="00A36581">
                    <w:pPr>
                      <w:rPr>
                        <w:szCs w:val="18"/>
                      </w:rPr>
                    </w:pPr>
                  </w:p>
                </w:txbxContent>
              </v:textbox>
            </v:shape>
            <v:shape id="_x0000_s46481" type="#_x0000_t32" style="position:absolute;left:5303;top:2979;width:1100;height:1" o:connectortype="straight">
              <v:stroke startarrowwidth="narrow" startarrowlength="short" endarrow="block"/>
            </v:shape>
            <v:shape id="_x0000_s46482" type="#_x0000_t202" style="position:absolute;left:6403;top:2554;width:2652;height:850">
              <v:stroke startarrowwidth="narrow" startarrowlength="short"/>
              <v:textbox style="mso-next-textbox:#_x0000_s46482">
                <w:txbxContent>
                  <w:p w:rsidR="00355AA9" w:rsidRPr="00A45657"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测试2.8V电压和1.7V电压是否OK，补焊四合一芯片U2201</w:t>
                    </w:r>
                  </w:p>
                  <w:p w:rsidR="00355AA9" w:rsidRPr="00340F10" w:rsidRDefault="00355AA9" w:rsidP="00A36581">
                    <w:pPr>
                      <w:rPr>
                        <w:szCs w:val="18"/>
                      </w:rPr>
                    </w:pPr>
                  </w:p>
                </w:txbxContent>
              </v:textbox>
            </v:shape>
            <v:shape id="_x0000_s46483" type="#_x0000_t32" style="position:absolute;left:3713;top:3535;width:1;height:311" o:connectortype="straight">
              <v:stroke startarrowwidth="narrow" startarrowlength="short" endarrow="block"/>
            </v:shape>
            <v:shape id="_x0000_s46484" type="#_x0000_t202" style="position:absolute;left:3315;top:3439;width:406;height:567" stroked="f" strokecolor="red">
              <v:fill opacity="0"/>
              <v:stroke startarrowwidth="narrow" startarrowlength="short"/>
              <v:textbox style="mso-next-textbox:#_x0000_s46484">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Y</w:t>
                    </w:r>
                  </w:p>
                </w:txbxContent>
              </v:textbox>
            </v:shape>
            <v:shape id="_x0000_s46485" type="#_x0000_t4" style="position:absolute;left:2124;top:3846;width:3179;height:1110">
              <v:stroke startarrowwidth="narrow" startarrowlength="short"/>
            </v:shape>
            <v:shape id="_x0000_s46486" type="#_x0000_t202" style="position:absolute;left:2454;top:4224;width:2596;height:396" stroked="f" strokecolor="red">
              <v:fill opacity="0"/>
              <v:stroke startarrowwidth="narrow" startarrowlength="short"/>
              <v:textbox style="mso-next-textbox:#_x0000_s46486">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F94641">
                      <w:rPr>
                        <w:rFonts w:ascii="SimSun" w:hAnsi="SimSun" w:hint="eastAsia"/>
                        <w:kern w:val="0"/>
                        <w:sz w:val="15"/>
                        <w:szCs w:val="15"/>
                        <w:lang w:eastAsia="zh-CN"/>
                      </w:rPr>
                      <w:t>检查</w:t>
                    </w:r>
                    <w:r>
                      <w:rPr>
                        <w:rFonts w:ascii="SimSun" w:hAnsi="SimSun" w:hint="eastAsia"/>
                        <w:kern w:val="0"/>
                        <w:sz w:val="15"/>
                        <w:szCs w:val="15"/>
                        <w:lang w:eastAsia="zh-CN"/>
                      </w:rPr>
                      <w:t>BT天线通路是否OK</w:t>
                    </w:r>
                  </w:p>
                </w:txbxContent>
              </v:textbox>
            </v:shape>
            <v:shape id="_x0000_s46487" type="#_x0000_t32" style="position:absolute;left:5303;top:4396;width:1100;height:5;flip:y" o:connectortype="straight">
              <v:stroke startarrowwidth="narrow" startarrowlength="short" endarrow="block"/>
            </v:shape>
            <v:shape id="_x0000_s46488" type="#_x0000_t202" style="position:absolute;left:6403;top:4083;width:2652;height:626">
              <v:stroke startarrowwidth="narrow" startarrowlength="short"/>
              <v:textbox style="mso-next-textbox:#_x0000_s46488">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重新安装天线，或加焊或者更换天线外围器件</w:t>
                    </w:r>
                  </w:p>
                </w:txbxContent>
              </v:textbox>
            </v:shape>
            <v:shape id="_x0000_s46489" type="#_x0000_t32" style="position:absolute;left:3711;top:4956;width:3;height:300;flip:x" o:connectortype="straight">
              <v:stroke startarrowwidth="narrow" startarrowlength="short" endarrow="block"/>
            </v:shape>
            <v:shape id="_x0000_s46490" type="#_x0000_t202" style="position:absolute;left:3315;top:4867;width:406;height:568" stroked="f" strokecolor="red">
              <v:fill opacity="0"/>
              <v:stroke startarrowwidth="narrow" startarrowlength="short"/>
              <v:textbox style="mso-next-textbox:#_x0000_s46490">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491" type="#_x0000_t202" style="position:absolute;left:5308;top:2554;width:941;height:380" stroked="f" strokecolor="red">
              <v:fill opacity="0"/>
              <v:stroke startarrowwidth="narrow" startarrowlength="short"/>
              <v:textbox style="mso-next-textbox:#_x0000_s46491">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492" type="#_x0000_t202" style="position:absolute;left:5301;top:4006;width:944;height:380" stroked="f" strokecolor="red">
              <v:fill opacity="0"/>
              <v:stroke startarrowwidth="narrow" startarrowlength="short"/>
              <v:textbox style="mso-next-textbox:#_x0000_s46492">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493" type="#_x0000_t176" style="position:absolute;left:2594;top:5256;width:2234;height:510"/>
            <v:shape id="_x0000_s46494" type="#_x0000_t202" style="position:absolute;left:2793;top:5344;width:1944;height:354" stroked="f" strokecolor="red">
              <v:fill opacity="0"/>
              <v:stroke startarrowwidth="narrow" startarrowlength="short"/>
              <v:textbox style="mso-next-textbox:#_x0000_s46494">
                <w:txbxContent>
                  <w:p w:rsidR="00355AA9" w:rsidRPr="0079547B"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重焊或</w:t>
                    </w:r>
                    <w:r w:rsidRPr="0079547B">
                      <w:rPr>
                        <w:rFonts w:ascii="SimSun" w:hAnsi="SimSun" w:hint="eastAsia"/>
                        <w:kern w:val="0"/>
                        <w:sz w:val="18"/>
                        <w:szCs w:val="18"/>
                        <w:lang w:eastAsia="zh-CN"/>
                      </w:rPr>
                      <w:t>更换</w:t>
                    </w:r>
                    <w:r>
                      <w:rPr>
                        <w:rFonts w:ascii="SimSun" w:hAnsi="SimSun" w:hint="eastAsia"/>
                        <w:kern w:val="0"/>
                        <w:sz w:val="18"/>
                        <w:szCs w:val="18"/>
                        <w:lang w:eastAsia="zh-CN"/>
                      </w:rPr>
                      <w:t>U401芯片</w:t>
                    </w:r>
                  </w:p>
                </w:txbxContent>
              </v:textbox>
            </v:shape>
            <w10:wrap type="none"/>
            <w10:anchorlock/>
          </v:group>
        </w:pict>
      </w:r>
    </w:p>
    <w:p w:rsidR="00A36581"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5"/>
        <w:gridCol w:w="3426"/>
        <w:gridCol w:w="3756"/>
      </w:tblGrid>
      <w:tr w:rsidR="00A36581" w:rsidRPr="00CC22C9" w:rsidTr="00355AA9">
        <w:trPr>
          <w:trHeight w:val="283"/>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C0C0C0"/>
          </w:tcPr>
          <w:p w:rsidR="00A36581" w:rsidRPr="00CC22C9" w:rsidRDefault="00A36581" w:rsidP="00355AA9">
            <w:pPr>
              <w:snapToGrid w:val="0"/>
              <w:spacing w:before="120" w:after="120"/>
              <w:rPr>
                <w:rFonts w:ascii="SimSun" w:hAnsi="SimSun" w:cs="Arial"/>
                <w:b/>
                <w:spacing w:val="-4"/>
                <w:szCs w:val="21"/>
              </w:rPr>
            </w:pPr>
            <w:r w:rsidRPr="00CC22C9">
              <w:rPr>
                <w:rFonts w:ascii="SimSun" w:hAnsi="SimSun" w:cs="SimSun" w:hint="eastAsia"/>
                <w:b/>
                <w:bCs/>
                <w:spacing w:val="-4"/>
                <w:szCs w:val="21"/>
                <w:rtl/>
              </w:rPr>
              <w:t>信号名称</w:t>
            </w:r>
          </w:p>
        </w:tc>
        <w:tc>
          <w:tcPr>
            <w:tcW w:w="3426" w:type="dxa"/>
            <w:tcBorders>
              <w:top w:val="single" w:sz="4" w:space="0" w:color="auto"/>
              <w:left w:val="single" w:sz="4" w:space="0" w:color="auto"/>
              <w:bottom w:val="single" w:sz="4" w:space="0" w:color="auto"/>
              <w:right w:val="single" w:sz="4" w:space="0" w:color="auto"/>
            </w:tcBorders>
            <w:shd w:val="clear" w:color="auto" w:fill="C0C0C0"/>
          </w:tcPr>
          <w:p w:rsidR="00A36581" w:rsidRPr="00CC22C9" w:rsidRDefault="00A36581" w:rsidP="00355AA9">
            <w:pPr>
              <w:snapToGrid w:val="0"/>
              <w:spacing w:before="120" w:after="120"/>
              <w:ind w:rightChars="-137" w:right="-288"/>
              <w:rPr>
                <w:rFonts w:ascii="SimSun" w:hAnsi="SimSun" w:cs="Arial"/>
                <w:b/>
                <w:spacing w:val="-4"/>
                <w:szCs w:val="21"/>
              </w:rPr>
            </w:pPr>
            <w:r w:rsidRPr="00CC22C9">
              <w:rPr>
                <w:rFonts w:ascii="SimSun" w:hAnsi="SimSun" w:cs="SimSun" w:hint="eastAsia"/>
                <w:b/>
                <w:bCs/>
                <w:spacing w:val="-4"/>
                <w:szCs w:val="21"/>
                <w:rtl/>
              </w:rPr>
              <w:t>功能详细说明</w:t>
            </w:r>
          </w:p>
        </w:tc>
        <w:tc>
          <w:tcPr>
            <w:tcW w:w="3756" w:type="dxa"/>
            <w:tcBorders>
              <w:top w:val="single" w:sz="4" w:space="0" w:color="auto"/>
              <w:left w:val="single" w:sz="4" w:space="0" w:color="auto"/>
              <w:bottom w:val="single" w:sz="4" w:space="0" w:color="auto"/>
              <w:right w:val="single" w:sz="4" w:space="0" w:color="auto"/>
            </w:tcBorders>
            <w:shd w:val="clear" w:color="auto" w:fill="C0C0C0"/>
          </w:tcPr>
          <w:p w:rsidR="00A36581" w:rsidRPr="00CC22C9" w:rsidRDefault="00A36581" w:rsidP="00355AA9">
            <w:pPr>
              <w:snapToGrid w:val="0"/>
              <w:spacing w:before="120" w:after="120"/>
              <w:ind w:rightChars="-137" w:right="-288"/>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trHeight w:val="283"/>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rPr>
                <w:rFonts w:ascii="SimSun" w:hAnsi="SimSun" w:cs="Arial"/>
                <w:spacing w:val="-4"/>
                <w:szCs w:val="21"/>
                <w:lang w:eastAsia="zh-CN"/>
              </w:rPr>
            </w:pPr>
            <w:r w:rsidRPr="00CB652A">
              <w:rPr>
                <w:rFonts w:ascii="SimSun" w:hAnsi="SimSun" w:cs="Arial" w:hint="eastAsia"/>
                <w:spacing w:val="-4"/>
                <w:szCs w:val="21"/>
                <w:lang w:eastAsia="zh-CN"/>
              </w:rPr>
              <w:t>WB_SDATA</w:t>
            </w:r>
          </w:p>
        </w:tc>
        <w:tc>
          <w:tcPr>
            <w:tcW w:w="3426" w:type="dxa"/>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ind w:rightChars="-137" w:right="-288"/>
              <w:rPr>
                <w:rFonts w:ascii="SimSun" w:hAnsi="SimSun" w:cs="Arial"/>
                <w:spacing w:val="-4"/>
                <w:szCs w:val="21"/>
                <w:lang w:eastAsia="zh-CN"/>
              </w:rPr>
            </w:pPr>
            <w:r w:rsidRPr="00CB652A">
              <w:rPr>
                <w:rFonts w:ascii="SimSun" w:hAnsi="SimSun" w:cs="Arial" w:hint="eastAsia"/>
                <w:spacing w:val="-4"/>
                <w:szCs w:val="21"/>
                <w:lang w:eastAsia="zh-CN"/>
              </w:rPr>
              <w:t>WIFI/BT数据信号</w:t>
            </w:r>
          </w:p>
        </w:tc>
        <w:tc>
          <w:tcPr>
            <w:tcW w:w="3756" w:type="dxa"/>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ind w:rightChars="-137" w:right="-288"/>
              <w:rPr>
                <w:rFonts w:ascii="SimSun" w:hAnsi="SimSun" w:cs="Arial"/>
                <w:spacing w:val="-4"/>
                <w:szCs w:val="21"/>
                <w:lang w:eastAsia="zh-CN"/>
              </w:rPr>
            </w:pPr>
            <w:r w:rsidRPr="00CB652A">
              <w:rPr>
                <w:rFonts w:ascii="SimSun" w:hAnsi="SimSun" w:cs="Arial" w:hint="eastAsia"/>
                <w:spacing w:val="-4"/>
                <w:szCs w:val="21"/>
                <w:lang w:eastAsia="zh-CN"/>
              </w:rPr>
              <w:t>/</w:t>
            </w:r>
          </w:p>
        </w:tc>
      </w:tr>
      <w:tr w:rsidR="00A36581" w:rsidRPr="00CC22C9" w:rsidTr="00355AA9">
        <w:trPr>
          <w:trHeight w:val="283"/>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rPr>
                <w:rFonts w:ascii="SimSun" w:hAnsi="SimSun" w:cs="Arial"/>
                <w:spacing w:val="-4"/>
                <w:szCs w:val="21"/>
                <w:lang w:eastAsia="zh-CN"/>
              </w:rPr>
            </w:pPr>
            <w:r w:rsidRPr="00CB652A">
              <w:rPr>
                <w:rFonts w:ascii="SimSun" w:hAnsi="SimSun" w:cs="Arial" w:hint="eastAsia"/>
                <w:spacing w:val="-4"/>
                <w:szCs w:val="21"/>
                <w:lang w:eastAsia="zh-CN"/>
              </w:rPr>
              <w:t>WB_SCLK</w:t>
            </w:r>
          </w:p>
        </w:tc>
        <w:tc>
          <w:tcPr>
            <w:tcW w:w="3426" w:type="dxa"/>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ind w:rightChars="-137" w:right="-288"/>
              <w:rPr>
                <w:rFonts w:ascii="SimSun" w:hAnsi="SimSun" w:cs="Arial"/>
                <w:spacing w:val="-4"/>
                <w:szCs w:val="21"/>
                <w:lang w:eastAsia="zh-CN"/>
              </w:rPr>
            </w:pPr>
            <w:r w:rsidRPr="00CB652A">
              <w:rPr>
                <w:rFonts w:ascii="SimSun" w:hAnsi="SimSun" w:cs="Arial" w:hint="eastAsia"/>
                <w:spacing w:val="-4"/>
                <w:szCs w:val="21"/>
                <w:lang w:eastAsia="zh-CN"/>
              </w:rPr>
              <w:t>WIFI/BT数据传输CLK信号</w:t>
            </w:r>
          </w:p>
        </w:tc>
        <w:tc>
          <w:tcPr>
            <w:tcW w:w="3756" w:type="dxa"/>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ind w:rightChars="-137" w:right="-288"/>
              <w:rPr>
                <w:rFonts w:ascii="SimSun" w:hAnsi="SimSun" w:cs="Arial"/>
                <w:spacing w:val="-4"/>
                <w:szCs w:val="21"/>
                <w:lang w:eastAsia="zh-CN"/>
              </w:rPr>
            </w:pPr>
            <w:r w:rsidRPr="00CB652A">
              <w:rPr>
                <w:rFonts w:ascii="SimSun" w:hAnsi="SimSun" w:cs="Arial" w:hint="eastAsia"/>
                <w:spacing w:val="-4"/>
                <w:szCs w:val="21"/>
                <w:lang w:eastAsia="zh-CN"/>
              </w:rPr>
              <w:t>/</w:t>
            </w:r>
          </w:p>
        </w:tc>
      </w:tr>
      <w:tr w:rsidR="00A36581" w:rsidRPr="00CC22C9" w:rsidTr="00355AA9">
        <w:trPr>
          <w:trHeight w:val="283"/>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rPr>
                <w:rFonts w:ascii="SimSun" w:hAnsi="SimSun" w:cs="Arial"/>
                <w:spacing w:val="-4"/>
                <w:szCs w:val="21"/>
                <w:lang w:eastAsia="zh-CN"/>
              </w:rPr>
            </w:pPr>
            <w:r w:rsidRPr="00CB652A">
              <w:rPr>
                <w:rFonts w:ascii="SimSun" w:hAnsi="SimSun" w:cs="Arial"/>
                <w:spacing w:val="-4"/>
                <w:szCs w:val="21"/>
                <w:lang w:eastAsia="zh-CN"/>
              </w:rPr>
              <w:t>WB_CTRL0</w:t>
            </w:r>
            <w:r w:rsidRPr="00CB652A">
              <w:rPr>
                <w:rFonts w:ascii="SimSun" w:hAnsi="SimSun" w:cs="Arial" w:hint="eastAsia"/>
                <w:spacing w:val="-4"/>
                <w:szCs w:val="21"/>
                <w:lang w:eastAsia="zh-CN"/>
              </w:rPr>
              <w:t>~</w:t>
            </w:r>
            <w:r w:rsidRPr="00CB652A">
              <w:rPr>
                <w:rFonts w:ascii="SimSun" w:hAnsi="SimSun" w:cs="Arial"/>
                <w:spacing w:val="-4"/>
                <w:szCs w:val="21"/>
                <w:lang w:eastAsia="zh-CN"/>
              </w:rPr>
              <w:t xml:space="preserve"> WB_CTRL</w:t>
            </w:r>
            <w:r w:rsidRPr="00CB652A">
              <w:rPr>
                <w:rFonts w:ascii="SimSun" w:hAnsi="SimSun" w:cs="Arial" w:hint="eastAsia"/>
                <w:spacing w:val="-4"/>
                <w:szCs w:val="21"/>
                <w:lang w:eastAsia="zh-CN"/>
              </w:rPr>
              <w:t>5</w:t>
            </w:r>
          </w:p>
        </w:tc>
        <w:tc>
          <w:tcPr>
            <w:tcW w:w="3426" w:type="dxa"/>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ind w:rightChars="-137" w:right="-288"/>
              <w:rPr>
                <w:rFonts w:ascii="SimSun" w:hAnsi="SimSun" w:cs="Arial"/>
                <w:spacing w:val="-4"/>
                <w:szCs w:val="21"/>
                <w:lang w:eastAsia="zh-CN"/>
              </w:rPr>
            </w:pPr>
            <w:r w:rsidRPr="00CB652A">
              <w:rPr>
                <w:rFonts w:ascii="SimSun" w:hAnsi="SimSun" w:cs="Arial" w:hint="eastAsia"/>
                <w:spacing w:val="-4"/>
                <w:szCs w:val="21"/>
                <w:lang w:eastAsia="zh-CN"/>
              </w:rPr>
              <w:t>WIFI/BT控制信号</w:t>
            </w:r>
          </w:p>
        </w:tc>
        <w:tc>
          <w:tcPr>
            <w:tcW w:w="3756" w:type="dxa"/>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ind w:rightChars="-137" w:right="-288"/>
              <w:rPr>
                <w:rFonts w:ascii="SimSun" w:hAnsi="SimSun" w:cs="Arial"/>
                <w:spacing w:val="-4"/>
                <w:szCs w:val="21"/>
                <w:lang w:eastAsia="zh-CN"/>
              </w:rPr>
            </w:pPr>
            <w:r w:rsidRPr="00CB652A">
              <w:rPr>
                <w:rFonts w:ascii="SimSun" w:hAnsi="SimSun" w:cs="Arial" w:hint="eastAsia"/>
                <w:spacing w:val="-4"/>
                <w:szCs w:val="21"/>
                <w:lang w:eastAsia="zh-CN"/>
              </w:rPr>
              <w:t>/</w:t>
            </w:r>
          </w:p>
        </w:tc>
      </w:tr>
      <w:tr w:rsidR="00A36581" w:rsidRPr="00CC22C9" w:rsidTr="00355AA9">
        <w:trPr>
          <w:trHeight w:val="283"/>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rPr>
                <w:rFonts w:ascii="SimSun" w:hAnsi="SimSun" w:cs="Arial"/>
                <w:spacing w:val="-4"/>
                <w:szCs w:val="21"/>
                <w:lang w:eastAsia="zh-CN"/>
              </w:rPr>
            </w:pPr>
            <w:r w:rsidRPr="00CB652A">
              <w:rPr>
                <w:rFonts w:ascii="SimSun" w:hAnsi="SimSun" w:cs="Arial"/>
                <w:spacing w:val="-4"/>
                <w:szCs w:val="21"/>
                <w:lang w:eastAsia="zh-CN"/>
              </w:rPr>
              <w:t>CLK_IN_WCN</w:t>
            </w:r>
          </w:p>
        </w:tc>
        <w:tc>
          <w:tcPr>
            <w:tcW w:w="3426" w:type="dxa"/>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ind w:rightChars="-137" w:right="-288"/>
              <w:rPr>
                <w:rFonts w:ascii="SimSun" w:hAnsi="SimSun" w:cs="Arial"/>
                <w:spacing w:val="-4"/>
                <w:szCs w:val="21"/>
                <w:lang w:eastAsia="zh-CN"/>
              </w:rPr>
            </w:pPr>
            <w:r w:rsidRPr="00CB652A">
              <w:rPr>
                <w:rFonts w:ascii="SimSun" w:hAnsi="SimSun" w:cs="Arial" w:hint="eastAsia"/>
                <w:spacing w:val="-4"/>
                <w:szCs w:val="21"/>
                <w:lang w:eastAsia="zh-CN"/>
              </w:rPr>
              <w:t>时钟信号</w:t>
            </w:r>
          </w:p>
        </w:tc>
        <w:tc>
          <w:tcPr>
            <w:tcW w:w="3756" w:type="dxa"/>
            <w:tcBorders>
              <w:top w:val="single" w:sz="4" w:space="0" w:color="auto"/>
              <w:left w:val="single" w:sz="4" w:space="0" w:color="auto"/>
              <w:bottom w:val="single" w:sz="4" w:space="0" w:color="auto"/>
              <w:right w:val="single" w:sz="4" w:space="0" w:color="auto"/>
            </w:tcBorders>
            <w:shd w:val="clear" w:color="auto" w:fill="C0C0C0"/>
          </w:tcPr>
          <w:p w:rsidR="00A36581" w:rsidRPr="00CB652A" w:rsidRDefault="00A36581" w:rsidP="00355AA9">
            <w:pPr>
              <w:snapToGrid w:val="0"/>
              <w:spacing w:before="120" w:after="120"/>
              <w:ind w:rightChars="-137" w:right="-288"/>
              <w:rPr>
                <w:rFonts w:ascii="SimSun" w:hAnsi="SimSun" w:cs="Arial"/>
                <w:spacing w:val="-4"/>
                <w:szCs w:val="21"/>
                <w:lang w:eastAsia="zh-CN"/>
              </w:rPr>
            </w:pPr>
            <w:r w:rsidRPr="00CB652A">
              <w:rPr>
                <w:rFonts w:ascii="SimSun" w:hAnsi="SimSun" w:cs="Arial" w:hint="eastAsia"/>
                <w:spacing w:val="-4"/>
                <w:szCs w:val="21"/>
                <w:lang w:eastAsia="zh-CN"/>
              </w:rPr>
              <w:t>/</w:t>
            </w:r>
          </w:p>
        </w:tc>
      </w:tr>
    </w:tbl>
    <w:p w:rsidR="00A36581" w:rsidRPr="00CC22C9" w:rsidRDefault="00A36581" w:rsidP="00A36581">
      <w:pPr>
        <w:autoSpaceDE w:val="0"/>
        <w:autoSpaceDN w:val="0"/>
        <w:adjustRightInd w:val="0"/>
        <w:spacing w:line="360" w:lineRule="auto"/>
        <w:ind w:firstLineChars="200" w:firstLine="422"/>
        <w:jc w:val="left"/>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64" w:name="_Toc382062129"/>
      <w:bookmarkStart w:id="165" w:name="_Toc382899761"/>
      <w:r>
        <w:rPr>
          <w:rFonts w:ascii="SimSun" w:eastAsia="SimSun" w:hAnsi="SimSun" w:hint="eastAsia"/>
          <w:sz w:val="28"/>
          <w:szCs w:val="28"/>
          <w:lang w:eastAsia="zh-CN"/>
        </w:rPr>
        <w:t>6</w:t>
      </w:r>
      <w:r w:rsidR="00A36581" w:rsidRPr="00CC22C9">
        <w:rPr>
          <w:rFonts w:ascii="SimSun" w:eastAsia="SimSun" w:hAnsi="SimSun" w:hint="eastAsia"/>
          <w:sz w:val="28"/>
          <w:szCs w:val="28"/>
          <w:lang w:eastAsia="zh-CN"/>
        </w:rPr>
        <w:t>.4.1</w:t>
      </w:r>
      <w:r w:rsidR="00A36581">
        <w:rPr>
          <w:rFonts w:ascii="SimSun" w:eastAsia="SimSun" w:hAnsi="SimSun" w:hint="eastAsia"/>
          <w:sz w:val="28"/>
          <w:szCs w:val="28"/>
          <w:lang w:eastAsia="zh-CN"/>
        </w:rPr>
        <w:t>9</w:t>
      </w:r>
      <w:r w:rsidR="00A36581" w:rsidRPr="00CC22C9">
        <w:rPr>
          <w:rFonts w:ascii="SimSun" w:eastAsia="SimSun" w:hAnsi="SimSun" w:hint="eastAsia"/>
          <w:sz w:val="28"/>
          <w:szCs w:val="28"/>
          <w:lang w:eastAsia="zh-CN"/>
        </w:rPr>
        <w:t xml:space="preserve"> GPS</w:t>
      </w:r>
      <w:bookmarkEnd w:id="164"/>
      <w:bookmarkEnd w:id="165"/>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autoSpaceDE w:val="0"/>
        <w:autoSpaceDN w:val="0"/>
        <w:adjustRightInd w:val="0"/>
        <w:spacing w:line="360" w:lineRule="auto"/>
        <w:ind w:left="408"/>
        <w:jc w:val="left"/>
        <w:rPr>
          <w:rFonts w:ascii="SimSun" w:hAnsi="SimSun"/>
          <w:lang w:eastAsia="zh-CN"/>
        </w:rPr>
      </w:pPr>
      <w:r w:rsidRPr="00CC22C9">
        <w:rPr>
          <w:rFonts w:ascii="SimSun" w:hAnsi="SimSun" w:hint="eastAsia"/>
          <w:lang w:eastAsia="zh-CN"/>
        </w:rPr>
        <w:t>电路图如上WIFI部分。</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autoSpaceDE w:val="0"/>
        <w:autoSpaceDN w:val="0"/>
        <w:adjustRightInd w:val="0"/>
        <w:spacing w:line="360" w:lineRule="auto"/>
        <w:ind w:left="408"/>
        <w:jc w:val="left"/>
        <w:rPr>
          <w:rFonts w:ascii="SimSun" w:hAnsi="SimSun"/>
          <w:lang w:eastAsia="zh-CN"/>
        </w:rPr>
      </w:pPr>
      <w:r w:rsidRPr="00CC22C9">
        <w:rPr>
          <w:rFonts w:ascii="SimSun" w:hAnsi="SimSun" w:hint="eastAsia"/>
          <w:lang w:eastAsia="zh-CN"/>
        </w:rPr>
        <w:t>GPS采用</w:t>
      </w:r>
      <w:r>
        <w:rPr>
          <w:rFonts w:ascii="SimSun" w:hAnsi="SimSun" w:hint="eastAsia"/>
          <w:lang w:eastAsia="zh-CN"/>
        </w:rPr>
        <w:t>MT6625</w:t>
      </w:r>
      <w:r w:rsidRPr="00CC22C9">
        <w:rPr>
          <w:rFonts w:ascii="SimSun" w:hAnsi="SimSun" w:hint="eastAsia"/>
          <w:lang w:eastAsia="zh-CN"/>
        </w:rPr>
        <w:t>四合一芯片，GPS天线通过J2301连接外壳天线，GPS</w:t>
      </w:r>
    </w:p>
    <w:p w:rsidR="00A36581" w:rsidRPr="00CC22C9" w:rsidRDefault="00A36581" w:rsidP="00A36581">
      <w:pPr>
        <w:autoSpaceDE w:val="0"/>
        <w:autoSpaceDN w:val="0"/>
        <w:adjustRightInd w:val="0"/>
        <w:spacing w:line="360" w:lineRule="auto"/>
        <w:jc w:val="left"/>
        <w:rPr>
          <w:rFonts w:ascii="SimSun" w:hAnsi="SimSun"/>
          <w:lang w:eastAsia="zh-CN"/>
        </w:rPr>
      </w:pPr>
      <w:r w:rsidRPr="00CC22C9">
        <w:rPr>
          <w:rFonts w:ascii="SimSun" w:hAnsi="SimSun" w:hint="eastAsia"/>
          <w:lang w:eastAsia="zh-CN"/>
        </w:rPr>
        <w:t>天线单独。</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autoSpaceDE w:val="0"/>
        <w:autoSpaceDN w:val="0"/>
        <w:adjustRightInd w:val="0"/>
        <w:spacing w:line="360" w:lineRule="auto"/>
        <w:ind w:firstLineChars="200" w:firstLine="420"/>
        <w:jc w:val="left"/>
        <w:rPr>
          <w:rFonts w:ascii="SimSun" w:hAnsi="SimSun"/>
          <w:lang w:eastAsia="zh-CN"/>
        </w:rPr>
      </w:pPr>
      <w:r>
        <w:rPr>
          <w:rFonts w:ascii="SimSun" w:hAnsi="SimSun"/>
        </w:rPr>
      </w:r>
      <w:r>
        <w:rPr>
          <w:rFonts w:ascii="SimSun" w:hAnsi="SimSun"/>
        </w:rPr>
        <w:pict>
          <v:group id="_x0000_s46455" editas="canvas" style="width:395.35pt;height:223.85pt;mso-position-horizontal-relative:char;mso-position-vertical-relative:line" coordorigin="1880,1485" coordsize="7907,4477">
            <o:lock v:ext="edit" aspectratio="t"/>
            <v:shape id="_x0000_s46456" type="#_x0000_t75" style="position:absolute;left:1880;top:1485;width:7907;height:4477" o:preferrelative="f">
              <v:fill o:detectmouseclick="t"/>
              <v:path o:extrusionok="t" o:connecttype="none"/>
            </v:shape>
            <v:shape id="_x0000_s46457" type="#_x0000_t202" style="position:absolute;left:2544;top:1553;width:2350;height:558">
              <v:stroke startarrowwidth="narrow" startarrowlength="short"/>
              <v:textbox style="mso-next-textbox:#_x0000_s46457">
                <w:txbxContent>
                  <w:p w:rsidR="00355AA9" w:rsidRPr="00A45657"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GPS通信不上</w:t>
                    </w:r>
                  </w:p>
                </w:txbxContent>
              </v:textbox>
            </v:shape>
            <v:shape id="_x0000_s46458" type="#_x0000_t32" style="position:absolute;left:3713;top:2111;width:6;height:312;flip:x" o:connectortype="straight">
              <v:stroke startarrowwidth="narrow" startarrowlength="short" endarrow="block"/>
            </v:shape>
            <v:shape id="_x0000_s46459" type="#_x0000_t4" style="position:absolute;left:2122;top:2423;width:3181;height:1112">
              <v:stroke startarrowwidth="narrow" startarrowlength="short"/>
            </v:shape>
            <v:shape id="_x0000_s46460" type="#_x0000_t202" style="position:absolute;left:2542;top:2783;width:2312;height:621" stroked="f" strokecolor="red">
              <v:fill opacity="0"/>
              <v:stroke startarrowwidth="narrow" startarrowlength="short"/>
              <v:textbox style="mso-next-textbox:#_x0000_s46460">
                <w:txbxContent>
                  <w:p w:rsidR="00355AA9" w:rsidRPr="00F94641" w:rsidRDefault="00355AA9" w:rsidP="00A36581">
                    <w:pPr>
                      <w:pStyle w:val="BodyTextFirstIndent"/>
                      <w:suppressAutoHyphens w:val="0"/>
                      <w:autoSpaceDE w:val="0"/>
                      <w:autoSpaceDN w:val="0"/>
                      <w:adjustRightInd w:val="0"/>
                      <w:spacing w:after="0" w:line="360" w:lineRule="auto"/>
                      <w:ind w:firstLineChars="0" w:firstLine="0"/>
                      <w:jc w:val="left"/>
                      <w:rPr>
                        <w:rFonts w:ascii="SimSun" w:hAnsi="SimSun"/>
                        <w:kern w:val="0"/>
                        <w:sz w:val="15"/>
                        <w:szCs w:val="15"/>
                        <w:lang w:eastAsia="zh-CN"/>
                      </w:rPr>
                    </w:pPr>
                    <w:r w:rsidRPr="00F94641">
                      <w:rPr>
                        <w:rFonts w:ascii="SimSun" w:hAnsi="SimSun" w:hint="eastAsia"/>
                        <w:kern w:val="0"/>
                        <w:sz w:val="15"/>
                        <w:szCs w:val="15"/>
                        <w:lang w:eastAsia="zh-CN"/>
                      </w:rPr>
                      <w:t>检查主板</w:t>
                    </w:r>
                    <w:r>
                      <w:rPr>
                        <w:rFonts w:ascii="SimSun" w:hAnsi="SimSun" w:hint="eastAsia"/>
                        <w:kern w:val="0"/>
                        <w:sz w:val="15"/>
                        <w:szCs w:val="15"/>
                        <w:lang w:eastAsia="zh-CN"/>
                      </w:rPr>
                      <w:t>四合一芯片是否OK</w:t>
                    </w:r>
                  </w:p>
                  <w:p w:rsidR="00355AA9" w:rsidRPr="00A45657" w:rsidRDefault="00355AA9" w:rsidP="00A36581">
                    <w:pPr>
                      <w:rPr>
                        <w:szCs w:val="18"/>
                      </w:rPr>
                    </w:pPr>
                  </w:p>
                </w:txbxContent>
              </v:textbox>
            </v:shape>
            <v:shape id="_x0000_s46461" type="#_x0000_t32" style="position:absolute;left:5303;top:2979;width:1100;height:1" o:connectortype="straight">
              <v:stroke startarrowwidth="narrow" startarrowlength="short" endarrow="block"/>
            </v:shape>
            <v:shape id="_x0000_s46462" type="#_x0000_t202" style="position:absolute;left:6403;top:2554;width:2652;height:850">
              <v:stroke startarrowwidth="narrow" startarrowlength="short"/>
              <v:textbox style="mso-next-textbox:#_x0000_s46462">
                <w:txbxContent>
                  <w:p w:rsidR="00355AA9" w:rsidRPr="00A45657"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测试2.8V电压和1.7V电压是否OK，补焊四合一芯片U2201</w:t>
                    </w:r>
                  </w:p>
                  <w:p w:rsidR="00355AA9" w:rsidRPr="00340F10" w:rsidRDefault="00355AA9" w:rsidP="00A36581">
                    <w:pPr>
                      <w:rPr>
                        <w:szCs w:val="18"/>
                      </w:rPr>
                    </w:pPr>
                  </w:p>
                </w:txbxContent>
              </v:textbox>
            </v:shape>
            <v:shape id="_x0000_s46463" type="#_x0000_t32" style="position:absolute;left:3713;top:3535;width:1;height:311" o:connectortype="straight">
              <v:stroke startarrowwidth="narrow" startarrowlength="short" endarrow="block"/>
            </v:shape>
            <v:shape id="_x0000_s46464" type="#_x0000_t202" style="position:absolute;left:3315;top:3439;width:406;height:567" stroked="f" strokecolor="red">
              <v:fill opacity="0"/>
              <v:stroke startarrowwidth="narrow" startarrowlength="short"/>
              <v:textbox style="mso-next-textbox:#_x0000_s46464">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Y</w:t>
                    </w:r>
                  </w:p>
                </w:txbxContent>
              </v:textbox>
            </v:shape>
            <v:shape id="_x0000_s46465" type="#_x0000_t4" style="position:absolute;left:2124;top:3846;width:3179;height:1110">
              <v:stroke startarrowwidth="narrow" startarrowlength="short"/>
            </v:shape>
            <v:shape id="_x0000_s46466" type="#_x0000_t202" style="position:absolute;left:2454;top:4224;width:2596;height:396" stroked="f" strokecolor="red">
              <v:fill opacity="0"/>
              <v:stroke startarrowwidth="narrow" startarrowlength="short"/>
              <v:textbox style="mso-next-textbox:#_x0000_s46466">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F94641">
                      <w:rPr>
                        <w:rFonts w:ascii="SimSun" w:hAnsi="SimSun" w:hint="eastAsia"/>
                        <w:kern w:val="0"/>
                        <w:sz w:val="15"/>
                        <w:szCs w:val="15"/>
                        <w:lang w:eastAsia="zh-CN"/>
                      </w:rPr>
                      <w:t>检查</w:t>
                    </w:r>
                    <w:r>
                      <w:rPr>
                        <w:rFonts w:ascii="SimSun" w:hAnsi="SimSun" w:hint="eastAsia"/>
                        <w:kern w:val="0"/>
                        <w:sz w:val="15"/>
                        <w:szCs w:val="15"/>
                        <w:lang w:eastAsia="zh-CN"/>
                      </w:rPr>
                      <w:t>GPS天线通路是否OK</w:t>
                    </w:r>
                  </w:p>
                </w:txbxContent>
              </v:textbox>
            </v:shape>
            <v:shape id="_x0000_s46467" type="#_x0000_t202" style="position:absolute;left:6403;top:4083;width:2652;height:987">
              <v:stroke startarrowwidth="narrow" startarrowlength="short"/>
              <v:textbox style="mso-next-textbox:#_x0000_s46467">
                <w:txbxContent>
                  <w:p w:rsidR="00355AA9" w:rsidRPr="00813F30" w:rsidRDefault="00355AA9" w:rsidP="00A36581">
                    <w:pPr>
                      <w:rPr>
                        <w:rFonts w:ascii="SimSun" w:hAnsi="SimSun"/>
                        <w:kern w:val="0"/>
                        <w:sz w:val="18"/>
                        <w:szCs w:val="18"/>
                        <w:lang w:eastAsia="zh-CN"/>
                      </w:rPr>
                    </w:pPr>
                    <w:r>
                      <w:rPr>
                        <w:rFonts w:ascii="SimSun" w:hAnsi="SimSun" w:hint="eastAsia"/>
                        <w:kern w:val="0"/>
                        <w:sz w:val="18"/>
                        <w:szCs w:val="18"/>
                        <w:lang w:eastAsia="zh-CN"/>
                      </w:rPr>
                      <w:t>重新安装天线，或加焊或者更换天线外围器件，关注Z2301和U2201是否虚焊</w:t>
                    </w:r>
                  </w:p>
                </w:txbxContent>
              </v:textbox>
            </v:shape>
            <v:shape id="_x0000_s46468" type="#_x0000_t32" style="position:absolute;left:3711;top:4956;width:3;height:384;flip:x" o:connectortype="straight">
              <v:stroke startarrowwidth="narrow" startarrowlength="short" endarrow="block"/>
            </v:shape>
            <v:shape id="_x0000_s46469" type="#_x0000_t202" style="position:absolute;left:3315;top:4867;width:406;height:568" stroked="f" strokecolor="red">
              <v:fill opacity="0"/>
              <v:stroke startarrowwidth="narrow" startarrowlength="short"/>
              <v:textbox style="mso-next-textbox:#_x0000_s46469">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470" type="#_x0000_t202" style="position:absolute;left:5308;top:2554;width:941;height:380" stroked="f" strokecolor="red">
              <v:fill opacity="0"/>
              <v:stroke startarrowwidth="narrow" startarrowlength="short"/>
              <v:textbox style="mso-next-textbox:#_x0000_s46470">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471" type="#_x0000_t202" style="position:absolute;left:5301;top:4006;width:944;height:380" stroked="f" strokecolor="red">
              <v:fill opacity="0"/>
              <v:stroke startarrowwidth="narrow" startarrowlength="short"/>
              <v:textbox style="mso-next-textbox:#_x0000_s46471">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472" type="#_x0000_t32" style="position:absolute;left:5301;top:4386;width:1100;height:1" o:connectortype="straight">
              <v:stroke startarrowwidth="narrow" startarrowlength="short" endarrow="block"/>
            </v:shape>
            <v:shape id="_x0000_s46473" type="#_x0000_t176" style="position:absolute;left:2594;top:5340;width:2234;height:510"/>
            <v:shape id="_x0000_s46474" type="#_x0000_t202" style="position:absolute;left:2793;top:5428;width:1944;height:354" stroked="f" strokecolor="red">
              <v:fill opacity="0"/>
              <v:stroke startarrowwidth="narrow" startarrowlength="short"/>
              <v:textbox style="mso-next-textbox:#_x0000_s46474">
                <w:txbxContent>
                  <w:p w:rsidR="00355AA9" w:rsidRPr="0079547B"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重焊或</w:t>
                    </w:r>
                    <w:r w:rsidRPr="0079547B">
                      <w:rPr>
                        <w:rFonts w:ascii="SimSun" w:hAnsi="SimSun" w:hint="eastAsia"/>
                        <w:kern w:val="0"/>
                        <w:sz w:val="18"/>
                        <w:szCs w:val="18"/>
                        <w:lang w:eastAsia="zh-CN"/>
                      </w:rPr>
                      <w:t>更换</w:t>
                    </w:r>
                    <w:r>
                      <w:rPr>
                        <w:rFonts w:ascii="SimSun" w:hAnsi="SimSun" w:hint="eastAsia"/>
                        <w:kern w:val="0"/>
                        <w:sz w:val="18"/>
                        <w:szCs w:val="18"/>
                        <w:lang w:eastAsia="zh-CN"/>
                      </w:rPr>
                      <w:t>U401芯片</w:t>
                    </w:r>
                  </w:p>
                </w:txbxContent>
              </v:textbox>
            </v:shape>
            <w10:wrap type="none"/>
            <w10:anchorlock/>
          </v:group>
        </w:pict>
      </w:r>
    </w:p>
    <w:p w:rsidR="00A36581" w:rsidRPr="00CC22C9" w:rsidRDefault="00A36581" w:rsidP="00A36581">
      <w:pPr>
        <w:autoSpaceDE w:val="0"/>
        <w:autoSpaceDN w:val="0"/>
        <w:adjustRightInd w:val="0"/>
        <w:spacing w:line="360" w:lineRule="auto"/>
        <w:jc w:val="center"/>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44"/>
        <w:gridCol w:w="3426"/>
        <w:gridCol w:w="3756"/>
      </w:tblGrid>
      <w:tr w:rsidR="00A36581" w:rsidRPr="00CC22C9" w:rsidTr="00355AA9">
        <w:trPr>
          <w:trHeight w:val="283"/>
          <w:tblHeader/>
          <w:jc w:val="center"/>
        </w:trPr>
        <w:tc>
          <w:tcPr>
            <w:tcW w:w="0" w:type="auto"/>
            <w:shd w:val="clear" w:color="auto" w:fill="C0C0C0"/>
          </w:tcPr>
          <w:p w:rsidR="00A36581" w:rsidRPr="00CC22C9" w:rsidRDefault="00A36581" w:rsidP="00355AA9">
            <w:pPr>
              <w:snapToGrid w:val="0"/>
              <w:spacing w:before="120" w:after="120"/>
              <w:rPr>
                <w:rFonts w:ascii="SimSun" w:hAnsi="SimSun" w:cs="Arial"/>
                <w:b/>
                <w:spacing w:val="-4"/>
                <w:szCs w:val="21"/>
              </w:rPr>
            </w:pPr>
            <w:r w:rsidRPr="00CC22C9">
              <w:rPr>
                <w:rFonts w:ascii="SimSun" w:hAnsi="SimSun" w:cs="SimSun" w:hint="eastAsia"/>
                <w:b/>
                <w:bCs/>
                <w:spacing w:val="-4"/>
                <w:szCs w:val="21"/>
                <w:rtl/>
              </w:rPr>
              <w:t>信号名称</w:t>
            </w:r>
          </w:p>
        </w:tc>
        <w:tc>
          <w:tcPr>
            <w:tcW w:w="3426" w:type="dxa"/>
            <w:shd w:val="clear" w:color="auto" w:fill="C0C0C0"/>
          </w:tcPr>
          <w:p w:rsidR="00A36581" w:rsidRPr="00CC22C9" w:rsidRDefault="00A36581" w:rsidP="00355AA9">
            <w:pPr>
              <w:snapToGrid w:val="0"/>
              <w:spacing w:before="120" w:after="120"/>
              <w:ind w:rightChars="-137" w:right="-288"/>
              <w:rPr>
                <w:rFonts w:ascii="SimSun" w:hAnsi="SimSun" w:cs="Arial"/>
                <w:b/>
                <w:spacing w:val="-4"/>
                <w:szCs w:val="21"/>
              </w:rPr>
            </w:pPr>
            <w:r w:rsidRPr="00CC22C9">
              <w:rPr>
                <w:rFonts w:ascii="SimSun" w:hAnsi="SimSun" w:cs="SimSun" w:hint="eastAsia"/>
                <w:b/>
                <w:bCs/>
                <w:spacing w:val="-4"/>
                <w:szCs w:val="21"/>
                <w:rtl/>
              </w:rPr>
              <w:t>功能详细说明</w:t>
            </w:r>
          </w:p>
        </w:tc>
        <w:tc>
          <w:tcPr>
            <w:tcW w:w="3756" w:type="dxa"/>
            <w:shd w:val="clear" w:color="auto" w:fill="C0C0C0"/>
          </w:tcPr>
          <w:p w:rsidR="00A36581" w:rsidRPr="00CC22C9" w:rsidRDefault="00A36581" w:rsidP="00355AA9">
            <w:pPr>
              <w:snapToGrid w:val="0"/>
              <w:spacing w:before="120" w:after="120"/>
              <w:ind w:rightChars="-137" w:right="-288"/>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0" w:type="auto"/>
          </w:tcPr>
          <w:p w:rsidR="00A36581" w:rsidRPr="00CC22C9" w:rsidRDefault="00A36581" w:rsidP="00355AA9">
            <w:pPr>
              <w:snapToGrid w:val="0"/>
              <w:spacing w:before="120" w:after="120"/>
              <w:rPr>
                <w:rFonts w:ascii="SimSun" w:hAnsi="SimSun" w:cs="Arial"/>
                <w:spacing w:val="-4"/>
                <w:szCs w:val="21"/>
                <w:lang w:eastAsia="zh-CN"/>
              </w:rPr>
            </w:pPr>
            <w:r>
              <w:rPr>
                <w:rFonts w:ascii="SimSun" w:hAnsi="SimSun" w:cs="Arial" w:hint="eastAsia"/>
                <w:spacing w:val="-4"/>
                <w:szCs w:val="21"/>
                <w:lang w:eastAsia="zh-CN"/>
              </w:rPr>
              <w:t>WB_SDATA</w:t>
            </w:r>
          </w:p>
        </w:tc>
        <w:tc>
          <w:tcPr>
            <w:tcW w:w="342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数据信号</w:t>
            </w:r>
          </w:p>
        </w:tc>
        <w:tc>
          <w:tcPr>
            <w:tcW w:w="375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w:t>
            </w:r>
          </w:p>
        </w:tc>
      </w:tr>
      <w:tr w:rsidR="00A36581" w:rsidRPr="00CC22C9" w:rsidTr="00355AA9">
        <w:trPr>
          <w:jc w:val="center"/>
        </w:trPr>
        <w:tc>
          <w:tcPr>
            <w:tcW w:w="0" w:type="auto"/>
          </w:tcPr>
          <w:p w:rsidR="00A36581" w:rsidRPr="00CC22C9" w:rsidRDefault="00A36581" w:rsidP="00355AA9">
            <w:pPr>
              <w:snapToGrid w:val="0"/>
              <w:spacing w:before="120" w:after="120"/>
              <w:rPr>
                <w:rFonts w:ascii="SimSun" w:hAnsi="SimSun" w:cs="Arial"/>
                <w:spacing w:val="-4"/>
                <w:szCs w:val="21"/>
                <w:lang w:eastAsia="zh-CN"/>
              </w:rPr>
            </w:pPr>
            <w:r>
              <w:rPr>
                <w:rFonts w:ascii="SimSun" w:hAnsi="SimSun" w:cs="Arial" w:hint="eastAsia"/>
                <w:spacing w:val="-4"/>
                <w:szCs w:val="21"/>
                <w:lang w:eastAsia="zh-CN"/>
              </w:rPr>
              <w:t>WB_SCLK</w:t>
            </w:r>
          </w:p>
        </w:tc>
        <w:tc>
          <w:tcPr>
            <w:tcW w:w="342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数据</w:t>
            </w:r>
            <w:r>
              <w:rPr>
                <w:rFonts w:ascii="SimSun" w:hAnsi="SimSun" w:cs="Arial" w:hint="eastAsia"/>
                <w:spacing w:val="-4"/>
                <w:szCs w:val="21"/>
                <w:lang w:eastAsia="zh-CN"/>
              </w:rPr>
              <w:t>传输CLK信号</w:t>
            </w:r>
          </w:p>
        </w:tc>
        <w:tc>
          <w:tcPr>
            <w:tcW w:w="375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w:t>
            </w:r>
          </w:p>
        </w:tc>
      </w:tr>
    </w:tbl>
    <w:p w:rsidR="00A36581" w:rsidRPr="00CC22C9" w:rsidRDefault="00A36581" w:rsidP="00A36581">
      <w:pPr>
        <w:autoSpaceDE w:val="0"/>
        <w:autoSpaceDN w:val="0"/>
        <w:adjustRightInd w:val="0"/>
        <w:spacing w:line="360" w:lineRule="auto"/>
        <w:jc w:val="left"/>
        <w:rPr>
          <w:rFonts w:ascii="SimSun" w:hAnsi="SimSun"/>
          <w:b/>
          <w:lang w:eastAsia="zh-CN"/>
        </w:rPr>
      </w:pPr>
    </w:p>
    <w:p w:rsidR="00A36581" w:rsidRPr="00CC22C9" w:rsidRDefault="000345D8" w:rsidP="00A36581">
      <w:pPr>
        <w:pStyle w:val="Heading3"/>
        <w:numPr>
          <w:ilvl w:val="0"/>
          <w:numId w:val="0"/>
        </w:numPr>
        <w:tabs>
          <w:tab w:val="left" w:pos="0"/>
        </w:tabs>
        <w:spacing w:before="0" w:after="0" w:line="360" w:lineRule="auto"/>
        <w:rPr>
          <w:rFonts w:ascii="SimSun" w:eastAsia="SimSun" w:hAnsi="SimSun"/>
          <w:sz w:val="28"/>
          <w:szCs w:val="28"/>
        </w:rPr>
      </w:pPr>
      <w:bookmarkStart w:id="166" w:name="_Toc382062130"/>
      <w:bookmarkStart w:id="167" w:name="_Toc382899762"/>
      <w:r>
        <w:rPr>
          <w:rFonts w:ascii="SimSun" w:eastAsia="SimSun" w:hAnsi="SimSun" w:hint="eastAsia"/>
          <w:sz w:val="28"/>
          <w:szCs w:val="28"/>
          <w:lang w:eastAsia="zh-CN"/>
        </w:rPr>
        <w:t>6</w:t>
      </w:r>
      <w:r w:rsidR="00A36581">
        <w:rPr>
          <w:rFonts w:ascii="SimSun" w:eastAsia="SimSun" w:hAnsi="SimSun" w:hint="eastAsia"/>
          <w:sz w:val="28"/>
          <w:szCs w:val="28"/>
          <w:lang w:eastAsia="zh-CN"/>
        </w:rPr>
        <w:t>.4.20</w:t>
      </w:r>
      <w:r w:rsidR="00A36581" w:rsidRPr="00CC22C9">
        <w:rPr>
          <w:rFonts w:ascii="SimSun" w:eastAsia="SimSun" w:hAnsi="SimSun" w:hint="eastAsia"/>
          <w:sz w:val="28"/>
          <w:szCs w:val="28"/>
          <w:lang w:eastAsia="zh-CN"/>
        </w:rPr>
        <w:t xml:space="preserve"> </w:t>
      </w:r>
      <w:r w:rsidR="00A36581" w:rsidRPr="00CC22C9">
        <w:rPr>
          <w:rFonts w:ascii="SimSun" w:eastAsia="SimSun" w:hAnsi="SimSun" w:hint="eastAsia"/>
          <w:sz w:val="28"/>
          <w:szCs w:val="28"/>
        </w:rPr>
        <w:t>FM</w:t>
      </w:r>
      <w:bookmarkEnd w:id="166"/>
      <w:bookmarkEnd w:id="167"/>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电路原理图：</w:t>
      </w:r>
    </w:p>
    <w:p w:rsidR="00A36581" w:rsidRPr="00CC22C9" w:rsidRDefault="00A36581" w:rsidP="00A36581">
      <w:pPr>
        <w:autoSpaceDE w:val="0"/>
        <w:autoSpaceDN w:val="0"/>
        <w:adjustRightInd w:val="0"/>
        <w:spacing w:line="360" w:lineRule="auto"/>
        <w:ind w:left="408"/>
        <w:jc w:val="left"/>
        <w:rPr>
          <w:rFonts w:ascii="SimSun" w:hAnsi="SimSun"/>
          <w:lang w:eastAsia="zh-CN"/>
        </w:rPr>
      </w:pPr>
      <w:r w:rsidRPr="00CC22C9">
        <w:rPr>
          <w:rFonts w:ascii="SimSun" w:hAnsi="SimSun" w:hint="eastAsia"/>
          <w:lang w:eastAsia="zh-CN"/>
        </w:rPr>
        <w:t>电路图如上WIFI部分，FM天线部分电路如下：</w:t>
      </w:r>
    </w:p>
    <w:p w:rsidR="00A36581" w:rsidRPr="00CC22C9" w:rsidRDefault="00A36581" w:rsidP="00A36581">
      <w:pPr>
        <w:autoSpaceDE w:val="0"/>
        <w:autoSpaceDN w:val="0"/>
        <w:adjustRightInd w:val="0"/>
        <w:spacing w:line="360" w:lineRule="auto"/>
        <w:jc w:val="center"/>
        <w:rPr>
          <w:rFonts w:ascii="SimSun" w:hAnsi="SimSun"/>
          <w:lang w:eastAsia="zh-CN"/>
        </w:rPr>
      </w:pPr>
      <w:r>
        <w:rPr>
          <w:rFonts w:ascii="SimSun" w:hAnsi="SimSun"/>
          <w:noProof/>
          <w:lang w:eastAsia="en-US"/>
        </w:rPr>
        <w:drawing>
          <wp:inline distT="0" distB="0" distL="0" distR="0">
            <wp:extent cx="2991485" cy="1363980"/>
            <wp:effectExtent l="1905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13" cstate="print"/>
                    <a:srcRect/>
                    <a:stretch>
                      <a:fillRect/>
                    </a:stretch>
                  </pic:blipFill>
                  <pic:spPr bwMode="auto">
                    <a:xfrm>
                      <a:off x="0" y="0"/>
                      <a:ext cx="2991485" cy="1363980"/>
                    </a:xfrm>
                    <a:prstGeom prst="rect">
                      <a:avLst/>
                    </a:prstGeom>
                    <a:noFill/>
                    <a:ln w="9525">
                      <a:noFill/>
                      <a:miter lim="800000"/>
                      <a:headEnd/>
                      <a:tailEnd/>
                    </a:ln>
                  </pic:spPr>
                </pic:pic>
              </a:graphicData>
            </a:graphic>
          </wp:inline>
        </w:drawing>
      </w:r>
    </w:p>
    <w:p w:rsidR="00A36581" w:rsidRPr="00CC22C9" w:rsidRDefault="00A36581" w:rsidP="00A36581">
      <w:pPr>
        <w:autoSpaceDE w:val="0"/>
        <w:autoSpaceDN w:val="0"/>
        <w:adjustRightInd w:val="0"/>
        <w:spacing w:line="360" w:lineRule="auto"/>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电路原理分析：</w:t>
      </w:r>
    </w:p>
    <w:p w:rsidR="00A36581" w:rsidRPr="00CC22C9" w:rsidRDefault="00A36581" w:rsidP="00A36581">
      <w:pPr>
        <w:pStyle w:val="ListParagraph"/>
        <w:autoSpaceDE w:val="0"/>
        <w:autoSpaceDN w:val="0"/>
        <w:adjustRightInd w:val="0"/>
        <w:spacing w:line="360" w:lineRule="auto"/>
        <w:ind w:left="408" w:firstLineChars="200"/>
        <w:jc w:val="left"/>
        <w:rPr>
          <w:rFonts w:ascii="SimSun" w:hAnsi="SimSun"/>
          <w:lang w:eastAsia="zh-CN"/>
        </w:rPr>
      </w:pPr>
      <w:r w:rsidRPr="00CC22C9">
        <w:rPr>
          <w:rFonts w:ascii="SimSun" w:hAnsi="SimSun" w:hint="eastAsia"/>
          <w:lang w:eastAsia="zh-CN"/>
        </w:rPr>
        <w:t>FM采用MT662</w:t>
      </w:r>
      <w:r>
        <w:rPr>
          <w:rFonts w:ascii="SimSun" w:hAnsi="SimSun" w:hint="eastAsia"/>
          <w:lang w:eastAsia="zh-CN"/>
        </w:rPr>
        <w:t>5</w:t>
      </w:r>
      <w:r w:rsidRPr="00CC22C9">
        <w:rPr>
          <w:rFonts w:ascii="SimSun" w:hAnsi="SimSun" w:hint="eastAsia"/>
          <w:lang w:eastAsia="zh-CN"/>
        </w:rPr>
        <w:t>四合一芯片，FM部分电路接口采用</w:t>
      </w:r>
      <w:r>
        <w:rPr>
          <w:rFonts w:ascii="SimSun" w:hAnsi="SimSun" w:hint="eastAsia"/>
          <w:lang w:eastAsia="zh-CN"/>
        </w:rPr>
        <w:t>串口</w:t>
      </w:r>
      <w:r w:rsidRPr="00CC22C9">
        <w:rPr>
          <w:rFonts w:ascii="SimSun" w:hAnsi="SimSun" w:hint="eastAsia"/>
          <w:lang w:eastAsia="zh-CN"/>
        </w:rPr>
        <w:t>接口,FM天线采用耳机的地做为天线，在没有插入耳机的情况，FM是打不开的；FM的天线信号是差分输入信号，目的是提高天线的抗干扰性。</w:t>
      </w: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故障分析处理流程：</w:t>
      </w:r>
    </w:p>
    <w:p w:rsidR="00A36581" w:rsidRPr="00CC22C9" w:rsidRDefault="00EF7F0F" w:rsidP="00A36581">
      <w:pPr>
        <w:autoSpaceDE w:val="0"/>
        <w:autoSpaceDN w:val="0"/>
        <w:adjustRightInd w:val="0"/>
        <w:spacing w:line="360" w:lineRule="auto"/>
        <w:ind w:firstLineChars="200" w:firstLine="420"/>
        <w:jc w:val="left"/>
        <w:rPr>
          <w:rFonts w:ascii="SimSun" w:hAnsi="SimSun"/>
          <w:lang w:eastAsia="zh-CN"/>
        </w:rPr>
      </w:pPr>
      <w:r>
        <w:rPr>
          <w:rFonts w:ascii="SimSun" w:hAnsi="SimSun"/>
        </w:rPr>
      </w:r>
      <w:r>
        <w:rPr>
          <w:rFonts w:ascii="SimSun" w:hAnsi="SimSun"/>
        </w:rPr>
        <w:pict>
          <v:group id="_x0000_s46435" editas="canvas" style="width:403.5pt;height:218.15pt;mso-position-horizontal-relative:char;mso-position-vertical-relative:line" coordorigin="1880,1485" coordsize="8070,4363">
            <o:lock v:ext="edit" aspectratio="t"/>
            <v:shape id="_x0000_s46436" type="#_x0000_t75" style="position:absolute;left:1880;top:1485;width:8070;height:4363" o:preferrelative="f">
              <v:fill o:detectmouseclick="t"/>
              <v:path o:extrusionok="t" o:connecttype="none"/>
            </v:shape>
            <v:shape id="_x0000_s46437" type="#_x0000_t202" style="position:absolute;left:2544;top:1553;width:2350;height:558">
              <v:stroke startarrowwidth="narrow" startarrowlength="short"/>
              <v:textbox style="mso-next-textbox:#_x0000_s46437">
                <w:txbxContent>
                  <w:p w:rsidR="00355AA9" w:rsidRPr="00A45657"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FM 无信号</w:t>
                    </w:r>
                  </w:p>
                </w:txbxContent>
              </v:textbox>
            </v:shape>
            <v:shape id="_x0000_s46438" type="#_x0000_t32" style="position:absolute;left:3713;top:2111;width:6;height:312;flip:x" o:connectortype="straight">
              <v:stroke startarrowwidth="narrow" startarrowlength="short" endarrow="block"/>
            </v:shape>
            <v:shape id="_x0000_s46439" type="#_x0000_t4" style="position:absolute;left:2122;top:2423;width:3181;height:1112">
              <v:stroke startarrowwidth="narrow" startarrowlength="short"/>
            </v:shape>
            <v:shape id="_x0000_s46440" type="#_x0000_t202" style="position:absolute;left:2542;top:2783;width:2312;height:621" stroked="f" strokecolor="red">
              <v:fill opacity="0"/>
              <v:stroke startarrowwidth="narrow" startarrowlength="short"/>
              <v:textbox style="mso-next-textbox:#_x0000_s46440">
                <w:txbxContent>
                  <w:p w:rsidR="00355AA9" w:rsidRPr="00F94641" w:rsidRDefault="00355AA9" w:rsidP="00A36581">
                    <w:pPr>
                      <w:pStyle w:val="BodyTextFirstIndent"/>
                      <w:suppressAutoHyphens w:val="0"/>
                      <w:autoSpaceDE w:val="0"/>
                      <w:autoSpaceDN w:val="0"/>
                      <w:adjustRightInd w:val="0"/>
                      <w:spacing w:after="0" w:line="360" w:lineRule="auto"/>
                      <w:ind w:firstLineChars="0" w:firstLine="0"/>
                      <w:jc w:val="left"/>
                      <w:rPr>
                        <w:rFonts w:ascii="SimSun" w:hAnsi="SimSun"/>
                        <w:kern w:val="0"/>
                        <w:sz w:val="15"/>
                        <w:szCs w:val="15"/>
                        <w:lang w:eastAsia="zh-CN"/>
                      </w:rPr>
                    </w:pPr>
                    <w:r w:rsidRPr="00F94641">
                      <w:rPr>
                        <w:rFonts w:ascii="SimSun" w:hAnsi="SimSun" w:hint="eastAsia"/>
                        <w:kern w:val="0"/>
                        <w:sz w:val="15"/>
                        <w:szCs w:val="15"/>
                        <w:lang w:eastAsia="zh-CN"/>
                      </w:rPr>
                      <w:t>检查</w:t>
                    </w:r>
                    <w:r>
                      <w:rPr>
                        <w:rFonts w:ascii="SimSun" w:hAnsi="SimSun" w:hint="eastAsia"/>
                        <w:kern w:val="0"/>
                        <w:sz w:val="15"/>
                        <w:szCs w:val="15"/>
                        <w:lang w:eastAsia="zh-CN"/>
                      </w:rPr>
                      <w:t>耳机连接器焊接是否OK</w:t>
                    </w:r>
                  </w:p>
                  <w:p w:rsidR="00355AA9" w:rsidRPr="00A45657" w:rsidRDefault="00355AA9" w:rsidP="00A36581">
                    <w:pPr>
                      <w:rPr>
                        <w:szCs w:val="18"/>
                      </w:rPr>
                    </w:pPr>
                  </w:p>
                </w:txbxContent>
              </v:textbox>
            </v:shape>
            <v:shape id="_x0000_s46441" type="#_x0000_t32" style="position:absolute;left:5303;top:2979;width:1100;height:1" o:connectortype="straight">
              <v:stroke startarrowwidth="narrow" startarrowlength="short" endarrow="block"/>
            </v:shape>
            <v:shape id="_x0000_s46442" type="#_x0000_t202" style="position:absolute;left:6403;top:2554;width:2652;height:850">
              <v:stroke startarrowwidth="narrow" startarrowlength="short"/>
              <v:textbox style="mso-next-textbox:#_x0000_s46442">
                <w:txbxContent>
                  <w:p w:rsidR="00355AA9" w:rsidRPr="00A45657"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补焊或者重新焊接耳机连接器，并查看外部器件是否OK</w:t>
                    </w:r>
                  </w:p>
                </w:txbxContent>
              </v:textbox>
            </v:shape>
            <v:shape id="_x0000_s46443" type="#_x0000_t32" style="position:absolute;left:3713;top:3535;width:1;height:311" o:connectortype="straight">
              <v:stroke startarrowwidth="narrow" startarrowlength="short" endarrow="block"/>
            </v:shape>
            <v:shape id="_x0000_s46444" type="#_x0000_t202" style="position:absolute;left:3315;top:3439;width:406;height:567" stroked="f" strokecolor="red">
              <v:fill opacity="0"/>
              <v:stroke startarrowwidth="narrow" startarrowlength="short"/>
              <v:textbox style="mso-next-textbox:#_x0000_s46444">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Y</w:t>
                    </w:r>
                  </w:p>
                </w:txbxContent>
              </v:textbox>
            </v:shape>
            <v:shape id="_x0000_s46445" type="#_x0000_t4" style="position:absolute;left:2124;top:3846;width:3179;height:1110">
              <v:stroke startarrowwidth="narrow" startarrowlength="short"/>
            </v:shape>
            <v:shape id="_x0000_s46446" type="#_x0000_t202" style="position:absolute;left:2454;top:4224;width:2596;height:396" stroked="f" strokecolor="red">
              <v:fill opacity="0"/>
              <v:stroke startarrowwidth="narrow" startarrowlength="short"/>
              <v:textbox style="mso-next-textbox:#_x0000_s46446">
                <w:txbxContent>
                  <w:p w:rsidR="00355AA9" w:rsidRPr="00813F30"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sidRPr="00F94641">
                      <w:rPr>
                        <w:rFonts w:ascii="SimSun" w:hAnsi="SimSun" w:hint="eastAsia"/>
                        <w:kern w:val="0"/>
                        <w:sz w:val="15"/>
                        <w:szCs w:val="15"/>
                        <w:lang w:eastAsia="zh-CN"/>
                      </w:rPr>
                      <w:t>检查</w:t>
                    </w:r>
                    <w:r>
                      <w:rPr>
                        <w:rFonts w:ascii="SimSun" w:hAnsi="SimSun" w:hint="eastAsia"/>
                        <w:kern w:val="0"/>
                        <w:sz w:val="15"/>
                        <w:szCs w:val="15"/>
                        <w:lang w:eastAsia="zh-CN"/>
                      </w:rPr>
                      <w:t>四合一芯片焊接是否OK</w:t>
                    </w:r>
                  </w:p>
                </w:txbxContent>
              </v:textbox>
            </v:shape>
            <v:shape id="_x0000_s46447" type="#_x0000_t32" style="position:absolute;left:5303;top:4394;width:1100;height:7;flip:y" o:connectortype="straight">
              <v:stroke startarrowwidth="narrow" startarrowlength="short" endarrow="block"/>
            </v:shape>
            <v:shape id="_x0000_s46448" type="#_x0000_t202" style="position:absolute;left:6403;top:3843;width:2652;height:1101">
              <v:stroke startarrowwidth="narrow" startarrowlength="short"/>
              <v:textbox style="mso-next-textbox:#_x0000_s46448">
                <w:txbxContent>
                  <w:p w:rsidR="00355AA9" w:rsidRPr="00631AB1" w:rsidRDefault="00355AA9" w:rsidP="00A36581">
                    <w:pPr>
                      <w:spacing w:line="0" w:lineRule="atLeast"/>
                      <w:rPr>
                        <w:rFonts w:ascii="SimSun" w:hAnsi="SimSun"/>
                        <w:kern w:val="0"/>
                        <w:sz w:val="18"/>
                        <w:szCs w:val="18"/>
                        <w:lang w:eastAsia="zh-CN"/>
                      </w:rPr>
                    </w:pPr>
                    <w:r>
                      <w:rPr>
                        <w:rFonts w:ascii="SimSun" w:hAnsi="SimSun" w:hint="eastAsia"/>
                        <w:kern w:val="0"/>
                        <w:sz w:val="18"/>
                        <w:szCs w:val="18"/>
                        <w:lang w:eastAsia="zh-CN"/>
                      </w:rPr>
                      <w:t>测试2.8V电压和1.7V电压是否OK，补焊四合一芯片U2200</w:t>
                    </w:r>
                  </w:p>
                </w:txbxContent>
              </v:textbox>
            </v:shape>
            <v:shape id="_x0000_s46449" type="#_x0000_t32" style="position:absolute;left:3713;top:4956;width:1;height:300;flip:x" o:connectortype="straight">
              <v:stroke startarrowwidth="narrow" startarrowlength="short" endarrow="block"/>
            </v:shape>
            <v:shape id="_x0000_s46450" type="#_x0000_t202" style="position:absolute;left:3315;top:4867;width:406;height:568" stroked="f" strokecolor="red">
              <v:fill opacity="0"/>
              <v:stroke startarrowwidth="narrow" startarrowlength="short"/>
              <v:textbox style="mso-next-textbox:#_x0000_s46450">
                <w:txbxContent>
                  <w:p w:rsidR="00355AA9" w:rsidRPr="00813F30" w:rsidRDefault="00355AA9" w:rsidP="00A36581">
                    <w:pPr>
                      <w:rPr>
                        <w:rFonts w:ascii="SimSun" w:hAnsi="SimSun"/>
                        <w:sz w:val="18"/>
                        <w:szCs w:val="18"/>
                        <w:lang w:eastAsia="zh-CN"/>
                      </w:rPr>
                    </w:pPr>
                    <w:r w:rsidRPr="00813F30">
                      <w:rPr>
                        <w:rFonts w:ascii="SimSun" w:hAnsi="SimSun" w:hint="eastAsia"/>
                        <w:sz w:val="18"/>
                        <w:szCs w:val="18"/>
                        <w:lang w:eastAsia="zh-CN"/>
                      </w:rPr>
                      <w:t>Y</w:t>
                    </w:r>
                  </w:p>
                </w:txbxContent>
              </v:textbox>
            </v:shape>
            <v:shape id="_x0000_s46451" type="#_x0000_t202" style="position:absolute;left:5308;top:2554;width:941;height:380" stroked="f" strokecolor="red">
              <v:fill opacity="0"/>
              <v:stroke startarrowwidth="narrow" startarrowlength="short"/>
              <v:textbox style="mso-next-textbox:#_x0000_s46451">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452" type="#_x0000_t202" style="position:absolute;left:5301;top:4006;width:944;height:380" stroked="f" strokecolor="red">
              <v:fill opacity="0"/>
              <v:stroke startarrowwidth="narrow" startarrowlength="short"/>
              <v:textbox style="mso-next-textbox:#_x0000_s46452">
                <w:txbxContent>
                  <w:p w:rsidR="00355AA9" w:rsidRPr="00813F30" w:rsidRDefault="00355AA9" w:rsidP="00A36581">
                    <w:pPr>
                      <w:rPr>
                        <w:rFonts w:ascii="SimSun" w:hAnsi="SimSun"/>
                        <w:sz w:val="18"/>
                        <w:szCs w:val="18"/>
                        <w:lang w:eastAsia="zh-CN"/>
                      </w:rPr>
                    </w:pPr>
                    <w:r>
                      <w:rPr>
                        <w:rFonts w:ascii="SimSun" w:hAnsi="SimSun" w:hint="eastAsia"/>
                        <w:sz w:val="18"/>
                        <w:szCs w:val="18"/>
                        <w:lang w:eastAsia="zh-CN"/>
                      </w:rPr>
                      <w:t>N</w:t>
                    </w:r>
                  </w:p>
                </w:txbxContent>
              </v:textbox>
            </v:shape>
            <v:shape id="_x0000_s46453" type="#_x0000_t176" style="position:absolute;left:2596;top:5256;width:2234;height:510"/>
            <v:shape id="_x0000_s46454" type="#_x0000_t202" style="position:absolute;left:2769;top:5344;width:1944;height:354" stroked="f" strokecolor="red">
              <v:fill opacity="0"/>
              <v:stroke startarrowwidth="narrow" startarrowlength="short"/>
              <v:textbox style="mso-next-textbox:#_x0000_s46454">
                <w:txbxContent>
                  <w:p w:rsidR="00355AA9" w:rsidRPr="0079547B" w:rsidRDefault="00355AA9" w:rsidP="00A36581">
                    <w:pPr>
                      <w:pStyle w:val="BodyTextFirstIndent"/>
                      <w:suppressAutoHyphens w:val="0"/>
                      <w:autoSpaceDE w:val="0"/>
                      <w:autoSpaceDN w:val="0"/>
                      <w:adjustRightInd w:val="0"/>
                      <w:spacing w:after="0" w:line="360" w:lineRule="auto"/>
                      <w:ind w:firstLineChars="0" w:firstLine="0"/>
                      <w:jc w:val="center"/>
                      <w:rPr>
                        <w:rFonts w:ascii="SimSun" w:hAnsi="SimSun"/>
                        <w:kern w:val="0"/>
                        <w:sz w:val="18"/>
                        <w:szCs w:val="18"/>
                        <w:lang w:eastAsia="zh-CN"/>
                      </w:rPr>
                    </w:pPr>
                    <w:r>
                      <w:rPr>
                        <w:rFonts w:ascii="SimSun" w:hAnsi="SimSun" w:hint="eastAsia"/>
                        <w:kern w:val="0"/>
                        <w:sz w:val="18"/>
                        <w:szCs w:val="18"/>
                        <w:lang w:eastAsia="zh-CN"/>
                      </w:rPr>
                      <w:t>重焊或</w:t>
                    </w:r>
                    <w:r w:rsidRPr="0079547B">
                      <w:rPr>
                        <w:rFonts w:ascii="SimSun" w:hAnsi="SimSun" w:hint="eastAsia"/>
                        <w:kern w:val="0"/>
                        <w:sz w:val="18"/>
                        <w:szCs w:val="18"/>
                        <w:lang w:eastAsia="zh-CN"/>
                      </w:rPr>
                      <w:t>更换</w:t>
                    </w:r>
                    <w:r>
                      <w:rPr>
                        <w:rFonts w:ascii="SimSun" w:hAnsi="SimSun" w:hint="eastAsia"/>
                        <w:kern w:val="0"/>
                        <w:sz w:val="18"/>
                        <w:szCs w:val="18"/>
                        <w:lang w:eastAsia="zh-CN"/>
                      </w:rPr>
                      <w:t>U401芯片</w:t>
                    </w:r>
                  </w:p>
                </w:txbxContent>
              </v:textbox>
            </v:shape>
            <w10:wrap type="none"/>
            <w10:anchorlock/>
          </v:group>
        </w:pict>
      </w:r>
    </w:p>
    <w:p w:rsidR="00A36581" w:rsidRPr="00CC22C9" w:rsidRDefault="00A36581" w:rsidP="00A36581">
      <w:pPr>
        <w:autoSpaceDE w:val="0"/>
        <w:autoSpaceDN w:val="0"/>
        <w:adjustRightInd w:val="0"/>
        <w:spacing w:line="360" w:lineRule="auto"/>
        <w:jc w:val="center"/>
        <w:rPr>
          <w:rFonts w:ascii="SimSun" w:hAnsi="SimSun"/>
          <w:lang w:eastAsia="zh-CN"/>
        </w:rPr>
      </w:pPr>
    </w:p>
    <w:p w:rsidR="00A36581" w:rsidRPr="00CC22C9" w:rsidRDefault="00A36581" w:rsidP="00A36581">
      <w:pPr>
        <w:autoSpaceDE w:val="0"/>
        <w:autoSpaceDN w:val="0"/>
        <w:adjustRightInd w:val="0"/>
        <w:spacing w:line="360" w:lineRule="auto"/>
        <w:jc w:val="center"/>
        <w:rPr>
          <w:rFonts w:ascii="SimSun" w:hAnsi="SimSun"/>
          <w:lang w:eastAsia="zh-CN"/>
        </w:rPr>
      </w:pPr>
    </w:p>
    <w:p w:rsidR="00A36581" w:rsidRPr="00CC22C9" w:rsidRDefault="00A36581" w:rsidP="00A36581">
      <w:pPr>
        <w:autoSpaceDE w:val="0"/>
        <w:autoSpaceDN w:val="0"/>
        <w:adjustRightInd w:val="0"/>
        <w:spacing w:line="360" w:lineRule="auto"/>
        <w:jc w:val="left"/>
        <w:rPr>
          <w:rFonts w:ascii="SimSun" w:hAnsi="SimSun"/>
          <w:lang w:eastAsia="zh-CN"/>
        </w:rPr>
      </w:pPr>
    </w:p>
    <w:p w:rsidR="00A36581" w:rsidRPr="00CC22C9" w:rsidRDefault="00A36581" w:rsidP="008C3A38">
      <w:pPr>
        <w:widowControl/>
        <w:numPr>
          <w:ilvl w:val="0"/>
          <w:numId w:val="6"/>
        </w:numPr>
        <w:tabs>
          <w:tab w:val="clear" w:pos="0"/>
          <w:tab w:val="num" w:pos="780"/>
        </w:tabs>
        <w:suppressAutoHyphens w:val="0"/>
        <w:snapToGrid w:val="0"/>
        <w:spacing w:line="360" w:lineRule="auto"/>
        <w:ind w:left="0" w:firstLine="200"/>
        <w:rPr>
          <w:rFonts w:ascii="SimSun" w:hAnsi="SimSun"/>
        </w:rPr>
      </w:pPr>
      <w:r w:rsidRPr="00CC22C9">
        <w:rPr>
          <w:rFonts w:ascii="SimSun" w:hAnsi="SimSun" w:cs="SimSun" w:hint="eastAsia"/>
          <w:szCs w:val="21"/>
          <w:rtl/>
        </w:rPr>
        <w:t>本节电路图信号汇总：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44"/>
        <w:gridCol w:w="3426"/>
        <w:gridCol w:w="3756"/>
      </w:tblGrid>
      <w:tr w:rsidR="00A36581" w:rsidRPr="00CC22C9" w:rsidTr="00355AA9">
        <w:trPr>
          <w:trHeight w:val="283"/>
          <w:tblHeader/>
          <w:jc w:val="center"/>
        </w:trPr>
        <w:tc>
          <w:tcPr>
            <w:tcW w:w="0" w:type="auto"/>
            <w:shd w:val="clear" w:color="auto" w:fill="C0C0C0"/>
          </w:tcPr>
          <w:p w:rsidR="00A36581" w:rsidRPr="00CC22C9" w:rsidRDefault="00A36581" w:rsidP="00355AA9">
            <w:pPr>
              <w:snapToGrid w:val="0"/>
              <w:spacing w:before="120" w:after="120"/>
              <w:rPr>
                <w:rFonts w:ascii="SimSun" w:hAnsi="SimSun" w:cs="Arial"/>
                <w:b/>
                <w:spacing w:val="-4"/>
                <w:szCs w:val="21"/>
              </w:rPr>
            </w:pPr>
            <w:r w:rsidRPr="00CC22C9">
              <w:rPr>
                <w:rFonts w:ascii="SimSun" w:hAnsi="SimSun" w:cs="SimSun" w:hint="eastAsia"/>
                <w:b/>
                <w:bCs/>
                <w:spacing w:val="-4"/>
                <w:szCs w:val="21"/>
                <w:rtl/>
              </w:rPr>
              <w:t>信号名称</w:t>
            </w:r>
          </w:p>
        </w:tc>
        <w:tc>
          <w:tcPr>
            <w:tcW w:w="3426" w:type="dxa"/>
            <w:shd w:val="clear" w:color="auto" w:fill="C0C0C0"/>
          </w:tcPr>
          <w:p w:rsidR="00A36581" w:rsidRPr="00CC22C9" w:rsidRDefault="00A36581" w:rsidP="00355AA9">
            <w:pPr>
              <w:snapToGrid w:val="0"/>
              <w:spacing w:before="120" w:after="120"/>
              <w:ind w:rightChars="-137" w:right="-288"/>
              <w:rPr>
                <w:rFonts w:ascii="SimSun" w:hAnsi="SimSun" w:cs="Arial"/>
                <w:b/>
                <w:spacing w:val="-4"/>
                <w:szCs w:val="21"/>
              </w:rPr>
            </w:pPr>
            <w:r w:rsidRPr="00CC22C9">
              <w:rPr>
                <w:rFonts w:ascii="SimSun" w:hAnsi="SimSun" w:cs="SimSun" w:hint="eastAsia"/>
                <w:b/>
                <w:bCs/>
                <w:spacing w:val="-4"/>
                <w:szCs w:val="21"/>
                <w:rtl/>
              </w:rPr>
              <w:t>功能详细说明</w:t>
            </w:r>
          </w:p>
        </w:tc>
        <w:tc>
          <w:tcPr>
            <w:tcW w:w="3756" w:type="dxa"/>
            <w:shd w:val="clear" w:color="auto" w:fill="C0C0C0"/>
          </w:tcPr>
          <w:p w:rsidR="00A36581" w:rsidRPr="00CC22C9" w:rsidRDefault="00A36581" w:rsidP="00355AA9">
            <w:pPr>
              <w:snapToGrid w:val="0"/>
              <w:spacing w:before="120" w:after="120"/>
              <w:ind w:rightChars="-137" w:right="-288"/>
              <w:rPr>
                <w:rFonts w:ascii="SimSun" w:hAnsi="SimSun" w:cs="Arial"/>
                <w:b/>
                <w:spacing w:val="-4"/>
                <w:szCs w:val="21"/>
              </w:rPr>
            </w:pPr>
            <w:r w:rsidRPr="00CC22C9">
              <w:rPr>
                <w:rFonts w:ascii="SimSun" w:hAnsi="SimSun" w:cs="SimSun" w:hint="eastAsia"/>
                <w:b/>
                <w:bCs/>
                <w:spacing w:val="-4"/>
                <w:szCs w:val="21"/>
                <w:rtl/>
              </w:rPr>
              <w:t>测试参考值或波形图</w:t>
            </w:r>
          </w:p>
        </w:tc>
      </w:tr>
      <w:tr w:rsidR="00A36581" w:rsidRPr="00CC22C9" w:rsidTr="00355AA9">
        <w:trPr>
          <w:jc w:val="center"/>
        </w:trPr>
        <w:tc>
          <w:tcPr>
            <w:tcW w:w="0" w:type="auto"/>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FM_</w:t>
            </w:r>
            <w:r>
              <w:rPr>
                <w:rFonts w:ascii="SimSun" w:hAnsi="SimSun" w:cs="Arial" w:hint="eastAsia"/>
                <w:spacing w:val="-4"/>
                <w:szCs w:val="21"/>
                <w:lang w:eastAsia="zh-CN"/>
              </w:rPr>
              <w:t>ANT</w:t>
            </w:r>
          </w:p>
        </w:tc>
        <w:tc>
          <w:tcPr>
            <w:tcW w:w="342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 xml:space="preserve">FM </w:t>
            </w:r>
            <w:r>
              <w:rPr>
                <w:rFonts w:ascii="SimSun" w:hAnsi="SimSun" w:cs="Arial" w:hint="eastAsia"/>
                <w:spacing w:val="-4"/>
                <w:szCs w:val="21"/>
                <w:lang w:eastAsia="zh-CN"/>
              </w:rPr>
              <w:t>输入信号P</w:t>
            </w:r>
          </w:p>
        </w:tc>
        <w:tc>
          <w:tcPr>
            <w:tcW w:w="375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w:t>
            </w:r>
          </w:p>
        </w:tc>
      </w:tr>
      <w:tr w:rsidR="00A36581" w:rsidRPr="00CC22C9" w:rsidTr="00355AA9">
        <w:trPr>
          <w:jc w:val="center"/>
        </w:trPr>
        <w:tc>
          <w:tcPr>
            <w:tcW w:w="0" w:type="auto"/>
          </w:tcPr>
          <w:p w:rsidR="00A36581" w:rsidRPr="00CC22C9" w:rsidRDefault="00A36581" w:rsidP="00355AA9">
            <w:pPr>
              <w:snapToGrid w:val="0"/>
              <w:spacing w:before="120" w:after="120"/>
              <w:rPr>
                <w:rFonts w:ascii="SimSun" w:hAnsi="SimSun" w:cs="Arial"/>
                <w:spacing w:val="-4"/>
                <w:szCs w:val="21"/>
                <w:lang w:eastAsia="zh-CN"/>
              </w:rPr>
            </w:pPr>
            <w:r>
              <w:rPr>
                <w:rFonts w:ascii="SimSun" w:hAnsi="SimSun" w:cs="Arial" w:hint="eastAsia"/>
                <w:spacing w:val="-4"/>
                <w:szCs w:val="21"/>
                <w:lang w:eastAsia="zh-CN"/>
              </w:rPr>
              <w:t>FM_RX</w:t>
            </w:r>
            <w:r w:rsidRPr="00CC22C9">
              <w:rPr>
                <w:rFonts w:ascii="SimSun" w:hAnsi="SimSun" w:cs="Arial" w:hint="eastAsia"/>
                <w:spacing w:val="-4"/>
                <w:szCs w:val="21"/>
                <w:lang w:eastAsia="zh-CN"/>
              </w:rPr>
              <w:t>_</w:t>
            </w:r>
            <w:r>
              <w:rPr>
                <w:rFonts w:ascii="SimSun" w:hAnsi="SimSun" w:cs="Arial" w:hint="eastAsia"/>
                <w:spacing w:val="-4"/>
                <w:szCs w:val="21"/>
                <w:lang w:eastAsia="zh-CN"/>
              </w:rPr>
              <w:t>N</w:t>
            </w:r>
          </w:p>
        </w:tc>
        <w:tc>
          <w:tcPr>
            <w:tcW w:w="342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FM</w:t>
            </w:r>
            <w:r>
              <w:rPr>
                <w:rFonts w:ascii="SimSun" w:hAnsi="SimSun" w:cs="Arial" w:hint="eastAsia"/>
                <w:spacing w:val="-4"/>
                <w:szCs w:val="21"/>
                <w:lang w:eastAsia="zh-CN"/>
              </w:rPr>
              <w:t>输入信号N</w:t>
            </w:r>
          </w:p>
        </w:tc>
        <w:tc>
          <w:tcPr>
            <w:tcW w:w="375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w:t>
            </w:r>
          </w:p>
        </w:tc>
      </w:tr>
      <w:tr w:rsidR="00A36581" w:rsidRPr="00CC22C9" w:rsidTr="00355AA9">
        <w:trPr>
          <w:jc w:val="center"/>
        </w:trPr>
        <w:tc>
          <w:tcPr>
            <w:tcW w:w="0" w:type="auto"/>
          </w:tcPr>
          <w:p w:rsidR="00A36581" w:rsidRPr="00CC22C9" w:rsidRDefault="00A36581" w:rsidP="00355AA9">
            <w:pPr>
              <w:snapToGrid w:val="0"/>
              <w:spacing w:before="120" w:after="120"/>
              <w:rPr>
                <w:rFonts w:ascii="SimSun" w:hAnsi="SimSun" w:cs="Arial"/>
                <w:spacing w:val="-4"/>
                <w:szCs w:val="21"/>
                <w:lang w:eastAsia="zh-CN"/>
              </w:rPr>
            </w:pPr>
            <w:r>
              <w:rPr>
                <w:rFonts w:ascii="SimSun" w:hAnsi="SimSun" w:cs="Arial" w:hint="eastAsia"/>
                <w:spacing w:val="-4"/>
                <w:szCs w:val="21"/>
                <w:lang w:eastAsia="zh-CN"/>
              </w:rPr>
              <w:t>FM</w:t>
            </w:r>
            <w:r w:rsidRPr="00CC22C9">
              <w:rPr>
                <w:rFonts w:ascii="SimSun" w:hAnsi="SimSun" w:cs="Arial"/>
                <w:spacing w:val="-4"/>
                <w:szCs w:val="21"/>
                <w:lang w:eastAsia="zh-CN"/>
              </w:rPr>
              <w:t>_DATA</w:t>
            </w:r>
          </w:p>
        </w:tc>
        <w:tc>
          <w:tcPr>
            <w:tcW w:w="3426" w:type="dxa"/>
          </w:tcPr>
          <w:p w:rsidR="00A36581" w:rsidRPr="00CC22C9" w:rsidRDefault="00A36581" w:rsidP="00355AA9">
            <w:pPr>
              <w:snapToGrid w:val="0"/>
              <w:spacing w:before="120" w:after="120"/>
              <w:rPr>
                <w:rFonts w:ascii="SimSun" w:hAnsi="SimSun" w:cs="Arial"/>
                <w:spacing w:val="-4"/>
                <w:szCs w:val="21"/>
                <w:lang w:eastAsia="zh-CN"/>
              </w:rPr>
            </w:pPr>
            <w:r>
              <w:rPr>
                <w:rFonts w:ascii="SimSun" w:hAnsi="SimSun" w:cs="Arial" w:hint="eastAsia"/>
                <w:spacing w:val="-4"/>
                <w:szCs w:val="21"/>
                <w:lang w:eastAsia="zh-CN"/>
              </w:rPr>
              <w:t xml:space="preserve">FM </w:t>
            </w:r>
            <w:r w:rsidRPr="00CC22C9">
              <w:rPr>
                <w:rFonts w:ascii="SimSun" w:hAnsi="SimSun" w:cs="Arial" w:hint="eastAsia"/>
                <w:spacing w:val="-4"/>
                <w:szCs w:val="21"/>
                <w:lang w:eastAsia="zh-CN"/>
              </w:rPr>
              <w:t>Data signal</w:t>
            </w:r>
          </w:p>
        </w:tc>
        <w:tc>
          <w:tcPr>
            <w:tcW w:w="375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w:t>
            </w:r>
          </w:p>
        </w:tc>
      </w:tr>
      <w:tr w:rsidR="00A36581" w:rsidRPr="00CC22C9" w:rsidTr="00355AA9">
        <w:trPr>
          <w:jc w:val="center"/>
        </w:trPr>
        <w:tc>
          <w:tcPr>
            <w:tcW w:w="0" w:type="auto"/>
          </w:tcPr>
          <w:p w:rsidR="00A36581" w:rsidRPr="00CC22C9" w:rsidRDefault="00A36581" w:rsidP="00355AA9">
            <w:pPr>
              <w:snapToGrid w:val="0"/>
              <w:spacing w:before="120" w:after="120"/>
              <w:rPr>
                <w:rFonts w:ascii="SimSun" w:hAnsi="SimSun" w:cs="Arial"/>
                <w:spacing w:val="-4"/>
                <w:szCs w:val="21"/>
              </w:rPr>
            </w:pPr>
            <w:r>
              <w:rPr>
                <w:rFonts w:ascii="SimSun" w:hAnsi="SimSun" w:cs="Arial" w:hint="eastAsia"/>
                <w:spacing w:val="-4"/>
                <w:szCs w:val="21"/>
                <w:lang w:eastAsia="zh-CN"/>
              </w:rPr>
              <w:t>FM</w:t>
            </w:r>
            <w:r w:rsidRPr="00CC22C9">
              <w:rPr>
                <w:rFonts w:ascii="SimSun" w:hAnsi="SimSun" w:cs="Arial"/>
                <w:spacing w:val="-4"/>
                <w:szCs w:val="21"/>
              </w:rPr>
              <w:t>_CLK</w:t>
            </w:r>
          </w:p>
        </w:tc>
        <w:tc>
          <w:tcPr>
            <w:tcW w:w="3426" w:type="dxa"/>
          </w:tcPr>
          <w:p w:rsidR="00A36581" w:rsidRPr="00CC22C9" w:rsidRDefault="00A36581" w:rsidP="00355AA9">
            <w:pPr>
              <w:snapToGrid w:val="0"/>
              <w:spacing w:before="120" w:after="120"/>
              <w:rPr>
                <w:rFonts w:ascii="SimSun" w:hAnsi="SimSun" w:cs="Arial"/>
                <w:spacing w:val="-4"/>
                <w:szCs w:val="21"/>
              </w:rPr>
            </w:pPr>
            <w:r>
              <w:rPr>
                <w:rFonts w:ascii="SimSun" w:hAnsi="SimSun" w:cs="Arial" w:hint="eastAsia"/>
                <w:spacing w:val="-4"/>
                <w:szCs w:val="21"/>
                <w:lang w:eastAsia="zh-CN"/>
              </w:rPr>
              <w:t xml:space="preserve">FM </w:t>
            </w:r>
            <w:r w:rsidRPr="00CC22C9">
              <w:rPr>
                <w:rFonts w:ascii="SimSun" w:hAnsi="SimSun" w:cs="Arial" w:hint="eastAsia"/>
                <w:spacing w:val="-4"/>
                <w:szCs w:val="21"/>
                <w:lang w:eastAsia="zh-CN"/>
              </w:rPr>
              <w:t>CLK</w:t>
            </w:r>
            <w:r>
              <w:rPr>
                <w:rFonts w:ascii="SimSun" w:hAnsi="SimSun" w:cs="Arial" w:hint="eastAsia"/>
                <w:spacing w:val="-4"/>
                <w:szCs w:val="21"/>
                <w:lang w:eastAsia="zh-CN"/>
              </w:rPr>
              <w:t xml:space="preserve"> </w:t>
            </w:r>
            <w:r w:rsidRPr="00CC22C9">
              <w:rPr>
                <w:rFonts w:ascii="SimSun" w:hAnsi="SimSun" w:cs="Arial" w:hint="eastAsia"/>
                <w:spacing w:val="-4"/>
                <w:szCs w:val="21"/>
                <w:lang w:eastAsia="zh-CN"/>
              </w:rPr>
              <w:t>signal</w:t>
            </w:r>
          </w:p>
        </w:tc>
        <w:tc>
          <w:tcPr>
            <w:tcW w:w="3756" w:type="dxa"/>
          </w:tcPr>
          <w:p w:rsidR="00A36581" w:rsidRPr="00CC22C9" w:rsidRDefault="00A36581" w:rsidP="00355AA9">
            <w:pPr>
              <w:snapToGrid w:val="0"/>
              <w:spacing w:before="120" w:after="120"/>
              <w:rPr>
                <w:rFonts w:ascii="SimSun" w:hAnsi="SimSun" w:cs="Arial"/>
                <w:spacing w:val="-4"/>
                <w:szCs w:val="21"/>
                <w:lang w:eastAsia="zh-CN"/>
              </w:rPr>
            </w:pPr>
            <w:r w:rsidRPr="00CC22C9">
              <w:rPr>
                <w:rFonts w:ascii="SimSun" w:hAnsi="SimSun" w:cs="Arial" w:hint="eastAsia"/>
                <w:spacing w:val="-4"/>
                <w:szCs w:val="21"/>
                <w:lang w:eastAsia="zh-CN"/>
              </w:rPr>
              <w:t>/</w:t>
            </w:r>
          </w:p>
        </w:tc>
      </w:tr>
    </w:tbl>
    <w:p w:rsidR="00924377" w:rsidRDefault="00823292" w:rsidP="00CC7F02">
      <w:pPr>
        <w:pStyle w:val="Heading1"/>
        <w:rPr>
          <w:lang w:eastAsia="zh-CN"/>
        </w:rPr>
      </w:pPr>
      <w:bookmarkStart w:id="168" w:name="_Toc382899763"/>
      <w:bookmarkEnd w:id="101"/>
      <w:r w:rsidRPr="00A6086D">
        <w:rPr>
          <w:rFonts w:hint="eastAsia"/>
          <w:lang w:eastAsia="zh-CN"/>
        </w:rPr>
        <w:lastRenderedPageBreak/>
        <w:t>PCB板和BGA芯片焊点指示图</w:t>
      </w:r>
      <w:bookmarkEnd w:id="168"/>
    </w:p>
    <w:p w:rsidR="000345D8" w:rsidRPr="00CC22C9" w:rsidRDefault="000345D8" w:rsidP="000345D8">
      <w:pPr>
        <w:suppressAutoHyphens w:val="0"/>
        <w:autoSpaceDE w:val="0"/>
        <w:autoSpaceDN w:val="0"/>
        <w:adjustRightInd w:val="0"/>
        <w:jc w:val="left"/>
        <w:rPr>
          <w:rFonts w:ascii="SimSun" w:cs="SimSun"/>
          <w:color w:val="000000"/>
          <w:kern w:val="0"/>
          <w:sz w:val="24"/>
          <w:lang w:eastAsia="zh-CN"/>
        </w:rPr>
      </w:pPr>
      <w:r w:rsidRPr="00CC22C9">
        <w:rPr>
          <w:rFonts w:ascii="SimSun" w:cs="SimSun" w:hint="eastAsia"/>
          <w:color w:val="000000"/>
          <w:kern w:val="0"/>
          <w:sz w:val="24"/>
          <w:lang w:eastAsia="zh-CN"/>
        </w:rPr>
        <w:t>红色（</w:t>
      </w:r>
      <w:r w:rsidRPr="00CC22C9">
        <w:rPr>
          <w:rFonts w:ascii="SimSun" w:cs="SimSun"/>
          <w:color w:val="000000"/>
          <w:kern w:val="0"/>
          <w:sz w:val="24"/>
          <w:lang w:eastAsia="zh-CN"/>
        </w:rPr>
        <w:t>R:255,G:0,B:0</w:t>
      </w:r>
      <w:r w:rsidRPr="00CC22C9">
        <w:rPr>
          <w:rFonts w:ascii="SimSun" w:cs="SimSun" w:hint="eastAsia"/>
          <w:color w:val="000000"/>
          <w:kern w:val="0"/>
          <w:sz w:val="24"/>
          <w:lang w:eastAsia="zh-CN"/>
        </w:rPr>
        <w:t>）</w:t>
      </w:r>
      <w:r w:rsidRPr="00CC22C9">
        <w:rPr>
          <w:rFonts w:ascii="SimSun" w:cs="SimSun" w:hint="eastAsia"/>
          <w:noProof/>
          <w:color w:val="000000"/>
          <w:kern w:val="0"/>
          <w:sz w:val="24"/>
          <w:lang w:eastAsia="en-US"/>
        </w:rPr>
        <w:drawing>
          <wp:inline distT="0" distB="0" distL="0" distR="0">
            <wp:extent cx="466725" cy="219075"/>
            <wp:effectExtent l="19050" t="0" r="9525"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4" cstate="print"/>
                    <a:srcRect/>
                    <a:stretch>
                      <a:fillRect/>
                    </a:stretch>
                  </pic:blipFill>
                  <pic:spPr bwMode="auto">
                    <a:xfrm>
                      <a:off x="0" y="0"/>
                      <a:ext cx="466725" cy="219075"/>
                    </a:xfrm>
                    <a:prstGeom prst="rect">
                      <a:avLst/>
                    </a:prstGeom>
                    <a:noFill/>
                    <a:ln w="9525">
                      <a:noFill/>
                      <a:miter lim="800000"/>
                      <a:headEnd/>
                      <a:tailEnd/>
                    </a:ln>
                  </pic:spPr>
                </pic:pic>
              </a:graphicData>
            </a:graphic>
          </wp:inline>
        </w:drawing>
      </w:r>
      <w:r w:rsidRPr="00CC22C9">
        <w:rPr>
          <w:rFonts w:ascii="SimSun" w:cs="SimSun"/>
          <w:color w:val="000000"/>
          <w:kern w:val="0"/>
          <w:sz w:val="24"/>
          <w:lang w:eastAsia="zh-CN"/>
        </w:rPr>
        <w:t>:</w:t>
      </w:r>
      <w:r w:rsidRPr="00CC22C9">
        <w:rPr>
          <w:rFonts w:ascii="SimSun" w:cs="SimSun" w:hint="eastAsia"/>
          <w:color w:val="000000"/>
          <w:kern w:val="0"/>
          <w:sz w:val="24"/>
          <w:lang w:eastAsia="zh-CN"/>
        </w:rPr>
        <w:t>空点</w:t>
      </w:r>
    </w:p>
    <w:p w:rsidR="000345D8" w:rsidRPr="00CC22C9" w:rsidRDefault="000345D8" w:rsidP="000345D8">
      <w:pPr>
        <w:suppressAutoHyphens w:val="0"/>
        <w:autoSpaceDE w:val="0"/>
        <w:autoSpaceDN w:val="0"/>
        <w:adjustRightInd w:val="0"/>
        <w:jc w:val="left"/>
        <w:rPr>
          <w:rFonts w:ascii="SimSun" w:cs="SimSun"/>
          <w:color w:val="000000"/>
          <w:kern w:val="0"/>
          <w:sz w:val="24"/>
          <w:lang w:eastAsia="zh-CN"/>
        </w:rPr>
      </w:pPr>
      <w:r w:rsidRPr="00CC22C9">
        <w:rPr>
          <w:rFonts w:ascii="SimSun" w:cs="SimSun" w:hint="eastAsia"/>
          <w:color w:val="000000"/>
          <w:kern w:val="0"/>
          <w:sz w:val="24"/>
          <w:lang w:eastAsia="zh-CN"/>
        </w:rPr>
        <w:t>绿色（</w:t>
      </w:r>
      <w:r w:rsidRPr="00CC22C9">
        <w:rPr>
          <w:rFonts w:ascii="SimSun" w:cs="SimSun"/>
          <w:color w:val="000000"/>
          <w:kern w:val="0"/>
          <w:sz w:val="24"/>
          <w:lang w:eastAsia="zh-CN"/>
        </w:rPr>
        <w:t>R:0,G:255,B:0</w:t>
      </w:r>
      <w:r w:rsidRPr="00CC22C9">
        <w:rPr>
          <w:rFonts w:ascii="SimSun" w:cs="SimSun" w:hint="eastAsia"/>
          <w:color w:val="000000"/>
          <w:kern w:val="0"/>
          <w:sz w:val="24"/>
          <w:lang w:eastAsia="zh-CN"/>
        </w:rPr>
        <w:t>）</w:t>
      </w:r>
      <w:r w:rsidRPr="00CC22C9">
        <w:rPr>
          <w:rFonts w:ascii="SimSun" w:cs="SimSun" w:hint="eastAsia"/>
          <w:noProof/>
          <w:color w:val="000000"/>
          <w:kern w:val="0"/>
          <w:sz w:val="24"/>
          <w:lang w:eastAsia="en-US"/>
        </w:rPr>
        <w:drawing>
          <wp:inline distT="0" distB="0" distL="0" distR="0">
            <wp:extent cx="485775" cy="228600"/>
            <wp:effectExtent l="19050" t="0" r="9525"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5" cstate="print"/>
                    <a:srcRect/>
                    <a:stretch>
                      <a:fillRect/>
                    </a:stretch>
                  </pic:blipFill>
                  <pic:spPr bwMode="auto">
                    <a:xfrm>
                      <a:off x="0" y="0"/>
                      <a:ext cx="485775" cy="228600"/>
                    </a:xfrm>
                    <a:prstGeom prst="rect">
                      <a:avLst/>
                    </a:prstGeom>
                    <a:noFill/>
                    <a:ln w="9525">
                      <a:noFill/>
                      <a:miter lim="800000"/>
                      <a:headEnd/>
                      <a:tailEnd/>
                    </a:ln>
                  </pic:spPr>
                </pic:pic>
              </a:graphicData>
            </a:graphic>
          </wp:inline>
        </w:drawing>
      </w:r>
      <w:r w:rsidRPr="00CC22C9">
        <w:rPr>
          <w:rFonts w:ascii="SimSun" w:cs="SimSun"/>
          <w:color w:val="000000"/>
          <w:kern w:val="0"/>
          <w:sz w:val="24"/>
          <w:lang w:eastAsia="zh-CN"/>
        </w:rPr>
        <w:t>:</w:t>
      </w:r>
      <w:r w:rsidRPr="00CC22C9">
        <w:rPr>
          <w:rFonts w:ascii="SimSun" w:cs="SimSun" w:hint="eastAsia"/>
          <w:color w:val="000000"/>
          <w:kern w:val="0"/>
          <w:sz w:val="24"/>
          <w:lang w:eastAsia="zh-CN"/>
        </w:rPr>
        <w:t>接地点</w:t>
      </w:r>
    </w:p>
    <w:p w:rsidR="000345D8" w:rsidRPr="000345D8" w:rsidRDefault="000345D8" w:rsidP="000345D8">
      <w:pPr>
        <w:suppressAutoHyphens w:val="0"/>
        <w:autoSpaceDE w:val="0"/>
        <w:autoSpaceDN w:val="0"/>
        <w:adjustRightInd w:val="0"/>
        <w:jc w:val="left"/>
        <w:rPr>
          <w:rFonts w:ascii="SimSun" w:cs="SimSun"/>
          <w:color w:val="000000"/>
          <w:kern w:val="0"/>
          <w:sz w:val="24"/>
          <w:lang w:eastAsia="zh-CN"/>
        </w:rPr>
      </w:pPr>
      <w:r w:rsidRPr="00CC22C9">
        <w:rPr>
          <w:rFonts w:ascii="SimSun" w:cs="SimSun" w:hint="eastAsia"/>
          <w:color w:val="000000"/>
          <w:kern w:val="0"/>
          <w:sz w:val="24"/>
          <w:lang w:eastAsia="zh-CN"/>
        </w:rPr>
        <w:t>蓝色（</w:t>
      </w:r>
      <w:r w:rsidRPr="00CC22C9">
        <w:rPr>
          <w:rFonts w:ascii="SimSun" w:cs="SimSun"/>
          <w:color w:val="000000"/>
          <w:kern w:val="0"/>
          <w:sz w:val="24"/>
          <w:lang w:eastAsia="zh-CN"/>
        </w:rPr>
        <w:t>R:0,G:0,B:255</w:t>
      </w:r>
      <w:r w:rsidRPr="00CC22C9">
        <w:rPr>
          <w:rFonts w:ascii="SimSun" w:cs="SimSun" w:hint="eastAsia"/>
          <w:color w:val="000000"/>
          <w:kern w:val="0"/>
          <w:sz w:val="24"/>
          <w:lang w:eastAsia="zh-CN"/>
        </w:rPr>
        <w:t>）</w:t>
      </w:r>
      <w:r w:rsidRPr="00CC22C9">
        <w:rPr>
          <w:rFonts w:ascii="SimSun" w:cs="SimSun" w:hint="eastAsia"/>
          <w:noProof/>
          <w:color w:val="000000"/>
          <w:kern w:val="0"/>
          <w:sz w:val="24"/>
          <w:lang w:eastAsia="en-US"/>
        </w:rPr>
        <w:drawing>
          <wp:inline distT="0" distB="0" distL="0" distR="0">
            <wp:extent cx="485775" cy="257175"/>
            <wp:effectExtent l="19050" t="0" r="952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6" cstate="print"/>
                    <a:srcRect/>
                    <a:stretch>
                      <a:fillRect/>
                    </a:stretch>
                  </pic:blipFill>
                  <pic:spPr bwMode="auto">
                    <a:xfrm>
                      <a:off x="0" y="0"/>
                      <a:ext cx="485775" cy="257175"/>
                    </a:xfrm>
                    <a:prstGeom prst="rect">
                      <a:avLst/>
                    </a:prstGeom>
                    <a:noFill/>
                    <a:ln w="9525">
                      <a:noFill/>
                      <a:miter lim="800000"/>
                      <a:headEnd/>
                      <a:tailEnd/>
                    </a:ln>
                  </pic:spPr>
                </pic:pic>
              </a:graphicData>
            </a:graphic>
          </wp:inline>
        </w:drawing>
      </w:r>
      <w:r w:rsidRPr="00CC22C9">
        <w:rPr>
          <w:rFonts w:ascii="SimSun" w:cs="SimSun"/>
          <w:color w:val="000000"/>
          <w:kern w:val="0"/>
          <w:sz w:val="24"/>
          <w:lang w:eastAsia="zh-CN"/>
        </w:rPr>
        <w:t>:</w:t>
      </w:r>
      <w:r w:rsidRPr="00CC22C9">
        <w:rPr>
          <w:rFonts w:ascii="SimSun" w:cs="SimSun" w:hint="eastAsia"/>
          <w:color w:val="000000"/>
          <w:kern w:val="0"/>
          <w:sz w:val="24"/>
          <w:lang w:eastAsia="zh-CN"/>
        </w:rPr>
        <w:t>焊点</w:t>
      </w:r>
    </w:p>
    <w:p w:rsidR="0096104B" w:rsidRPr="0096104B" w:rsidRDefault="0096104B" w:rsidP="0096104B">
      <w:pPr>
        <w:pStyle w:val="Heading2"/>
        <w:ind w:left="567"/>
        <w:rPr>
          <w:lang w:eastAsia="zh-CN"/>
        </w:rPr>
      </w:pPr>
      <w:bookmarkStart w:id="169" w:name="_Toc382899764"/>
      <w:r>
        <w:rPr>
          <w:rFonts w:hint="eastAsia"/>
          <w:lang w:eastAsia="zh-CN"/>
        </w:rPr>
        <w:t>BOT</w:t>
      </w:r>
      <w:r>
        <w:rPr>
          <w:rFonts w:hint="eastAsia"/>
          <w:lang w:eastAsia="zh-CN"/>
        </w:rPr>
        <w:t>面</w:t>
      </w:r>
      <w:bookmarkEnd w:id="169"/>
    </w:p>
    <w:p w:rsidR="0096104B" w:rsidRDefault="000345D8" w:rsidP="00B567DB">
      <w:pPr>
        <w:jc w:val="center"/>
        <w:rPr>
          <w:rFonts w:ascii="SimSun" w:hAnsi="SimSun"/>
          <w:lang w:eastAsia="zh-CN"/>
        </w:rPr>
      </w:pPr>
      <w:bookmarkStart w:id="170" w:name="_Toc302034830"/>
      <w:r w:rsidRPr="000345D8">
        <w:rPr>
          <w:rFonts w:ascii="SimSun" w:hAnsi="SimSun"/>
          <w:noProof/>
          <w:lang w:eastAsia="en-US"/>
        </w:rPr>
        <w:drawing>
          <wp:inline distT="0" distB="0" distL="0" distR="0">
            <wp:extent cx="5730875" cy="3241526"/>
            <wp:effectExtent l="19050" t="0" r="3175" b="0"/>
            <wp:docPr id="47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7" cstate="print"/>
                    <a:srcRect/>
                    <a:stretch>
                      <a:fillRect/>
                    </a:stretch>
                  </pic:blipFill>
                  <pic:spPr bwMode="auto">
                    <a:xfrm>
                      <a:off x="0" y="0"/>
                      <a:ext cx="5730875" cy="3241526"/>
                    </a:xfrm>
                    <a:prstGeom prst="rect">
                      <a:avLst/>
                    </a:prstGeom>
                    <a:noFill/>
                    <a:ln w="9525">
                      <a:noFill/>
                      <a:miter lim="800000"/>
                      <a:headEnd/>
                      <a:tailEnd/>
                    </a:ln>
                  </pic:spPr>
                </pic:pic>
              </a:graphicData>
            </a:graphic>
          </wp:inline>
        </w:drawing>
      </w:r>
    </w:p>
    <w:p w:rsidR="000345D8" w:rsidRDefault="000345D8" w:rsidP="000345D8">
      <w:pPr>
        <w:rPr>
          <w:rFonts w:ascii="SimSun" w:hAnsi="SimSun"/>
          <w:lang w:eastAsia="zh-CN"/>
        </w:rPr>
      </w:pPr>
      <w:r>
        <w:rPr>
          <w:rFonts w:ascii="SimSun" w:hAnsi="SimSun" w:hint="eastAsia"/>
          <w:lang w:eastAsia="zh-CN"/>
        </w:rPr>
        <w:t>备注：由于G750-T01为TD-SCDMA/GSM制式，相比G750-T00需要去掉W频段的器件，图中红色框中标识的就为W频段，也为空点</w:t>
      </w:r>
    </w:p>
    <w:p w:rsidR="0096104B" w:rsidRPr="0096104B" w:rsidRDefault="0096104B" w:rsidP="0096104B">
      <w:pPr>
        <w:pStyle w:val="Heading2"/>
        <w:ind w:left="567"/>
        <w:rPr>
          <w:lang w:eastAsia="zh-CN"/>
        </w:rPr>
      </w:pPr>
      <w:bookmarkStart w:id="171" w:name="_Toc382899765"/>
      <w:r w:rsidRPr="0096104B">
        <w:rPr>
          <w:rFonts w:hint="eastAsia"/>
          <w:lang w:eastAsia="zh-CN"/>
        </w:rPr>
        <w:lastRenderedPageBreak/>
        <w:t>TOP</w:t>
      </w:r>
      <w:r w:rsidRPr="0096104B">
        <w:rPr>
          <w:rFonts w:hint="eastAsia"/>
          <w:lang w:eastAsia="zh-CN"/>
        </w:rPr>
        <w:t>面</w:t>
      </w:r>
      <w:bookmarkEnd w:id="171"/>
    </w:p>
    <w:p w:rsidR="0096104B" w:rsidRDefault="000345D8" w:rsidP="00B567DB">
      <w:pPr>
        <w:jc w:val="center"/>
        <w:rPr>
          <w:rFonts w:ascii="SimSun" w:hAnsi="SimSun"/>
          <w:lang w:eastAsia="zh-CN"/>
        </w:rPr>
      </w:pPr>
      <w:r w:rsidRPr="000345D8">
        <w:rPr>
          <w:rFonts w:ascii="SimSun" w:hAnsi="SimSun"/>
          <w:noProof/>
          <w:lang w:eastAsia="en-US"/>
        </w:rPr>
        <w:drawing>
          <wp:inline distT="0" distB="0" distL="0" distR="0">
            <wp:extent cx="5730875" cy="3240226"/>
            <wp:effectExtent l="19050" t="0" r="3175" b="0"/>
            <wp:docPr id="29"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18" cstate="print"/>
                    <a:srcRect/>
                    <a:stretch>
                      <a:fillRect/>
                    </a:stretch>
                  </pic:blipFill>
                  <pic:spPr bwMode="auto">
                    <a:xfrm>
                      <a:off x="0" y="0"/>
                      <a:ext cx="5730875" cy="3240226"/>
                    </a:xfrm>
                    <a:prstGeom prst="rect">
                      <a:avLst/>
                    </a:prstGeom>
                    <a:noFill/>
                    <a:ln w="9525">
                      <a:noFill/>
                      <a:miter lim="800000"/>
                      <a:headEnd/>
                      <a:tailEnd/>
                    </a:ln>
                  </pic:spPr>
                </pic:pic>
              </a:graphicData>
            </a:graphic>
          </wp:inline>
        </w:drawing>
      </w:r>
    </w:p>
    <w:p w:rsidR="00B567DB" w:rsidRDefault="00B567DB" w:rsidP="00B567DB">
      <w:pPr>
        <w:jc w:val="center"/>
        <w:rPr>
          <w:rFonts w:ascii="SimSun" w:hAnsi="SimSun"/>
          <w:lang w:eastAsia="zh-CN"/>
        </w:rPr>
      </w:pPr>
    </w:p>
    <w:p w:rsidR="00B567DB" w:rsidRDefault="00B567DB" w:rsidP="00B567DB">
      <w:pPr>
        <w:jc w:val="center"/>
        <w:rPr>
          <w:rFonts w:ascii="SimSun" w:hAnsi="SimSun"/>
          <w:lang w:eastAsia="zh-CN"/>
        </w:rPr>
      </w:pPr>
    </w:p>
    <w:bookmarkEnd w:id="170"/>
    <w:p w:rsidR="00BF2B7B" w:rsidRPr="00A6086D" w:rsidRDefault="00BF2B7B" w:rsidP="0096104B">
      <w:pPr>
        <w:spacing w:line="360" w:lineRule="auto"/>
        <w:jc w:val="left"/>
        <w:rPr>
          <w:rFonts w:ascii="SimSun" w:hAnsi="SimSun"/>
          <w:lang w:eastAsia="zh-CN"/>
        </w:rPr>
      </w:pPr>
    </w:p>
    <w:sectPr w:rsidR="00BF2B7B" w:rsidRPr="00A6086D" w:rsidSect="0068137A">
      <w:footerReference w:type="default" r:id="rId119"/>
      <w:footnotePr>
        <w:pos w:val="beneathText"/>
      </w:footnotePr>
      <w:pgSz w:w="11905" w:h="16837"/>
      <w:pgMar w:top="1134" w:right="1440" w:bottom="1134" w:left="1440" w:header="567" w:footer="567" w:gutter="0"/>
      <w:cols w:space="720"/>
      <w:docGrid w:linePitch="312"/>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D2502" w:rsidRDefault="005D2502" w:rsidP="00924377">
      <w:r>
        <w:separator/>
      </w:r>
    </w:p>
  </w:endnote>
  <w:endnote w:type="continuationSeparator" w:id="1">
    <w:p w:rsidR="005D2502" w:rsidRDefault="005D2502" w:rsidP="00924377">
      <w:r>
        <w:continuationSeparator/>
      </w:r>
    </w:p>
  </w:endnote>
</w:endnotes>
</file>

<file path=word/fontTable.xml><?xml version="1.0" encoding="utf-8"?>
<w:fonts xmlns:r="http://schemas.openxmlformats.org/officeDocument/2006/relationships" xmlns:w="http://schemas.openxmlformats.org/wordprocessingml/2006/main">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FrutigerNext LT Regular">
    <w:charset w:val="00"/>
    <w:family w:val="swiss"/>
    <w:pitch w:val="variable"/>
    <w:sig w:usb0="A00000AF" w:usb1="4000204A" w:usb2="00000000" w:usb3="00000000" w:csb0="00000111" w:csb1="00000000"/>
  </w:font>
  <w:font w:name="KaiTi_GB2312">
    <w:altName w:val="黑体"/>
    <w:panose1 w:val="02010609060101010101"/>
    <w:charset w:val="86"/>
    <w:family w:val="modern"/>
    <w:pitch w:val="fixed"/>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STXihei">
    <w:altName w:val="Arial Unicode MS"/>
    <w:charset w:val="86"/>
    <w:family w:val="auto"/>
    <w:pitch w:val="variable"/>
    <w:sig w:usb0="00000000" w:usb1="080F0000" w:usb2="00000010" w:usb3="00000000" w:csb0="0004009F" w:csb1="00000000"/>
  </w:font>
  <w:font w:name="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1155"/>
      <w:gridCol w:w="6945"/>
      <w:gridCol w:w="1800"/>
    </w:tblGrid>
    <w:tr w:rsidR="00355AA9">
      <w:tc>
        <w:tcPr>
          <w:tcW w:w="1155" w:type="dxa"/>
          <w:tcBorders>
            <w:top w:val="single" w:sz="8" w:space="0" w:color="000000"/>
          </w:tcBorders>
          <w:vAlign w:val="bottom"/>
        </w:tcPr>
        <w:p w:rsidR="00355AA9" w:rsidRDefault="00EF7F0F">
          <w:pPr>
            <w:pStyle w:val="HeadingLeft"/>
            <w:rPr>
              <w:sz w:val="18"/>
              <w:szCs w:val="18"/>
            </w:rPr>
          </w:pPr>
          <w:r>
            <w:fldChar w:fldCharType="begin"/>
          </w:r>
          <w:r>
            <w:instrText xml:space="preserve"> DATE \@"YYYY\-MM\-DD" </w:instrText>
          </w:r>
          <w:r>
            <w:fldChar w:fldCharType="separate"/>
          </w:r>
          <w:r w:rsidR="0016623A">
            <w:rPr>
              <w:noProof/>
            </w:rPr>
            <w:t>2017-01-28</w:t>
          </w:r>
          <w:r>
            <w:fldChar w:fldCharType="end"/>
          </w:r>
        </w:p>
      </w:tc>
      <w:tc>
        <w:tcPr>
          <w:tcW w:w="6945" w:type="dxa"/>
          <w:tcBorders>
            <w:top w:val="single" w:sz="8" w:space="0" w:color="000000"/>
          </w:tcBorders>
        </w:tcPr>
        <w:p w:rsidR="00355AA9" w:rsidRDefault="00355AA9">
          <w:pPr>
            <w:pStyle w:val="HeadingMiddle"/>
            <w:rPr>
              <w:sz w:val="18"/>
              <w:szCs w:val="18"/>
            </w:rPr>
          </w:pPr>
          <w:r>
            <w:rPr>
              <w:rFonts w:cs="SimSun"/>
              <w:sz w:val="18"/>
              <w:szCs w:val="18"/>
              <w:rtl/>
            </w:rPr>
            <w:t>华为机密，未经许可不得扩散</w:t>
          </w:r>
        </w:p>
      </w:tc>
      <w:tc>
        <w:tcPr>
          <w:tcW w:w="1800" w:type="dxa"/>
          <w:tcBorders>
            <w:top w:val="single" w:sz="8" w:space="0" w:color="000000"/>
          </w:tcBorders>
        </w:tcPr>
        <w:p w:rsidR="00355AA9" w:rsidRDefault="00355AA9">
          <w:pPr>
            <w:pStyle w:val="HeadingRight"/>
            <w:ind w:right="180"/>
            <w:jc w:val="left"/>
            <w:rPr>
              <w:rFonts w:ascii="SimSun" w:hAnsi="SimSun"/>
              <w:sz w:val="18"/>
              <w:szCs w:val="18"/>
            </w:rPr>
          </w:pPr>
          <w:r>
            <w:rPr>
              <w:rFonts w:hAnsi="SimSun"/>
              <w:sz w:val="18"/>
              <w:szCs w:val="18"/>
            </w:rPr>
            <w:t xml:space="preserve"> </w:t>
          </w:r>
          <w:r>
            <w:rPr>
              <w:rFonts w:hAnsi="SimSun" w:cs="SimSun"/>
              <w:sz w:val="18"/>
              <w:szCs w:val="18"/>
              <w:rtl/>
            </w:rPr>
            <w:t>第</w:t>
          </w:r>
          <w:r w:rsidR="00EF7F0F">
            <w:rPr>
              <w:rFonts w:ascii="SimSun" w:hAnsi="SimSun"/>
              <w:sz w:val="18"/>
              <w:szCs w:val="18"/>
            </w:rPr>
            <w:fldChar w:fldCharType="begin"/>
          </w:r>
          <w:r>
            <w:rPr>
              <w:rFonts w:ascii="SimSun" w:hAnsi="SimSun"/>
              <w:sz w:val="18"/>
              <w:szCs w:val="18"/>
            </w:rPr>
            <w:instrText xml:space="preserve"> PAGE </w:instrText>
          </w:r>
          <w:r w:rsidR="00EF7F0F">
            <w:rPr>
              <w:rFonts w:ascii="SimSun" w:hAnsi="SimSun"/>
              <w:sz w:val="18"/>
              <w:szCs w:val="18"/>
            </w:rPr>
            <w:fldChar w:fldCharType="separate"/>
          </w:r>
          <w:r w:rsidR="0016623A">
            <w:rPr>
              <w:rFonts w:ascii="SimSun" w:hAnsi="SimSun"/>
              <w:noProof/>
              <w:sz w:val="18"/>
              <w:szCs w:val="18"/>
            </w:rPr>
            <w:t>2</w:t>
          </w:r>
          <w:r w:rsidR="00EF7F0F">
            <w:rPr>
              <w:rFonts w:ascii="SimSun" w:hAnsi="SimSun"/>
              <w:sz w:val="18"/>
              <w:szCs w:val="18"/>
            </w:rPr>
            <w:fldChar w:fldCharType="end"/>
          </w:r>
          <w:r>
            <w:rPr>
              <w:rFonts w:ascii="SimSun" w:hAnsi="SimSun" w:cs="SimSun"/>
              <w:sz w:val="18"/>
              <w:szCs w:val="18"/>
              <w:rtl/>
            </w:rPr>
            <w:t>页，共</w:t>
          </w:r>
          <w:r w:rsidR="00EF7F0F">
            <w:rPr>
              <w:rFonts w:ascii="SimSun" w:hAnsi="SimSun"/>
              <w:sz w:val="18"/>
              <w:szCs w:val="18"/>
            </w:rPr>
            <w:fldChar w:fldCharType="begin"/>
          </w:r>
          <w:r>
            <w:rPr>
              <w:rFonts w:ascii="SimSun" w:hAnsi="SimSun"/>
              <w:sz w:val="18"/>
              <w:szCs w:val="18"/>
            </w:rPr>
            <w:instrText xml:space="preserve"> NUMPAGES \*Arabic </w:instrText>
          </w:r>
          <w:r w:rsidR="00EF7F0F">
            <w:rPr>
              <w:rFonts w:ascii="SimSun" w:hAnsi="SimSun"/>
              <w:sz w:val="18"/>
              <w:szCs w:val="18"/>
            </w:rPr>
            <w:fldChar w:fldCharType="separate"/>
          </w:r>
          <w:r w:rsidR="0016623A">
            <w:rPr>
              <w:rFonts w:ascii="SimSun" w:hAnsi="SimSun"/>
              <w:noProof/>
              <w:sz w:val="18"/>
              <w:szCs w:val="18"/>
            </w:rPr>
            <w:t>7</w:t>
          </w:r>
          <w:r w:rsidR="00EF7F0F">
            <w:rPr>
              <w:rFonts w:ascii="SimSun" w:hAnsi="SimSun"/>
              <w:sz w:val="18"/>
              <w:szCs w:val="18"/>
            </w:rPr>
            <w:fldChar w:fldCharType="end"/>
          </w:r>
          <w:r>
            <w:rPr>
              <w:rFonts w:ascii="SimSun" w:hAnsi="SimSun" w:cs="SimSun"/>
              <w:sz w:val="18"/>
              <w:szCs w:val="18"/>
              <w:rtl/>
            </w:rPr>
            <w:t>页</w:t>
          </w:r>
        </w:p>
      </w:tc>
    </w:tr>
  </w:tbl>
  <w:p w:rsidR="00355AA9" w:rsidRDefault="00355AA9">
    <w:pPr>
      <w:pStyle w:val="HeadingLef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1155"/>
      <w:gridCol w:w="6945"/>
      <w:gridCol w:w="1800"/>
    </w:tblGrid>
    <w:tr w:rsidR="00355AA9">
      <w:tc>
        <w:tcPr>
          <w:tcW w:w="1155" w:type="dxa"/>
          <w:tcBorders>
            <w:top w:val="single" w:sz="8" w:space="0" w:color="000000"/>
          </w:tcBorders>
          <w:vAlign w:val="bottom"/>
        </w:tcPr>
        <w:p w:rsidR="00355AA9" w:rsidRDefault="00EF7F0F">
          <w:pPr>
            <w:pStyle w:val="HeadingLeft"/>
            <w:rPr>
              <w:sz w:val="18"/>
              <w:szCs w:val="18"/>
            </w:rPr>
          </w:pPr>
          <w:r>
            <w:fldChar w:fldCharType="begin"/>
          </w:r>
          <w:r>
            <w:instrText xml:space="preserve"> DATE \@"YYYY\-MM\-DD" </w:instrText>
          </w:r>
          <w:r>
            <w:fldChar w:fldCharType="separate"/>
          </w:r>
          <w:r w:rsidR="0016623A">
            <w:rPr>
              <w:noProof/>
            </w:rPr>
            <w:t>2017-01-28</w:t>
          </w:r>
          <w:r>
            <w:fldChar w:fldCharType="end"/>
          </w:r>
        </w:p>
      </w:tc>
      <w:tc>
        <w:tcPr>
          <w:tcW w:w="6945" w:type="dxa"/>
          <w:tcBorders>
            <w:top w:val="single" w:sz="8" w:space="0" w:color="000000"/>
          </w:tcBorders>
        </w:tcPr>
        <w:p w:rsidR="00355AA9" w:rsidRDefault="00355AA9">
          <w:pPr>
            <w:pStyle w:val="HeadingMiddle"/>
            <w:rPr>
              <w:sz w:val="18"/>
              <w:szCs w:val="18"/>
            </w:rPr>
          </w:pPr>
          <w:r>
            <w:rPr>
              <w:rFonts w:cs="SimSun"/>
              <w:sz w:val="18"/>
              <w:szCs w:val="18"/>
              <w:rtl/>
            </w:rPr>
            <w:t>华为机密，未经许可不得扩散</w:t>
          </w:r>
        </w:p>
      </w:tc>
      <w:tc>
        <w:tcPr>
          <w:tcW w:w="1800" w:type="dxa"/>
          <w:tcBorders>
            <w:top w:val="single" w:sz="8" w:space="0" w:color="000000"/>
          </w:tcBorders>
        </w:tcPr>
        <w:p w:rsidR="00355AA9" w:rsidRDefault="00355AA9">
          <w:pPr>
            <w:pStyle w:val="HeadingRight"/>
            <w:ind w:right="180"/>
            <w:jc w:val="left"/>
            <w:rPr>
              <w:rFonts w:ascii="SimSun" w:hAnsi="SimSun"/>
              <w:sz w:val="18"/>
              <w:szCs w:val="18"/>
            </w:rPr>
          </w:pPr>
          <w:r>
            <w:rPr>
              <w:rFonts w:hAnsi="SimSun"/>
              <w:sz w:val="18"/>
              <w:szCs w:val="18"/>
            </w:rPr>
            <w:t xml:space="preserve"> </w:t>
          </w:r>
          <w:r>
            <w:rPr>
              <w:rFonts w:hAnsi="SimSun" w:cs="SimSun"/>
              <w:sz w:val="18"/>
              <w:szCs w:val="18"/>
              <w:rtl/>
            </w:rPr>
            <w:t>第</w:t>
          </w:r>
          <w:r w:rsidR="00EF7F0F">
            <w:rPr>
              <w:rFonts w:ascii="SimSun" w:hAnsi="SimSun"/>
              <w:sz w:val="18"/>
              <w:szCs w:val="18"/>
            </w:rPr>
            <w:fldChar w:fldCharType="begin"/>
          </w:r>
          <w:r>
            <w:rPr>
              <w:rFonts w:ascii="SimSun" w:hAnsi="SimSun"/>
              <w:sz w:val="18"/>
              <w:szCs w:val="18"/>
            </w:rPr>
            <w:instrText xml:space="preserve"> PAGE </w:instrText>
          </w:r>
          <w:r w:rsidR="00EF7F0F">
            <w:rPr>
              <w:rFonts w:ascii="SimSun" w:hAnsi="SimSun"/>
              <w:sz w:val="18"/>
              <w:szCs w:val="18"/>
            </w:rPr>
            <w:fldChar w:fldCharType="separate"/>
          </w:r>
          <w:r w:rsidR="0016623A">
            <w:rPr>
              <w:rFonts w:ascii="SimSun" w:hAnsi="SimSun"/>
              <w:noProof/>
              <w:sz w:val="18"/>
              <w:szCs w:val="18"/>
            </w:rPr>
            <w:t>4</w:t>
          </w:r>
          <w:r w:rsidR="00EF7F0F">
            <w:rPr>
              <w:rFonts w:ascii="SimSun" w:hAnsi="SimSun"/>
              <w:sz w:val="18"/>
              <w:szCs w:val="18"/>
            </w:rPr>
            <w:fldChar w:fldCharType="end"/>
          </w:r>
          <w:r>
            <w:rPr>
              <w:rFonts w:ascii="SimSun" w:hAnsi="SimSun" w:cs="SimSun"/>
              <w:sz w:val="18"/>
              <w:szCs w:val="18"/>
              <w:rtl/>
            </w:rPr>
            <w:t>页，共</w:t>
          </w:r>
          <w:r w:rsidR="00EF7F0F">
            <w:rPr>
              <w:rFonts w:ascii="SimSun" w:hAnsi="SimSun"/>
              <w:sz w:val="18"/>
              <w:szCs w:val="18"/>
            </w:rPr>
            <w:fldChar w:fldCharType="begin"/>
          </w:r>
          <w:r>
            <w:rPr>
              <w:rFonts w:ascii="SimSun" w:hAnsi="SimSun"/>
              <w:sz w:val="18"/>
              <w:szCs w:val="18"/>
            </w:rPr>
            <w:instrText xml:space="preserve"> NUMPAGES \*Arabic </w:instrText>
          </w:r>
          <w:r w:rsidR="00EF7F0F">
            <w:rPr>
              <w:rFonts w:ascii="SimSun" w:hAnsi="SimSun"/>
              <w:sz w:val="18"/>
              <w:szCs w:val="18"/>
            </w:rPr>
            <w:fldChar w:fldCharType="separate"/>
          </w:r>
          <w:r w:rsidR="0016623A">
            <w:rPr>
              <w:rFonts w:ascii="SimSun" w:hAnsi="SimSun"/>
              <w:noProof/>
              <w:sz w:val="18"/>
              <w:szCs w:val="18"/>
            </w:rPr>
            <w:t>17</w:t>
          </w:r>
          <w:r w:rsidR="00EF7F0F">
            <w:rPr>
              <w:rFonts w:ascii="SimSun" w:hAnsi="SimSun"/>
              <w:sz w:val="18"/>
              <w:szCs w:val="18"/>
            </w:rPr>
            <w:fldChar w:fldCharType="end"/>
          </w:r>
          <w:r>
            <w:rPr>
              <w:rFonts w:ascii="SimSun" w:hAnsi="SimSun" w:cs="SimSun"/>
              <w:sz w:val="18"/>
              <w:szCs w:val="18"/>
              <w:rtl/>
            </w:rPr>
            <w:t>页</w:t>
          </w:r>
        </w:p>
      </w:tc>
    </w:tr>
  </w:tbl>
  <w:p w:rsidR="00355AA9" w:rsidRDefault="00355AA9">
    <w:pPr>
      <w:pStyle w:val="HeadingLef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1155"/>
      <w:gridCol w:w="6945"/>
      <w:gridCol w:w="1800"/>
    </w:tblGrid>
    <w:tr w:rsidR="00355AA9">
      <w:tc>
        <w:tcPr>
          <w:tcW w:w="1155" w:type="dxa"/>
          <w:tcBorders>
            <w:top w:val="single" w:sz="8" w:space="0" w:color="000000"/>
          </w:tcBorders>
          <w:vAlign w:val="bottom"/>
        </w:tcPr>
        <w:p w:rsidR="00355AA9" w:rsidRDefault="00EF7F0F">
          <w:pPr>
            <w:pStyle w:val="HeadingLeft"/>
            <w:rPr>
              <w:sz w:val="18"/>
              <w:szCs w:val="18"/>
            </w:rPr>
          </w:pPr>
          <w:r>
            <w:fldChar w:fldCharType="begin"/>
          </w:r>
          <w:r>
            <w:instrText xml:space="preserve"> DATE \@"YYYY\-MM\-DD" </w:instrText>
          </w:r>
          <w:r>
            <w:fldChar w:fldCharType="separate"/>
          </w:r>
          <w:r w:rsidR="0016623A">
            <w:rPr>
              <w:noProof/>
            </w:rPr>
            <w:t>2017-01-28</w:t>
          </w:r>
          <w:r>
            <w:fldChar w:fldCharType="end"/>
          </w:r>
        </w:p>
      </w:tc>
      <w:tc>
        <w:tcPr>
          <w:tcW w:w="6945" w:type="dxa"/>
          <w:tcBorders>
            <w:top w:val="single" w:sz="8" w:space="0" w:color="000000"/>
          </w:tcBorders>
        </w:tcPr>
        <w:p w:rsidR="00355AA9" w:rsidRDefault="00355AA9">
          <w:pPr>
            <w:pStyle w:val="HeadingMiddle"/>
            <w:rPr>
              <w:sz w:val="18"/>
              <w:szCs w:val="18"/>
            </w:rPr>
          </w:pPr>
          <w:r>
            <w:rPr>
              <w:rFonts w:cs="SimSun"/>
              <w:sz w:val="18"/>
              <w:szCs w:val="18"/>
              <w:rtl/>
            </w:rPr>
            <w:t>华为机密，未经许可不得扩散</w:t>
          </w:r>
        </w:p>
      </w:tc>
      <w:tc>
        <w:tcPr>
          <w:tcW w:w="1800" w:type="dxa"/>
          <w:tcBorders>
            <w:top w:val="single" w:sz="8" w:space="0" w:color="000000"/>
          </w:tcBorders>
        </w:tcPr>
        <w:p w:rsidR="00355AA9" w:rsidRDefault="00355AA9">
          <w:pPr>
            <w:pStyle w:val="HeadingRight"/>
            <w:ind w:right="180"/>
            <w:jc w:val="left"/>
            <w:rPr>
              <w:rFonts w:ascii="SimSun" w:hAnsi="SimSun"/>
              <w:sz w:val="18"/>
              <w:szCs w:val="18"/>
            </w:rPr>
          </w:pPr>
          <w:r>
            <w:rPr>
              <w:rFonts w:hAnsi="SimSun"/>
              <w:sz w:val="18"/>
              <w:szCs w:val="18"/>
            </w:rPr>
            <w:t xml:space="preserve"> </w:t>
          </w:r>
          <w:r>
            <w:rPr>
              <w:rFonts w:hAnsi="SimSun" w:cs="SimSun"/>
              <w:sz w:val="18"/>
              <w:szCs w:val="18"/>
              <w:rtl/>
            </w:rPr>
            <w:t>第</w:t>
          </w:r>
          <w:r w:rsidR="00EF7F0F">
            <w:rPr>
              <w:rFonts w:ascii="SimSun" w:hAnsi="SimSun"/>
              <w:sz w:val="18"/>
              <w:szCs w:val="18"/>
            </w:rPr>
            <w:fldChar w:fldCharType="begin"/>
          </w:r>
          <w:r>
            <w:rPr>
              <w:rFonts w:ascii="SimSun" w:hAnsi="SimSun"/>
              <w:sz w:val="18"/>
              <w:szCs w:val="18"/>
            </w:rPr>
            <w:instrText xml:space="preserve"> PAGE </w:instrText>
          </w:r>
          <w:r w:rsidR="00EF7F0F">
            <w:rPr>
              <w:rFonts w:ascii="SimSun" w:hAnsi="SimSun"/>
              <w:sz w:val="18"/>
              <w:szCs w:val="18"/>
            </w:rPr>
            <w:fldChar w:fldCharType="separate"/>
          </w:r>
          <w:r w:rsidR="0016623A">
            <w:rPr>
              <w:rFonts w:ascii="SimSun" w:hAnsi="SimSun"/>
              <w:noProof/>
              <w:sz w:val="18"/>
              <w:szCs w:val="18"/>
            </w:rPr>
            <w:t>79</w:t>
          </w:r>
          <w:r w:rsidR="00EF7F0F">
            <w:rPr>
              <w:rFonts w:ascii="SimSun" w:hAnsi="SimSun"/>
              <w:sz w:val="18"/>
              <w:szCs w:val="18"/>
            </w:rPr>
            <w:fldChar w:fldCharType="end"/>
          </w:r>
          <w:r>
            <w:rPr>
              <w:rFonts w:ascii="SimSun" w:hAnsi="SimSun" w:cs="SimSun"/>
              <w:sz w:val="18"/>
              <w:szCs w:val="18"/>
              <w:rtl/>
            </w:rPr>
            <w:t>页，共</w:t>
          </w:r>
          <w:r w:rsidR="00EF7F0F">
            <w:rPr>
              <w:rFonts w:ascii="SimSun" w:hAnsi="SimSun"/>
              <w:sz w:val="18"/>
              <w:szCs w:val="18"/>
            </w:rPr>
            <w:fldChar w:fldCharType="begin"/>
          </w:r>
          <w:r>
            <w:rPr>
              <w:rFonts w:ascii="SimSun" w:hAnsi="SimSun"/>
              <w:sz w:val="18"/>
              <w:szCs w:val="18"/>
            </w:rPr>
            <w:instrText xml:space="preserve"> NUMPAGES \*Arabic </w:instrText>
          </w:r>
          <w:r w:rsidR="00EF7F0F">
            <w:rPr>
              <w:rFonts w:ascii="SimSun" w:hAnsi="SimSun"/>
              <w:sz w:val="18"/>
              <w:szCs w:val="18"/>
            </w:rPr>
            <w:fldChar w:fldCharType="separate"/>
          </w:r>
          <w:r w:rsidR="0016623A">
            <w:rPr>
              <w:rFonts w:ascii="SimSun" w:hAnsi="SimSun"/>
              <w:noProof/>
              <w:sz w:val="18"/>
              <w:szCs w:val="18"/>
            </w:rPr>
            <w:t>90</w:t>
          </w:r>
          <w:r w:rsidR="00EF7F0F">
            <w:rPr>
              <w:rFonts w:ascii="SimSun" w:hAnsi="SimSun"/>
              <w:sz w:val="18"/>
              <w:szCs w:val="18"/>
            </w:rPr>
            <w:fldChar w:fldCharType="end"/>
          </w:r>
          <w:r>
            <w:rPr>
              <w:rFonts w:ascii="SimSun" w:hAnsi="SimSun" w:cs="SimSun"/>
              <w:sz w:val="18"/>
              <w:szCs w:val="18"/>
              <w:rtl/>
            </w:rPr>
            <w:t>页</w:t>
          </w:r>
        </w:p>
      </w:tc>
    </w:tr>
  </w:tbl>
  <w:p w:rsidR="00355AA9" w:rsidRDefault="00355AA9">
    <w:pPr>
      <w:pStyle w:val="HeadingLef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D2502" w:rsidRDefault="005D2502" w:rsidP="00924377">
      <w:r>
        <w:separator/>
      </w:r>
    </w:p>
  </w:footnote>
  <w:footnote w:type="continuationSeparator" w:id="1">
    <w:p w:rsidR="005D2502" w:rsidRDefault="005D2502" w:rsidP="0092437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5AA9" w:rsidRDefault="00355AA9">
    <w:pPr>
      <w:pStyle w:val="Header"/>
    </w:pPr>
    <w:r>
      <w:tab/>
    </w:r>
    <w: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57" w:type="dxa"/>
      <w:tblLayout w:type="fixed"/>
      <w:tblCellMar>
        <w:left w:w="57" w:type="dxa"/>
        <w:right w:w="57" w:type="dxa"/>
      </w:tblCellMar>
      <w:tblLook w:val="0000"/>
    </w:tblPr>
    <w:tblGrid>
      <w:gridCol w:w="918"/>
      <w:gridCol w:w="7182"/>
      <w:gridCol w:w="1800"/>
    </w:tblGrid>
    <w:tr w:rsidR="00355AA9">
      <w:trPr>
        <w:cantSplit/>
        <w:trHeight w:hRule="exact" w:val="668"/>
      </w:trPr>
      <w:tc>
        <w:tcPr>
          <w:tcW w:w="918" w:type="dxa"/>
          <w:tcBorders>
            <w:bottom w:val="single" w:sz="4" w:space="0" w:color="000000"/>
          </w:tcBorders>
        </w:tcPr>
        <w:p w:rsidR="00355AA9" w:rsidRDefault="00355AA9">
          <w:pPr>
            <w:pStyle w:val="HeadingLeft"/>
          </w:pPr>
        </w:p>
        <w:p w:rsidR="00355AA9" w:rsidRDefault="00355AA9"/>
      </w:tc>
      <w:tc>
        <w:tcPr>
          <w:tcW w:w="7182" w:type="dxa"/>
          <w:tcBorders>
            <w:bottom w:val="single" w:sz="4" w:space="0" w:color="000000"/>
          </w:tcBorders>
          <w:vAlign w:val="bottom"/>
        </w:tcPr>
        <w:p w:rsidR="00EE04B1" w:rsidRPr="00B07C0A" w:rsidRDefault="006860EC" w:rsidP="00EE04B1">
          <w:pPr>
            <w:jc w:val="center"/>
            <w:textAlignment w:val="baseline"/>
            <w:rPr>
              <w:rFonts w:ascii="SimSun"/>
              <w:sz w:val="18"/>
              <w:lang w:eastAsia="zh-CN"/>
            </w:rPr>
          </w:pPr>
          <w:r>
            <w:rPr>
              <w:rFonts w:ascii="SimSun" w:hint="eastAsia"/>
              <w:sz w:val="18"/>
              <w:lang w:eastAsia="zh-CN"/>
            </w:rPr>
            <w:t>G750-T01</w:t>
          </w:r>
          <w:r>
            <w:rPr>
              <w:rFonts w:ascii="SimSun" w:cs="SimSun"/>
              <w:sz w:val="18"/>
              <w:szCs w:val="18"/>
              <w:rtl/>
            </w:rPr>
            <w:t>维修</w:t>
          </w:r>
          <w:r>
            <w:rPr>
              <w:rFonts w:ascii="SimSun" w:hint="eastAsia"/>
              <w:sz w:val="18"/>
              <w:lang w:eastAsia="zh-CN"/>
            </w:rPr>
            <w:t>手册高级版</w:t>
          </w:r>
          <w:r w:rsidR="00EE04B1">
            <w:rPr>
              <w:rFonts w:ascii="SimSun" w:hint="eastAsia"/>
              <w:sz w:val="18"/>
              <w:lang w:eastAsia="zh-CN"/>
            </w:rPr>
            <w:t>V1.0</w:t>
          </w:r>
        </w:p>
      </w:tc>
      <w:tc>
        <w:tcPr>
          <w:tcW w:w="1800" w:type="dxa"/>
          <w:tcBorders>
            <w:bottom w:val="single" w:sz="4" w:space="0" w:color="000000"/>
          </w:tcBorders>
          <w:vAlign w:val="bottom"/>
        </w:tcPr>
        <w:p w:rsidR="00355AA9" w:rsidRDefault="00355AA9">
          <w:pPr>
            <w:jc w:val="left"/>
            <w:textAlignment w:val="baseline"/>
          </w:pPr>
          <w:r>
            <w:rPr>
              <w:rFonts w:ascii="SimSun" w:cs="SimSun"/>
              <w:sz w:val="18"/>
              <w:szCs w:val="18"/>
              <w:rtl/>
            </w:rPr>
            <w:t>秘密</w:t>
          </w:r>
        </w:p>
      </w:tc>
    </w:tr>
  </w:tbl>
  <w:p w:rsidR="00355AA9" w:rsidRDefault="00355AA9">
    <w:pPr>
      <w:pStyle w:val="Heading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61AEC116"/>
    <w:lvl w:ilvl="0">
      <w:start w:val="1"/>
      <w:numFmt w:val="decimal"/>
      <w:pStyle w:val="Heading1"/>
      <w:suff w:val="nothing"/>
      <w:lvlText w:val="第%1章 "/>
      <w:lvlJc w:val="left"/>
      <w:pPr>
        <w:ind w:left="851" w:firstLine="0"/>
      </w:pPr>
      <w:rPr>
        <w:rFonts w:ascii="SimSun" w:eastAsia="SimSun" w:hAnsi="SimSun" w:cs="Times New Roman" w:hint="eastAsia"/>
        <w:b/>
        <w:bCs/>
        <w:i w:val="0"/>
        <w:iCs w:val="0"/>
        <w:caps w:val="0"/>
        <w:smallCaps w:val="0"/>
        <w:strike w:val="0"/>
        <w:dstrike w:val="0"/>
        <w:outline w:val="0"/>
        <w:shadow w:val="0"/>
        <w:vanish w:val="0"/>
        <w:color w:val="000000"/>
        <w:position w:val="0"/>
        <w:sz w:val="44"/>
        <w:szCs w:val="44"/>
        <w:vertAlign w:val="baseline"/>
      </w:rPr>
    </w:lvl>
    <w:lvl w:ilvl="1">
      <w:start w:val="5"/>
      <w:numFmt w:val="decimal"/>
      <w:lvlText w:val="4.%2"/>
      <w:lvlJc w:val="left"/>
      <w:pPr>
        <w:ind w:left="567" w:firstLine="0"/>
      </w:pPr>
      <w:rPr>
        <w:rFonts w:ascii="Book Antiqua" w:hAnsi="Book Antiqua" w:hint="default"/>
        <w:b/>
        <w:bCs/>
        <w:i w:val="0"/>
        <w:iCs w:val="0"/>
        <w:caps w:val="0"/>
        <w:smallCaps w:val="0"/>
        <w:strike w:val="0"/>
        <w:dstrike w:val="0"/>
        <w:outline w:val="0"/>
        <w:shadow w:val="0"/>
        <w:vanish w:val="0"/>
        <w:color w:val="auto"/>
        <w:spacing w:val="0"/>
        <w:kern w:val="1"/>
        <w:position w:val="0"/>
        <w:sz w:val="36"/>
        <w:szCs w:val="36"/>
        <w:vertAlign w:val="baseline"/>
      </w:rPr>
    </w:lvl>
    <w:lvl w:ilvl="2">
      <w:start w:val="1"/>
      <w:numFmt w:val="decimal"/>
      <w:pStyle w:val="Heading3"/>
      <w:suff w:val="nothing"/>
      <w:lvlText w:val="%1.%2.%3 "/>
      <w:lvlJc w:val="left"/>
      <w:pPr>
        <w:ind w:left="709" w:firstLine="0"/>
      </w:pPr>
      <w:rPr>
        <w:rFonts w:ascii="SimSun" w:eastAsia="SimSun" w:hAnsi="SimSun" w:cs="Arial" w:hint="eastAsia"/>
        <w:b/>
        <w:bCs/>
        <w:i w:val="0"/>
        <w:iCs w:val="0"/>
        <w:caps w:val="0"/>
        <w:smallCaps w:val="0"/>
        <w:strike w:val="0"/>
        <w:dstrike w:val="0"/>
        <w:outline w:val="0"/>
        <w:shadow w:val="0"/>
        <w:vanish w:val="0"/>
        <w:kern w:val="1"/>
        <w:position w:val="0"/>
        <w:sz w:val="28"/>
        <w:szCs w:val="28"/>
        <w:vertAlign w:val="baseline"/>
      </w:rPr>
    </w:lvl>
    <w:lvl w:ilvl="3">
      <w:start w:val="1"/>
      <w:numFmt w:val="upperRoman"/>
      <w:lvlText w:val="%4. "/>
      <w:lvlJc w:val="left"/>
      <w:pPr>
        <w:tabs>
          <w:tab w:val="num" w:pos="5955"/>
        </w:tabs>
        <w:ind w:left="5955" w:hanging="227"/>
      </w:pPr>
      <w:rPr>
        <w:rFonts w:ascii="Times New Roman" w:eastAsia="SimHei" w:hAnsi="Times New Roman" w:cs="Times New Roman" w:hint="eastAsia"/>
        <w:b/>
        <w:bCs/>
        <w:i w:val="0"/>
        <w:iCs w:val="0"/>
        <w:sz w:val="24"/>
        <w:szCs w:val="24"/>
        <w:u w:val="none"/>
      </w:rPr>
    </w:lvl>
    <w:lvl w:ilvl="4">
      <w:start w:val="1"/>
      <w:numFmt w:val="upperRoman"/>
      <w:lvlText w:val="%5. "/>
      <w:lvlJc w:val="left"/>
      <w:pPr>
        <w:tabs>
          <w:tab w:val="num" w:pos="5955"/>
        </w:tabs>
        <w:ind w:left="5955" w:hanging="227"/>
      </w:pPr>
      <w:rPr>
        <w:rFonts w:ascii="Times New Roman" w:eastAsia="SimHei" w:hAnsi="Times New Roman" w:cs="Times New Roman" w:hint="eastAsia"/>
        <w:b/>
        <w:bCs/>
        <w:i w:val="0"/>
        <w:iCs w:val="0"/>
        <w:sz w:val="24"/>
        <w:szCs w:val="24"/>
        <w:u w:val="none"/>
      </w:rPr>
    </w:lvl>
    <w:lvl w:ilvl="5">
      <w:start w:val="1"/>
      <w:numFmt w:val="decimal"/>
      <w:pStyle w:val="Step"/>
      <w:lvlText w:val="Step %6"/>
      <w:lvlJc w:val="right"/>
      <w:pPr>
        <w:tabs>
          <w:tab w:val="num" w:pos="5954"/>
        </w:tabs>
        <w:ind w:left="5954" w:hanging="159"/>
      </w:pPr>
      <w:rPr>
        <w:rFonts w:ascii="Book Antiqua" w:hAnsi="Book Antiqua" w:cs="Times New Roman" w:hint="eastAsia"/>
        <w:b/>
        <w:bCs/>
        <w:i w:val="0"/>
        <w:iCs w:val="0"/>
        <w:color w:val="auto"/>
        <w:sz w:val="21"/>
        <w:szCs w:val="21"/>
      </w:rPr>
    </w:lvl>
    <w:lvl w:ilvl="6">
      <w:start w:val="1"/>
      <w:numFmt w:val="decimal"/>
      <w:pStyle w:val="ItemStep"/>
      <w:lvlText w:val="%7."/>
      <w:lvlJc w:val="left"/>
      <w:pPr>
        <w:tabs>
          <w:tab w:val="num" w:pos="6379"/>
        </w:tabs>
        <w:ind w:left="6379" w:hanging="425"/>
      </w:pPr>
      <w:rPr>
        <w:rFonts w:ascii="Times New Roman" w:hAnsi="Times New Roman" w:cs="Book Antiqua" w:hint="eastAsia"/>
        <w:b w:val="0"/>
        <w:bCs/>
        <w:i w:val="0"/>
        <w:iCs w:val="0"/>
        <w:sz w:val="21"/>
        <w:szCs w:val="21"/>
        <w:u w:val="none"/>
      </w:rPr>
    </w:lvl>
    <w:lvl w:ilvl="7">
      <w:start w:val="1"/>
      <w:numFmt w:val="decimal"/>
      <w:pStyle w:val="FigureDescription"/>
      <w:suff w:val="nothing"/>
      <w:lvlText w:val="Figure %7.%8"/>
      <w:lvlJc w:val="left"/>
      <w:pPr>
        <w:ind w:left="6379" w:firstLine="0"/>
      </w:pPr>
      <w:rPr>
        <w:rFonts w:ascii="Times New Roman" w:hAnsi="Times New Roman" w:cs="Book Antiqua" w:hint="eastAsia"/>
        <w:b/>
        <w:bCs/>
        <w:i w:val="0"/>
        <w:iCs w:val="0"/>
        <w:strike w:val="0"/>
        <w:dstrike w:val="0"/>
        <w:outline w:val="0"/>
        <w:shadow w:val="0"/>
        <w:color w:val="auto"/>
        <w:position w:val="0"/>
        <w:sz w:val="21"/>
        <w:szCs w:val="21"/>
        <w:vertAlign w:val="baseline"/>
      </w:rPr>
    </w:lvl>
    <w:lvl w:ilvl="8">
      <w:start w:val="1"/>
      <w:numFmt w:val="decimal"/>
      <w:suff w:val="nothing"/>
      <w:lvlText w:val="Table %8.%9"/>
      <w:lvlJc w:val="left"/>
      <w:pPr>
        <w:ind w:left="5954" w:firstLine="0"/>
      </w:pPr>
      <w:rPr>
        <w:rFonts w:ascii="Times New Roman" w:eastAsia="SimHei" w:hAnsi="Times New Roman" w:hint="eastAsia"/>
        <w:b/>
        <w:bCs/>
        <w:i w:val="0"/>
        <w:iCs w:val="0"/>
        <w:color w:val="auto"/>
        <w:sz w:val="21"/>
        <w:szCs w:val="21"/>
      </w:rPr>
    </w:lvl>
  </w:abstractNum>
  <w:abstractNum w:abstractNumId="1">
    <w:nsid w:val="00000002"/>
    <w:multiLevelType w:val="singleLevel"/>
    <w:tmpl w:val="00000002"/>
    <w:name w:val="WW8Num4"/>
    <w:lvl w:ilvl="0">
      <w:start w:val="1"/>
      <w:numFmt w:val="bullet"/>
      <w:lvlText w:val=""/>
      <w:lvlJc w:val="left"/>
      <w:pPr>
        <w:tabs>
          <w:tab w:val="num" w:pos="420"/>
        </w:tabs>
        <w:ind w:left="420" w:hanging="420"/>
      </w:pPr>
      <w:rPr>
        <w:rFonts w:ascii="Wingdings" w:hAnsi="Wingdings"/>
      </w:rPr>
    </w:lvl>
  </w:abstractNum>
  <w:abstractNum w:abstractNumId="2">
    <w:nsid w:val="00000003"/>
    <w:multiLevelType w:val="singleLevel"/>
    <w:tmpl w:val="00000003"/>
    <w:name w:val="WW8Num7"/>
    <w:lvl w:ilvl="0">
      <w:start w:val="1"/>
      <w:numFmt w:val="decimal"/>
      <w:lvlText w:val="%1."/>
      <w:lvlJc w:val="left"/>
      <w:pPr>
        <w:tabs>
          <w:tab w:val="num" w:pos="284"/>
        </w:tabs>
        <w:ind w:left="284" w:hanging="284"/>
      </w:pPr>
      <w:rPr>
        <w:color w:val="auto"/>
      </w:rPr>
    </w:lvl>
  </w:abstractNum>
  <w:abstractNum w:abstractNumId="3">
    <w:nsid w:val="00000004"/>
    <w:multiLevelType w:val="singleLevel"/>
    <w:tmpl w:val="00000004"/>
    <w:name w:val="WW8Num9"/>
    <w:lvl w:ilvl="0">
      <w:start w:val="1"/>
      <w:numFmt w:val="decimal"/>
      <w:lvlText w:val="%1."/>
      <w:lvlJc w:val="left"/>
      <w:pPr>
        <w:tabs>
          <w:tab w:val="num" w:pos="420"/>
        </w:tabs>
        <w:ind w:left="420" w:hanging="420"/>
      </w:pPr>
    </w:lvl>
  </w:abstractNum>
  <w:abstractNum w:abstractNumId="4">
    <w:nsid w:val="00000005"/>
    <w:multiLevelType w:val="multilevel"/>
    <w:tmpl w:val="00000005"/>
    <w:name w:val="WW8Num10"/>
    <w:lvl w:ilvl="0">
      <w:start w:val="1"/>
      <w:numFmt w:val="decimal"/>
      <w:pStyle w:val="ItemListChar"/>
      <w:lvlText w:val="%1."/>
      <w:lvlJc w:val="left"/>
      <w:pPr>
        <w:tabs>
          <w:tab w:val="num" w:pos="1380"/>
        </w:tabs>
        <w:ind w:left="1380" w:hanging="420"/>
      </w:pPr>
      <w:rPr>
        <w:rFonts w:ascii="SimSun" w:eastAsia="SimSun" w:hAnsi="SimSun"/>
        <w:sz w:val="21"/>
        <w:szCs w:val="21"/>
      </w:rPr>
    </w:lvl>
    <w:lvl w:ilvl="1">
      <w:start w:val="1"/>
      <w:numFmt w:val="decimal"/>
      <w:lvlText w:val="%2．"/>
      <w:lvlJc w:val="left"/>
      <w:pPr>
        <w:tabs>
          <w:tab w:val="num" w:pos="780"/>
        </w:tabs>
        <w:ind w:left="780" w:hanging="36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
    <w:nsid w:val="00000006"/>
    <w:multiLevelType w:val="singleLevel"/>
    <w:tmpl w:val="00000006"/>
    <w:name w:val="WW8Num16"/>
    <w:lvl w:ilvl="0">
      <w:start w:val="1"/>
      <w:numFmt w:val="decimal"/>
      <w:lvlText w:val="%1．"/>
      <w:lvlJc w:val="left"/>
      <w:pPr>
        <w:tabs>
          <w:tab w:val="num" w:pos="780"/>
        </w:tabs>
        <w:ind w:left="780" w:hanging="360"/>
      </w:pPr>
    </w:lvl>
  </w:abstractNum>
  <w:abstractNum w:abstractNumId="6">
    <w:nsid w:val="00000007"/>
    <w:multiLevelType w:val="singleLevel"/>
    <w:tmpl w:val="00000007"/>
    <w:name w:val="WW8Num19"/>
    <w:lvl w:ilvl="0">
      <w:start w:val="1"/>
      <w:numFmt w:val="decimal"/>
      <w:suff w:val="nothing"/>
      <w:lvlText w:val="%1."/>
      <w:lvlJc w:val="left"/>
      <w:pPr>
        <w:tabs>
          <w:tab w:val="num" w:pos="0"/>
        </w:tabs>
        <w:ind w:left="0" w:firstLine="0"/>
      </w:pPr>
      <w:rPr>
        <w:sz w:val="21"/>
        <w:szCs w:val="21"/>
      </w:rPr>
    </w:lvl>
  </w:abstractNum>
  <w:abstractNum w:abstractNumId="7">
    <w:nsid w:val="00000008"/>
    <w:multiLevelType w:val="singleLevel"/>
    <w:tmpl w:val="00000008"/>
    <w:name w:val="WW8Num20"/>
    <w:lvl w:ilvl="0">
      <w:start w:val="1"/>
      <w:numFmt w:val="bullet"/>
      <w:pStyle w:val="ItemListinTable"/>
      <w:lvlText w:val=""/>
      <w:lvlJc w:val="left"/>
      <w:pPr>
        <w:tabs>
          <w:tab w:val="num" w:pos="170"/>
        </w:tabs>
        <w:ind w:left="170" w:hanging="170"/>
      </w:pPr>
      <w:rPr>
        <w:rFonts w:ascii="Wingdings" w:hAnsi="Wingdings"/>
        <w:b w:val="0"/>
        <w:i w:val="0"/>
        <w:color w:val="auto"/>
        <w:position w:val="3"/>
        <w:sz w:val="13"/>
        <w:szCs w:val="13"/>
      </w:rPr>
    </w:lvl>
  </w:abstractNum>
  <w:abstractNum w:abstractNumId="8">
    <w:nsid w:val="00000009"/>
    <w:multiLevelType w:val="singleLevel"/>
    <w:tmpl w:val="00000009"/>
    <w:name w:val="WW8Num22"/>
    <w:lvl w:ilvl="0">
      <w:start w:val="1"/>
      <w:numFmt w:val="decimal"/>
      <w:lvlText w:val="%1."/>
      <w:lvlJc w:val="left"/>
      <w:pPr>
        <w:tabs>
          <w:tab w:val="num" w:pos="284"/>
        </w:tabs>
        <w:ind w:left="284" w:hanging="284"/>
      </w:pPr>
    </w:lvl>
  </w:abstractNum>
  <w:abstractNum w:abstractNumId="9">
    <w:nsid w:val="03CF52A7"/>
    <w:multiLevelType w:val="hybridMultilevel"/>
    <w:tmpl w:val="252A0618"/>
    <w:lvl w:ilvl="0" w:tplc="3128123C">
      <w:start w:val="1"/>
      <w:numFmt w:val="decimal"/>
      <w:lvlText w:val="1%1"/>
      <w:lvlJc w:val="left"/>
      <w:pPr>
        <w:ind w:left="704" w:hanging="420"/>
      </w:pPr>
      <w:rPr>
        <w:rFonts w:ascii="Book Antiqua" w:hAnsi="Book Antiqua" w:hint="default"/>
        <w:i w:val="0"/>
        <w:color w:val="auto"/>
        <w:sz w:val="36"/>
        <w:szCs w:val="36"/>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10">
    <w:nsid w:val="057209F4"/>
    <w:multiLevelType w:val="hybridMultilevel"/>
    <w:tmpl w:val="05001844"/>
    <w:lvl w:ilvl="0" w:tplc="04090009">
      <w:start w:val="1"/>
      <w:numFmt w:val="bullet"/>
      <w:lvlText w:val=""/>
      <w:lvlJc w:val="left"/>
      <w:pPr>
        <w:tabs>
          <w:tab w:val="num" w:pos="840"/>
        </w:tabs>
        <w:ind w:left="840" w:hanging="420"/>
      </w:pPr>
      <w:rPr>
        <w:rFonts w:ascii="Wingdings" w:hAnsi="Wingdings" w:hint="default"/>
      </w:rPr>
    </w:lvl>
    <w:lvl w:ilvl="1" w:tplc="04090003" w:tentative="1">
      <w:start w:val="1"/>
      <w:numFmt w:val="bullet"/>
      <w:lvlText w:val=""/>
      <w:lvlJc w:val="left"/>
      <w:pPr>
        <w:tabs>
          <w:tab w:val="num" w:pos="1260"/>
        </w:tabs>
        <w:ind w:left="1260" w:hanging="420"/>
      </w:pPr>
      <w:rPr>
        <w:rFonts w:ascii="Wingdings" w:hAnsi="Wingdings" w:hint="default"/>
      </w:rPr>
    </w:lvl>
    <w:lvl w:ilvl="2" w:tplc="04090005"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11">
    <w:nsid w:val="0B254934"/>
    <w:multiLevelType w:val="hybridMultilevel"/>
    <w:tmpl w:val="7616C758"/>
    <w:lvl w:ilvl="0" w:tplc="39FAA83C">
      <w:start w:val="1"/>
      <w:numFmt w:val="decimal"/>
      <w:pStyle w:val="Heading4"/>
      <w:lvlText w:val="9.2.1.%1"/>
      <w:lvlJc w:val="left"/>
      <w:pPr>
        <w:ind w:left="1680" w:hanging="420"/>
      </w:pPr>
      <w:rPr>
        <w:rFonts w:hint="eastAsia"/>
      </w:r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12">
    <w:nsid w:val="0D37225B"/>
    <w:multiLevelType w:val="multilevel"/>
    <w:tmpl w:val="53EAB142"/>
    <w:lvl w:ilvl="0">
      <w:start w:val="5"/>
      <w:numFmt w:val="decimal"/>
      <w:lvlText w:val="%1"/>
      <w:lvlJc w:val="left"/>
      <w:pPr>
        <w:ind w:left="525" w:hanging="52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2214" w:hanging="1080"/>
      </w:pPr>
      <w:rPr>
        <w:rFonts w:hint="default"/>
      </w:rPr>
    </w:lvl>
    <w:lvl w:ilvl="3">
      <w:start w:val="1"/>
      <w:numFmt w:val="decimal"/>
      <w:lvlText w:val="%1.%2.%3.%4"/>
      <w:lvlJc w:val="left"/>
      <w:pPr>
        <w:ind w:left="3141" w:hanging="1440"/>
      </w:pPr>
      <w:rPr>
        <w:rFonts w:hint="default"/>
      </w:rPr>
    </w:lvl>
    <w:lvl w:ilvl="4">
      <w:start w:val="1"/>
      <w:numFmt w:val="decimal"/>
      <w:lvlText w:val="%1.%2.%3.%4.%5"/>
      <w:lvlJc w:val="left"/>
      <w:pPr>
        <w:ind w:left="4068" w:hanging="1800"/>
      </w:pPr>
      <w:rPr>
        <w:rFonts w:hint="default"/>
      </w:rPr>
    </w:lvl>
    <w:lvl w:ilvl="5">
      <w:start w:val="1"/>
      <w:numFmt w:val="decimal"/>
      <w:lvlText w:val="%1.%2.%3.%4.%5.%6"/>
      <w:lvlJc w:val="left"/>
      <w:pPr>
        <w:ind w:left="4635" w:hanging="1800"/>
      </w:pPr>
      <w:rPr>
        <w:rFonts w:hint="default"/>
      </w:rPr>
    </w:lvl>
    <w:lvl w:ilvl="6">
      <w:start w:val="1"/>
      <w:numFmt w:val="decimal"/>
      <w:lvlText w:val="%1.%2.%3.%4.%5.%6.%7"/>
      <w:lvlJc w:val="left"/>
      <w:pPr>
        <w:ind w:left="5562" w:hanging="2160"/>
      </w:pPr>
      <w:rPr>
        <w:rFonts w:hint="default"/>
      </w:rPr>
    </w:lvl>
    <w:lvl w:ilvl="7">
      <w:start w:val="1"/>
      <w:numFmt w:val="decimal"/>
      <w:lvlText w:val="%1.%2.%3.%4.%5.%6.%7.%8"/>
      <w:lvlJc w:val="left"/>
      <w:pPr>
        <w:ind w:left="6489" w:hanging="2520"/>
      </w:pPr>
      <w:rPr>
        <w:rFonts w:hint="default"/>
      </w:rPr>
    </w:lvl>
    <w:lvl w:ilvl="8">
      <w:start w:val="1"/>
      <w:numFmt w:val="decimal"/>
      <w:lvlText w:val="%1.%2.%3.%4.%5.%6.%7.%8.%9"/>
      <w:lvlJc w:val="left"/>
      <w:pPr>
        <w:ind w:left="7416" w:hanging="2880"/>
      </w:pPr>
      <w:rPr>
        <w:rFonts w:hint="default"/>
      </w:rPr>
    </w:lvl>
  </w:abstractNum>
  <w:abstractNum w:abstractNumId="13">
    <w:nsid w:val="15742A71"/>
    <w:multiLevelType w:val="hybridMultilevel"/>
    <w:tmpl w:val="F8267B46"/>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
    <w:nsid w:val="1EC350F3"/>
    <w:multiLevelType w:val="hybridMultilevel"/>
    <w:tmpl w:val="2C422536"/>
    <w:lvl w:ilvl="0" w:tplc="0A92D922">
      <w:start w:val="1"/>
      <w:numFmt w:val="decimal"/>
      <w:lvlText w:val="5.%1"/>
      <w:lvlJc w:val="left"/>
      <w:pPr>
        <w:ind w:left="720" w:hanging="720"/>
      </w:pPr>
      <w:rPr>
        <w:rFonts w:ascii="Book Antiqua" w:hAnsi="Book Antiqua" w:hint="default"/>
        <w:i w:val="0"/>
        <w:color w:val="auto"/>
        <w:sz w:val="36"/>
        <w:szCs w:val="36"/>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209B24B9"/>
    <w:multiLevelType w:val="hybridMultilevel"/>
    <w:tmpl w:val="07D003BC"/>
    <w:lvl w:ilvl="0" w:tplc="609E0C88">
      <w:start w:val="13"/>
      <w:numFmt w:val="decimal"/>
      <w:lvlText w:val="5.%1"/>
      <w:lvlJc w:val="left"/>
      <w:pPr>
        <w:ind w:left="420" w:hanging="420"/>
      </w:pPr>
      <w:rPr>
        <w:rFonts w:ascii="Book Antiqua" w:hAnsi="Book Antiqua" w:hint="default"/>
        <w:i w:val="0"/>
        <w:color w:val="auto"/>
        <w:sz w:val="36"/>
        <w:szCs w:val="36"/>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2F645A9D"/>
    <w:multiLevelType w:val="hybridMultilevel"/>
    <w:tmpl w:val="FC249154"/>
    <w:lvl w:ilvl="0" w:tplc="CC1E4A50">
      <w:start w:val="1"/>
      <w:numFmt w:val="bullet"/>
      <w:pStyle w:val="NotesTextlist"/>
      <w:lvlText w:val=""/>
      <w:lvlJc w:val="left"/>
      <w:pPr>
        <w:tabs>
          <w:tab w:val="num" w:pos="284"/>
        </w:tabs>
        <w:ind w:left="284" w:hanging="284"/>
      </w:pPr>
      <w:rPr>
        <w:rFonts w:ascii="Wingdings" w:hAnsi="Wingdings" w:cs="Wingdings" w:hint="default"/>
        <w:caps w:val="0"/>
        <w:strike w:val="0"/>
        <w:dstrike w:val="0"/>
        <w:outline w:val="0"/>
        <w:shadow w:val="0"/>
        <w:emboss w:val="0"/>
        <w:imprint w:val="0"/>
        <w:vanish w:val="0"/>
        <w:sz w:val="13"/>
        <w:szCs w:val="13"/>
        <w:vertAlign w:val="baseline"/>
      </w:rPr>
    </w:lvl>
    <w:lvl w:ilvl="1" w:tplc="04090019">
      <w:start w:val="1"/>
      <w:numFmt w:val="bullet"/>
      <w:lvlText w:val=""/>
      <w:lvlJc w:val="left"/>
      <w:pPr>
        <w:tabs>
          <w:tab w:val="num" w:pos="840"/>
        </w:tabs>
        <w:ind w:left="840" w:hanging="420"/>
      </w:pPr>
      <w:rPr>
        <w:rFonts w:ascii="Wingdings" w:hAnsi="Wingdings" w:cs="Wingdings" w:hint="default"/>
      </w:rPr>
    </w:lvl>
    <w:lvl w:ilvl="2" w:tplc="0409001B">
      <w:start w:val="1"/>
      <w:numFmt w:val="bullet"/>
      <w:lvlText w:val=""/>
      <w:lvlJc w:val="left"/>
      <w:pPr>
        <w:tabs>
          <w:tab w:val="num" w:pos="1260"/>
        </w:tabs>
        <w:ind w:left="1260" w:hanging="420"/>
      </w:pPr>
      <w:rPr>
        <w:rFonts w:ascii="Wingdings" w:hAnsi="Wingdings" w:cs="Wingdings" w:hint="default"/>
      </w:rPr>
    </w:lvl>
    <w:lvl w:ilvl="3" w:tplc="0409000F">
      <w:start w:val="1"/>
      <w:numFmt w:val="bullet"/>
      <w:lvlText w:val=""/>
      <w:lvlJc w:val="left"/>
      <w:pPr>
        <w:tabs>
          <w:tab w:val="num" w:pos="1680"/>
        </w:tabs>
        <w:ind w:left="1680" w:hanging="420"/>
      </w:pPr>
      <w:rPr>
        <w:rFonts w:ascii="Wingdings" w:hAnsi="Wingdings" w:cs="Wingdings" w:hint="default"/>
      </w:rPr>
    </w:lvl>
    <w:lvl w:ilvl="4" w:tplc="04090019">
      <w:start w:val="1"/>
      <w:numFmt w:val="bullet"/>
      <w:lvlText w:val=""/>
      <w:lvlJc w:val="left"/>
      <w:pPr>
        <w:tabs>
          <w:tab w:val="num" w:pos="2100"/>
        </w:tabs>
        <w:ind w:left="2100" w:hanging="420"/>
      </w:pPr>
      <w:rPr>
        <w:rFonts w:ascii="Wingdings" w:hAnsi="Wingdings" w:cs="Wingdings" w:hint="default"/>
      </w:rPr>
    </w:lvl>
    <w:lvl w:ilvl="5" w:tplc="0409001B">
      <w:start w:val="1"/>
      <w:numFmt w:val="bullet"/>
      <w:lvlText w:val=""/>
      <w:lvlJc w:val="left"/>
      <w:pPr>
        <w:tabs>
          <w:tab w:val="num" w:pos="2520"/>
        </w:tabs>
        <w:ind w:left="2520" w:hanging="420"/>
      </w:pPr>
      <w:rPr>
        <w:rFonts w:ascii="Wingdings" w:hAnsi="Wingdings" w:cs="Wingdings" w:hint="default"/>
      </w:rPr>
    </w:lvl>
    <w:lvl w:ilvl="6" w:tplc="0409000F">
      <w:start w:val="1"/>
      <w:numFmt w:val="bullet"/>
      <w:lvlText w:val=""/>
      <w:lvlJc w:val="left"/>
      <w:pPr>
        <w:tabs>
          <w:tab w:val="num" w:pos="2940"/>
        </w:tabs>
        <w:ind w:left="2940" w:hanging="420"/>
      </w:pPr>
      <w:rPr>
        <w:rFonts w:ascii="Wingdings" w:hAnsi="Wingdings" w:cs="Wingdings" w:hint="default"/>
      </w:rPr>
    </w:lvl>
    <w:lvl w:ilvl="7" w:tplc="04090019">
      <w:start w:val="1"/>
      <w:numFmt w:val="bullet"/>
      <w:lvlText w:val=""/>
      <w:lvlJc w:val="left"/>
      <w:pPr>
        <w:tabs>
          <w:tab w:val="num" w:pos="3360"/>
        </w:tabs>
        <w:ind w:left="3360" w:hanging="420"/>
      </w:pPr>
      <w:rPr>
        <w:rFonts w:ascii="Wingdings" w:hAnsi="Wingdings" w:cs="Wingdings" w:hint="default"/>
      </w:rPr>
    </w:lvl>
    <w:lvl w:ilvl="8" w:tplc="0409001B">
      <w:start w:val="1"/>
      <w:numFmt w:val="bullet"/>
      <w:lvlText w:val=""/>
      <w:lvlJc w:val="left"/>
      <w:pPr>
        <w:tabs>
          <w:tab w:val="num" w:pos="3780"/>
        </w:tabs>
        <w:ind w:left="3780" w:hanging="420"/>
      </w:pPr>
      <w:rPr>
        <w:rFonts w:ascii="Wingdings" w:hAnsi="Wingdings" w:cs="Wingdings" w:hint="default"/>
      </w:rPr>
    </w:lvl>
  </w:abstractNum>
  <w:abstractNum w:abstractNumId="17">
    <w:nsid w:val="36366F70"/>
    <w:multiLevelType w:val="hybridMultilevel"/>
    <w:tmpl w:val="B4107B68"/>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
    <w:nsid w:val="36EA6FFD"/>
    <w:multiLevelType w:val="hybridMultilevel"/>
    <w:tmpl w:val="33B86EB4"/>
    <w:lvl w:ilvl="0" w:tplc="0A92D922">
      <w:start w:val="1"/>
      <w:numFmt w:val="decimal"/>
      <w:lvlText w:val="5.%1"/>
      <w:lvlJc w:val="left"/>
      <w:pPr>
        <w:ind w:left="420" w:hanging="420"/>
      </w:pPr>
      <w:rPr>
        <w:rFonts w:ascii="Book Antiqua" w:hAnsi="Book Antiqua" w:hint="default"/>
        <w:i w:val="0"/>
        <w:color w:val="auto"/>
        <w:sz w:val="36"/>
        <w:szCs w:val="36"/>
      </w:rPr>
    </w:lvl>
    <w:lvl w:ilvl="1" w:tplc="B290CD80">
      <w:start w:val="1"/>
      <w:numFmt w:val="decimal"/>
      <w:lvlText w:val="%2)"/>
      <w:lvlJc w:val="left"/>
      <w:pPr>
        <w:ind w:left="84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3B9330DB"/>
    <w:multiLevelType w:val="hybridMultilevel"/>
    <w:tmpl w:val="7DACCFE0"/>
    <w:lvl w:ilvl="0" w:tplc="6874A4EC">
      <w:start w:val="1"/>
      <w:numFmt w:val="decimal"/>
      <w:lvlText w:val="1%1"/>
      <w:lvlJc w:val="left"/>
      <w:pPr>
        <w:ind w:left="1266" w:hanging="420"/>
      </w:pPr>
      <w:rPr>
        <w:rFonts w:ascii="Book Antiqua" w:hAnsi="Book Antiqua" w:hint="default"/>
        <w:i w:val="0"/>
        <w:color w:val="auto"/>
        <w:sz w:val="36"/>
        <w:szCs w:val="36"/>
      </w:rPr>
    </w:lvl>
    <w:lvl w:ilvl="1" w:tplc="B7105614">
      <w:start w:val="1"/>
      <w:numFmt w:val="decimal"/>
      <w:lvlText w:val="%2"/>
      <w:lvlJc w:val="left"/>
      <w:pPr>
        <w:ind w:left="84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3FF84770"/>
    <w:multiLevelType w:val="hybridMultilevel"/>
    <w:tmpl w:val="8E30292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42FE570A"/>
    <w:multiLevelType w:val="multilevel"/>
    <w:tmpl w:val="BBD21A74"/>
    <w:lvl w:ilvl="0">
      <w:start w:val="1"/>
      <w:numFmt w:val="decimal"/>
      <w:suff w:val="nothing"/>
      <w:lvlText w:val="%1  "/>
      <w:lvlJc w:val="left"/>
      <w:pPr>
        <w:ind w:left="0" w:firstLine="0"/>
      </w:pPr>
      <w:rPr>
        <w:rFonts w:ascii="Arial" w:eastAsia="SimHei" w:hAnsi="Arial" w:hint="default"/>
        <w:b w:val="0"/>
        <w:i w:val="0"/>
        <w:sz w:val="36"/>
        <w:szCs w:val="36"/>
      </w:rPr>
    </w:lvl>
    <w:lvl w:ilvl="1">
      <w:start w:val="1"/>
      <w:numFmt w:val="decimal"/>
      <w:lvlText w:val="3.4.%2."/>
      <w:lvlJc w:val="left"/>
      <w:pPr>
        <w:ind w:left="0" w:firstLine="0"/>
      </w:pPr>
      <w:rPr>
        <w:rFonts w:hint="eastAsia"/>
        <w:b w:val="0"/>
        <w:i w:val="0"/>
        <w:sz w:val="30"/>
        <w:szCs w:val="30"/>
      </w:rPr>
    </w:lvl>
    <w:lvl w:ilvl="2">
      <w:start w:val="1"/>
      <w:numFmt w:val="decimal"/>
      <w:suff w:val="nothing"/>
      <w:lvlText w:val="%1.%2.%3  "/>
      <w:lvlJc w:val="left"/>
      <w:pPr>
        <w:ind w:left="0" w:firstLine="0"/>
      </w:pPr>
      <w:rPr>
        <w:rFonts w:ascii="Arial" w:hAnsi="Arial" w:hint="default"/>
        <w:b w:val="0"/>
        <w:i w:val="0"/>
        <w:sz w:val="24"/>
        <w:szCs w:val="24"/>
      </w:rPr>
    </w:lvl>
    <w:lvl w:ilvl="3">
      <w:start w:val="1"/>
      <w:numFmt w:val="decimal"/>
      <w:suff w:val="nothing"/>
      <w:lvlText w:val="%1.%2.%3.%4  "/>
      <w:lvlJc w:val="left"/>
      <w:pPr>
        <w:ind w:left="0" w:firstLine="0"/>
      </w:pPr>
      <w:rPr>
        <w:rFonts w:ascii="Arial" w:hAnsi="Arial" w:hint="default"/>
        <w:b w:val="0"/>
        <w:i w:val="0"/>
        <w:sz w:val="21"/>
        <w:szCs w:val="21"/>
      </w:rPr>
    </w:lvl>
    <w:lvl w:ilvl="4">
      <w:start w:val="1"/>
      <w:numFmt w:val="decimal"/>
      <w:lvlText w:val="%5."/>
      <w:lvlJc w:val="left"/>
      <w:pPr>
        <w:tabs>
          <w:tab w:val="num" w:pos="1134"/>
        </w:tabs>
        <w:ind w:left="1134" w:hanging="312"/>
      </w:pPr>
      <w:rPr>
        <w:rFonts w:ascii="Arial" w:hAnsi="Arial" w:hint="default"/>
        <w:b w:val="0"/>
        <w:i w:val="0"/>
        <w:sz w:val="21"/>
        <w:szCs w:val="21"/>
      </w:rPr>
    </w:lvl>
    <w:lvl w:ilvl="5">
      <w:start w:val="1"/>
      <w:numFmt w:val="decimal"/>
      <w:lvlText w:val="%6)"/>
      <w:lvlJc w:val="left"/>
      <w:pPr>
        <w:tabs>
          <w:tab w:val="num" w:pos="1134"/>
        </w:tabs>
        <w:ind w:left="1134" w:hanging="312"/>
      </w:pPr>
      <w:rPr>
        <w:rFonts w:ascii="Arial" w:hAnsi="Arial" w:hint="default"/>
        <w:b w:val="0"/>
        <w:i w:val="0"/>
        <w:sz w:val="21"/>
        <w:szCs w:val="21"/>
      </w:rPr>
    </w:lvl>
    <w:lvl w:ilvl="6">
      <w:start w:val="1"/>
      <w:numFmt w:val="lowerLetter"/>
      <w:lvlText w:val="%7."/>
      <w:lvlJc w:val="left"/>
      <w:pPr>
        <w:tabs>
          <w:tab w:val="num" w:pos="1134"/>
        </w:tabs>
        <w:ind w:left="1134" w:hanging="312"/>
      </w:pPr>
      <w:rPr>
        <w:rFonts w:ascii="Arial" w:hAnsi="Arial" w:hint="default"/>
        <w:b w:val="0"/>
        <w:i w:val="0"/>
        <w:sz w:val="21"/>
        <w:szCs w:val="21"/>
      </w:rPr>
    </w:lvl>
    <w:lvl w:ilvl="7">
      <w:start w:val="1"/>
      <w:numFmt w:val="decimal"/>
      <w:lvlRestart w:val="0"/>
      <w:pStyle w:val="a"/>
      <w:suff w:val="space"/>
      <w:lvlText w:val="图%8"/>
      <w:lvlJc w:val="center"/>
      <w:pPr>
        <w:ind w:left="0" w:firstLine="0"/>
      </w:pPr>
      <w:rPr>
        <w:rFonts w:ascii="Arial" w:eastAsia="SimHei" w:hAnsi="Arial" w:hint="default"/>
        <w:b w:val="0"/>
        <w:i w:val="0"/>
        <w:sz w:val="18"/>
        <w:szCs w:val="18"/>
      </w:rPr>
    </w:lvl>
    <w:lvl w:ilvl="8">
      <w:start w:val="1"/>
      <w:numFmt w:val="decimal"/>
      <w:lvlRestart w:val="0"/>
      <w:pStyle w:val="CharCharCharChar"/>
      <w:suff w:val="space"/>
      <w:lvlText w:val="表%9"/>
      <w:lvlJc w:val="center"/>
      <w:pPr>
        <w:ind w:left="0" w:firstLine="0"/>
      </w:pPr>
      <w:rPr>
        <w:rFonts w:ascii="Arial" w:eastAsia="SimHei" w:hAnsi="Arial" w:hint="default"/>
        <w:b w:val="0"/>
        <w:i w:val="0"/>
        <w:sz w:val="18"/>
        <w:szCs w:val="18"/>
      </w:rPr>
    </w:lvl>
  </w:abstractNum>
  <w:abstractNum w:abstractNumId="22">
    <w:nsid w:val="4C6F0506"/>
    <w:multiLevelType w:val="hybridMultilevel"/>
    <w:tmpl w:val="7E0E6002"/>
    <w:lvl w:ilvl="0" w:tplc="04090003">
      <w:start w:val="1"/>
      <w:numFmt w:val="decimal"/>
      <w:pStyle w:val="a0"/>
      <w:lvlText w:val="图%1"/>
      <w:lvlJc w:val="left"/>
      <w:pPr>
        <w:tabs>
          <w:tab w:val="num" w:pos="0"/>
        </w:tabs>
        <w:ind w:left="0" w:firstLine="0"/>
      </w:pPr>
      <w:rPr>
        <w:rFonts w:ascii="SimHei" w:eastAsia="SimHei" w:hint="eastAsia"/>
        <w:b w:val="0"/>
        <w:bCs w:val="0"/>
        <w:i w:val="0"/>
        <w:iCs w:val="0"/>
        <w:caps w:val="0"/>
        <w:smallCaps w:val="0"/>
        <w:strike w:val="0"/>
        <w:dstrike w:val="0"/>
        <w:outline w:val="0"/>
        <w:shadow w:val="0"/>
        <w:emboss w:val="0"/>
        <w:imprint w:val="0"/>
        <w:noProof w:val="0"/>
        <w:vanish w:val="0"/>
        <w:spacing w:val="0"/>
        <w:position w:val="0"/>
        <w:u w:val="none"/>
        <w:vertAlign w:val="baseline"/>
        <w:em w:val="none"/>
      </w:rPr>
    </w:lvl>
    <w:lvl w:ilvl="1" w:tplc="04090003">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23">
    <w:nsid w:val="56926481"/>
    <w:multiLevelType w:val="multilevel"/>
    <w:tmpl w:val="F340A17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pStyle w:val="Char1CharCharCharCharCharCharChar"/>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nsid w:val="58EA4E2E"/>
    <w:multiLevelType w:val="hybridMultilevel"/>
    <w:tmpl w:val="09986F84"/>
    <w:lvl w:ilvl="0" w:tplc="DC0AFA16">
      <w:start w:val="1"/>
      <w:numFmt w:val="decimal"/>
      <w:lvlText w:val="%1"/>
      <w:lvlJc w:val="left"/>
      <w:pPr>
        <w:ind w:left="99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5D887B19"/>
    <w:multiLevelType w:val="multilevel"/>
    <w:tmpl w:val="956CD67A"/>
    <w:lvl w:ilvl="0">
      <w:start w:val="5"/>
      <w:numFmt w:val="decimal"/>
      <w:lvlText w:val="%1."/>
      <w:lvlJc w:val="left"/>
      <w:pPr>
        <w:ind w:left="1170" w:hanging="1170"/>
      </w:pPr>
      <w:rPr>
        <w:rFonts w:hint="default"/>
      </w:rPr>
    </w:lvl>
    <w:lvl w:ilvl="1">
      <w:start w:val="4"/>
      <w:numFmt w:val="decimal"/>
      <w:lvlText w:val="%1.%2."/>
      <w:lvlJc w:val="left"/>
      <w:pPr>
        <w:ind w:left="1170" w:hanging="117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26">
    <w:nsid w:val="64E0396E"/>
    <w:multiLevelType w:val="hybridMultilevel"/>
    <w:tmpl w:val="D8B4341E"/>
    <w:lvl w:ilvl="0" w:tplc="417459A0">
      <w:start w:val="1"/>
      <w:numFmt w:val="decimal"/>
      <w:lvlText w:val="1%1"/>
      <w:lvlJc w:val="left"/>
      <w:pPr>
        <w:ind w:left="846" w:hanging="420"/>
      </w:pPr>
      <w:rPr>
        <w:rFonts w:ascii="Book Antiqua" w:hAnsi="Book Antiqua" w:hint="default"/>
        <w:i w:val="0"/>
        <w:color w:val="auto"/>
        <w:sz w:val="36"/>
        <w:szCs w:val="36"/>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69844581"/>
    <w:multiLevelType w:val="multilevel"/>
    <w:tmpl w:val="0409001D"/>
    <w:styleLink w:val="1"/>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8">
    <w:nsid w:val="6A076A44"/>
    <w:multiLevelType w:val="hybridMultilevel"/>
    <w:tmpl w:val="AB92B5A0"/>
    <w:lvl w:ilvl="0" w:tplc="709EC6A6">
      <w:start w:val="1"/>
      <w:numFmt w:val="decimal"/>
      <w:pStyle w:val="5"/>
      <w:lvlText w:val="%1)"/>
      <w:lvlJc w:val="left"/>
      <w:pPr>
        <w:tabs>
          <w:tab w:val="num" w:pos="420"/>
        </w:tabs>
        <w:ind w:left="420" w:hanging="420"/>
      </w:pPr>
      <w:rPr>
        <w:rFonts w:hint="eastAsia"/>
      </w:rPr>
    </w:lvl>
    <w:lvl w:ilvl="1" w:tplc="4CB2A6AE">
      <w:start w:val="1"/>
      <w:numFmt w:val="bullet"/>
      <w:pStyle w:val="200"/>
      <w:lvlText w:val=""/>
      <w:lvlJc w:val="left"/>
      <w:pPr>
        <w:tabs>
          <w:tab w:val="num" w:pos="960"/>
        </w:tabs>
        <w:ind w:left="960" w:hanging="420"/>
      </w:pPr>
      <w:rPr>
        <w:rFonts w:ascii="Wingdings" w:hAnsi="Wingdings" w:hint="default"/>
      </w:rPr>
    </w:lvl>
    <w:lvl w:ilvl="2" w:tplc="D700BFF4" w:tentative="1">
      <w:start w:val="1"/>
      <w:numFmt w:val="lowerRoman"/>
      <w:lvlText w:val="%3."/>
      <w:lvlJc w:val="right"/>
      <w:pPr>
        <w:tabs>
          <w:tab w:val="num" w:pos="1380"/>
        </w:tabs>
        <w:ind w:left="1380" w:hanging="420"/>
      </w:pPr>
    </w:lvl>
    <w:lvl w:ilvl="3" w:tplc="8DE06724" w:tentative="1">
      <w:start w:val="1"/>
      <w:numFmt w:val="decimal"/>
      <w:lvlText w:val="%4."/>
      <w:lvlJc w:val="left"/>
      <w:pPr>
        <w:tabs>
          <w:tab w:val="num" w:pos="1800"/>
        </w:tabs>
        <w:ind w:left="1800" w:hanging="420"/>
      </w:pPr>
    </w:lvl>
    <w:lvl w:ilvl="4" w:tplc="63E0FDD0" w:tentative="1">
      <w:start w:val="1"/>
      <w:numFmt w:val="lowerLetter"/>
      <w:lvlText w:val="%5)"/>
      <w:lvlJc w:val="left"/>
      <w:pPr>
        <w:tabs>
          <w:tab w:val="num" w:pos="2220"/>
        </w:tabs>
        <w:ind w:left="2220" w:hanging="420"/>
      </w:pPr>
    </w:lvl>
    <w:lvl w:ilvl="5" w:tplc="9D38157E" w:tentative="1">
      <w:start w:val="1"/>
      <w:numFmt w:val="lowerRoman"/>
      <w:lvlText w:val="%6."/>
      <w:lvlJc w:val="right"/>
      <w:pPr>
        <w:tabs>
          <w:tab w:val="num" w:pos="2640"/>
        </w:tabs>
        <w:ind w:left="2640" w:hanging="420"/>
      </w:pPr>
    </w:lvl>
    <w:lvl w:ilvl="6" w:tplc="02249912" w:tentative="1">
      <w:start w:val="1"/>
      <w:numFmt w:val="decimal"/>
      <w:lvlText w:val="%7."/>
      <w:lvlJc w:val="left"/>
      <w:pPr>
        <w:tabs>
          <w:tab w:val="num" w:pos="3060"/>
        </w:tabs>
        <w:ind w:left="3060" w:hanging="420"/>
      </w:pPr>
    </w:lvl>
    <w:lvl w:ilvl="7" w:tplc="E3665040" w:tentative="1">
      <w:start w:val="1"/>
      <w:numFmt w:val="lowerLetter"/>
      <w:lvlText w:val="%8)"/>
      <w:lvlJc w:val="left"/>
      <w:pPr>
        <w:tabs>
          <w:tab w:val="num" w:pos="3480"/>
        </w:tabs>
        <w:ind w:left="3480" w:hanging="420"/>
      </w:pPr>
    </w:lvl>
    <w:lvl w:ilvl="8" w:tplc="23B2AB36" w:tentative="1">
      <w:start w:val="1"/>
      <w:numFmt w:val="lowerRoman"/>
      <w:lvlText w:val="%9."/>
      <w:lvlJc w:val="right"/>
      <w:pPr>
        <w:tabs>
          <w:tab w:val="num" w:pos="3900"/>
        </w:tabs>
        <w:ind w:left="3900" w:hanging="420"/>
      </w:pPr>
    </w:lvl>
  </w:abstractNum>
  <w:abstractNum w:abstractNumId="29">
    <w:nsid w:val="6D6224A1"/>
    <w:multiLevelType w:val="hybridMultilevel"/>
    <w:tmpl w:val="AD1C9FA2"/>
    <w:lvl w:ilvl="0" w:tplc="714E15F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728533DE"/>
    <w:multiLevelType w:val="hybridMultilevel"/>
    <w:tmpl w:val="FA12271A"/>
    <w:lvl w:ilvl="0" w:tplc="AEFCA4C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1">
    <w:nsid w:val="76E91E88"/>
    <w:multiLevelType w:val="hybridMultilevel"/>
    <w:tmpl w:val="5A9ED55E"/>
    <w:lvl w:ilvl="0" w:tplc="FFFFFFFF">
      <w:start w:val="1"/>
      <w:numFmt w:val="decimal"/>
      <w:pStyle w:val="a1"/>
      <w:lvlText w:val="表%1 "/>
      <w:lvlJc w:val="left"/>
      <w:pPr>
        <w:tabs>
          <w:tab w:val="num" w:pos="0"/>
        </w:tabs>
        <w:ind w:left="0" w:firstLine="0"/>
      </w:pPr>
      <w:rPr>
        <w:rFonts w:ascii="SimHei" w:eastAsia="SimHei" w:hAnsi="Times New Roman" w:cs="Times New Roman" w:hint="eastAsia"/>
      </w:rPr>
    </w:lvl>
    <w:lvl w:ilvl="1" w:tplc="FFFFFFFF">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32">
    <w:nsid w:val="77EB321A"/>
    <w:multiLevelType w:val="singleLevel"/>
    <w:tmpl w:val="ECC6E5C8"/>
    <w:lvl w:ilvl="0">
      <w:start w:val="1"/>
      <w:numFmt w:val="decimal"/>
      <w:pStyle w:val="figuredescription0"/>
      <w:lvlText w:val="Figure %1 "/>
      <w:lvlJc w:val="left"/>
      <w:pPr>
        <w:tabs>
          <w:tab w:val="num" w:pos="1080"/>
        </w:tabs>
        <w:ind w:left="0" w:firstLine="0"/>
      </w:pPr>
      <w:rPr>
        <w:rFonts w:ascii="Times New Roman" w:hAnsi="Times New Roman" w:hint="default"/>
      </w:rPr>
    </w:lvl>
  </w:abstractNum>
  <w:abstractNum w:abstractNumId="33">
    <w:nsid w:val="7DD809D3"/>
    <w:multiLevelType w:val="hybridMultilevel"/>
    <w:tmpl w:val="26A4C978"/>
    <w:lvl w:ilvl="0" w:tplc="6B308656">
      <w:start w:val="1"/>
      <w:numFmt w:val="bullet"/>
      <w:lvlText w:val=""/>
      <w:lvlJc w:val="left"/>
      <w:pPr>
        <w:tabs>
          <w:tab w:val="num" w:pos="0"/>
        </w:tabs>
        <w:ind w:left="408" w:firstLine="0"/>
      </w:pPr>
      <w:rPr>
        <w:rFonts w:ascii="Wingdings" w:hAnsi="Wingdings" w:hint="default"/>
      </w:rPr>
    </w:lvl>
    <w:lvl w:ilvl="1" w:tplc="04090003">
      <w:start w:val="1"/>
      <w:numFmt w:val="bullet"/>
      <w:lvlText w:val=""/>
      <w:lvlJc w:val="left"/>
      <w:pPr>
        <w:tabs>
          <w:tab w:val="num" w:pos="1155"/>
        </w:tabs>
        <w:ind w:left="1155" w:hanging="420"/>
      </w:pPr>
      <w:rPr>
        <w:rFonts w:ascii="Wingdings" w:hAnsi="Wingdings" w:hint="default"/>
      </w:rPr>
    </w:lvl>
    <w:lvl w:ilvl="2" w:tplc="04090005">
      <w:start w:val="1"/>
      <w:numFmt w:val="bullet"/>
      <w:lvlText w:val=""/>
      <w:lvlJc w:val="left"/>
      <w:pPr>
        <w:tabs>
          <w:tab w:val="num" w:pos="1575"/>
        </w:tabs>
        <w:ind w:left="1575" w:hanging="420"/>
      </w:pPr>
      <w:rPr>
        <w:rFonts w:ascii="Wingdings" w:hAnsi="Wingdings" w:hint="default"/>
      </w:rPr>
    </w:lvl>
    <w:lvl w:ilvl="3" w:tplc="04090001" w:tentative="1">
      <w:start w:val="1"/>
      <w:numFmt w:val="bullet"/>
      <w:lvlText w:val=""/>
      <w:lvlJc w:val="left"/>
      <w:pPr>
        <w:tabs>
          <w:tab w:val="num" w:pos="1995"/>
        </w:tabs>
        <w:ind w:left="1995" w:hanging="420"/>
      </w:pPr>
      <w:rPr>
        <w:rFonts w:ascii="Wingdings" w:hAnsi="Wingdings" w:hint="default"/>
      </w:rPr>
    </w:lvl>
    <w:lvl w:ilvl="4" w:tplc="04090003" w:tentative="1">
      <w:start w:val="1"/>
      <w:numFmt w:val="bullet"/>
      <w:lvlText w:val=""/>
      <w:lvlJc w:val="left"/>
      <w:pPr>
        <w:tabs>
          <w:tab w:val="num" w:pos="2415"/>
        </w:tabs>
        <w:ind w:left="2415" w:hanging="420"/>
      </w:pPr>
      <w:rPr>
        <w:rFonts w:ascii="Wingdings" w:hAnsi="Wingdings" w:hint="default"/>
      </w:rPr>
    </w:lvl>
    <w:lvl w:ilvl="5" w:tplc="04090005" w:tentative="1">
      <w:start w:val="1"/>
      <w:numFmt w:val="bullet"/>
      <w:lvlText w:val=""/>
      <w:lvlJc w:val="left"/>
      <w:pPr>
        <w:tabs>
          <w:tab w:val="num" w:pos="2835"/>
        </w:tabs>
        <w:ind w:left="2835" w:hanging="420"/>
      </w:pPr>
      <w:rPr>
        <w:rFonts w:ascii="Wingdings" w:hAnsi="Wingdings" w:hint="default"/>
      </w:rPr>
    </w:lvl>
    <w:lvl w:ilvl="6" w:tplc="04090001" w:tentative="1">
      <w:start w:val="1"/>
      <w:numFmt w:val="bullet"/>
      <w:lvlText w:val=""/>
      <w:lvlJc w:val="left"/>
      <w:pPr>
        <w:tabs>
          <w:tab w:val="num" w:pos="3255"/>
        </w:tabs>
        <w:ind w:left="3255" w:hanging="420"/>
      </w:pPr>
      <w:rPr>
        <w:rFonts w:ascii="Wingdings" w:hAnsi="Wingdings" w:hint="default"/>
      </w:rPr>
    </w:lvl>
    <w:lvl w:ilvl="7" w:tplc="04090003" w:tentative="1">
      <w:start w:val="1"/>
      <w:numFmt w:val="bullet"/>
      <w:lvlText w:val=""/>
      <w:lvlJc w:val="left"/>
      <w:pPr>
        <w:tabs>
          <w:tab w:val="num" w:pos="3675"/>
        </w:tabs>
        <w:ind w:left="3675" w:hanging="420"/>
      </w:pPr>
      <w:rPr>
        <w:rFonts w:ascii="Wingdings" w:hAnsi="Wingdings" w:hint="default"/>
      </w:rPr>
    </w:lvl>
    <w:lvl w:ilvl="8" w:tplc="04090005" w:tentative="1">
      <w:start w:val="1"/>
      <w:numFmt w:val="bullet"/>
      <w:lvlText w:val=""/>
      <w:lvlJc w:val="left"/>
      <w:pPr>
        <w:tabs>
          <w:tab w:val="num" w:pos="4095"/>
        </w:tabs>
        <w:ind w:left="4095" w:hanging="420"/>
      </w:pPr>
      <w:rPr>
        <w:rFonts w:ascii="Wingdings" w:hAnsi="Wingdings" w:hint="default"/>
      </w:rPr>
    </w:lvl>
  </w:abstractNum>
  <w:num w:numId="1">
    <w:abstractNumId w:val="4"/>
  </w:num>
  <w:num w:numId="2">
    <w:abstractNumId w:val="7"/>
  </w:num>
  <w:num w:numId="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2"/>
  </w:num>
  <w:num w:numId="5">
    <w:abstractNumId w:val="31"/>
  </w:num>
  <w:num w:numId="6">
    <w:abstractNumId w:val="33"/>
  </w:num>
  <w:num w:numId="7">
    <w:abstractNumId w:val="11"/>
  </w:num>
  <w:num w:numId="8">
    <w:abstractNumId w:val="28"/>
  </w:num>
  <w:num w:numId="9">
    <w:abstractNumId w:val="16"/>
  </w:num>
  <w:num w:numId="10">
    <w:abstractNumId w:val="10"/>
  </w:num>
  <w:num w:numId="11">
    <w:abstractNumId w:val="32"/>
  </w:num>
  <w:num w:numId="12">
    <w:abstractNumId w:val="23"/>
  </w:num>
  <w:num w:numId="13">
    <w:abstractNumId w:val="27"/>
  </w:num>
  <w:num w:numId="14">
    <w:abstractNumId w:val="21"/>
  </w:num>
  <w:num w:numId="15">
    <w:abstractNumId w:val="30"/>
  </w:num>
  <w:num w:numId="16">
    <w:abstractNumId w:val="20"/>
  </w:num>
  <w:num w:numId="17">
    <w:abstractNumId w:val="14"/>
  </w:num>
  <w:num w:numId="18">
    <w:abstractNumId w:val="13"/>
  </w:num>
  <w:num w:numId="19">
    <w:abstractNumId w:val="17"/>
  </w:num>
  <w:num w:numId="20">
    <w:abstractNumId w:val="0"/>
  </w:num>
  <w:num w:numId="21">
    <w:abstractNumId w:val="0"/>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15"/>
  </w:num>
  <w:num w:numId="24">
    <w:abstractNumId w:val="18"/>
  </w:num>
  <w:num w:numId="25">
    <w:abstractNumId w:val="9"/>
  </w:num>
  <w:num w:numId="26">
    <w:abstractNumId w:val="26"/>
  </w:num>
  <w:num w:numId="27">
    <w:abstractNumId w:val="19"/>
  </w:num>
  <w:num w:numId="28">
    <w:abstractNumId w:val="29"/>
  </w:num>
  <w:num w:numId="29">
    <w:abstractNumId w:val="24"/>
  </w:num>
  <w:num w:numId="30">
    <w:abstractNumId w:val="25"/>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bordersDoNotSurroundHeader/>
  <w:bordersDoNotSurroundFooter/>
  <w:defaultTabStop w:val="420"/>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compressPunctuation"/>
  <w:noLineBreaksAfter w:lang="zh-CN" w:val="&quot;'([{£¥‵〈《「『【〔〖〝︵︷︹︻︽︿﹁﹃﹙﹛﹝（［｛￡￥"/>
  <w:noLineBreaksBefore w:lang="zh-CN" w:val="!&quot;'),-.:;?]}¢·ˇˉ―‖•′、。々〉》」』】〕〗〞︰︱︳︴︶︸︺︼︾﹀﹂﹄﹏﹐﹒﹔﹕﹖﹗﹚﹜﹞！），．：；？｜｝～､￠"/>
  <w:hdrShapeDefaults>
    <o:shapedefaults v:ext="edit" spidmax="90114">
      <v:stroke endarrow="block"/>
      <o:colormenu v:ext="edit" fillcolor="none" strokecolor="red" shadowcolor="none [2]"/>
    </o:shapedefaults>
  </w:hdrShapeDefaults>
  <w:footnotePr>
    <w:pos w:val="beneathText"/>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E53F11"/>
    <w:rsid w:val="0000176C"/>
    <w:rsid w:val="00002354"/>
    <w:rsid w:val="000034D2"/>
    <w:rsid w:val="000050C0"/>
    <w:rsid w:val="00011A98"/>
    <w:rsid w:val="00012297"/>
    <w:rsid w:val="0001392F"/>
    <w:rsid w:val="0001405A"/>
    <w:rsid w:val="00017484"/>
    <w:rsid w:val="00021920"/>
    <w:rsid w:val="00021A42"/>
    <w:rsid w:val="00021E2A"/>
    <w:rsid w:val="00022543"/>
    <w:rsid w:val="0002348A"/>
    <w:rsid w:val="00023628"/>
    <w:rsid w:val="0002778E"/>
    <w:rsid w:val="00027A96"/>
    <w:rsid w:val="000337E8"/>
    <w:rsid w:val="00034569"/>
    <w:rsid w:val="000345D8"/>
    <w:rsid w:val="00035EEC"/>
    <w:rsid w:val="000377D0"/>
    <w:rsid w:val="00044777"/>
    <w:rsid w:val="00045389"/>
    <w:rsid w:val="000461ED"/>
    <w:rsid w:val="00051548"/>
    <w:rsid w:val="000534ED"/>
    <w:rsid w:val="00055F0B"/>
    <w:rsid w:val="00060AC0"/>
    <w:rsid w:val="00061210"/>
    <w:rsid w:val="0006127B"/>
    <w:rsid w:val="00063C45"/>
    <w:rsid w:val="00064579"/>
    <w:rsid w:val="0006598D"/>
    <w:rsid w:val="00067768"/>
    <w:rsid w:val="0006779C"/>
    <w:rsid w:val="00077B51"/>
    <w:rsid w:val="00080F53"/>
    <w:rsid w:val="0008276B"/>
    <w:rsid w:val="00083B3D"/>
    <w:rsid w:val="0008503A"/>
    <w:rsid w:val="0008550C"/>
    <w:rsid w:val="0009047B"/>
    <w:rsid w:val="00091FA6"/>
    <w:rsid w:val="000922D3"/>
    <w:rsid w:val="0009261A"/>
    <w:rsid w:val="00092C1C"/>
    <w:rsid w:val="00096C4B"/>
    <w:rsid w:val="0009798F"/>
    <w:rsid w:val="000A2B20"/>
    <w:rsid w:val="000A54DE"/>
    <w:rsid w:val="000A5F39"/>
    <w:rsid w:val="000B19D6"/>
    <w:rsid w:val="000B4CE5"/>
    <w:rsid w:val="000B53FB"/>
    <w:rsid w:val="000B7B69"/>
    <w:rsid w:val="000C0320"/>
    <w:rsid w:val="000C06D4"/>
    <w:rsid w:val="000C3F76"/>
    <w:rsid w:val="000C670D"/>
    <w:rsid w:val="000D09D4"/>
    <w:rsid w:val="000D4DEB"/>
    <w:rsid w:val="000D6F0D"/>
    <w:rsid w:val="000E2EE1"/>
    <w:rsid w:val="000E3CF3"/>
    <w:rsid w:val="000E6787"/>
    <w:rsid w:val="000E795F"/>
    <w:rsid w:val="000F1660"/>
    <w:rsid w:val="000F2972"/>
    <w:rsid w:val="000F2FC5"/>
    <w:rsid w:val="000F45EA"/>
    <w:rsid w:val="000F5582"/>
    <w:rsid w:val="00105648"/>
    <w:rsid w:val="001067D1"/>
    <w:rsid w:val="00110AC1"/>
    <w:rsid w:val="001110BE"/>
    <w:rsid w:val="001163EF"/>
    <w:rsid w:val="0011775C"/>
    <w:rsid w:val="001211F2"/>
    <w:rsid w:val="00122B33"/>
    <w:rsid w:val="00126012"/>
    <w:rsid w:val="0012767F"/>
    <w:rsid w:val="00130F92"/>
    <w:rsid w:val="001370C0"/>
    <w:rsid w:val="0014028A"/>
    <w:rsid w:val="00141E5F"/>
    <w:rsid w:val="0014405D"/>
    <w:rsid w:val="00147DAA"/>
    <w:rsid w:val="001506DD"/>
    <w:rsid w:val="00153078"/>
    <w:rsid w:val="00154A3E"/>
    <w:rsid w:val="00156BA3"/>
    <w:rsid w:val="00163245"/>
    <w:rsid w:val="0016593B"/>
    <w:rsid w:val="00166169"/>
    <w:rsid w:val="0016623A"/>
    <w:rsid w:val="00166CB3"/>
    <w:rsid w:val="00167217"/>
    <w:rsid w:val="001678C4"/>
    <w:rsid w:val="00170F3C"/>
    <w:rsid w:val="0017118B"/>
    <w:rsid w:val="00171AB6"/>
    <w:rsid w:val="001721E6"/>
    <w:rsid w:val="00174748"/>
    <w:rsid w:val="001756A5"/>
    <w:rsid w:val="00175D6D"/>
    <w:rsid w:val="0017721A"/>
    <w:rsid w:val="00177AA9"/>
    <w:rsid w:val="00180BF2"/>
    <w:rsid w:val="00183CF3"/>
    <w:rsid w:val="00184860"/>
    <w:rsid w:val="00195F12"/>
    <w:rsid w:val="00197897"/>
    <w:rsid w:val="001A6ADC"/>
    <w:rsid w:val="001A6D37"/>
    <w:rsid w:val="001B0179"/>
    <w:rsid w:val="001B3765"/>
    <w:rsid w:val="001B7FE7"/>
    <w:rsid w:val="001C08C7"/>
    <w:rsid w:val="001C0DED"/>
    <w:rsid w:val="001C237A"/>
    <w:rsid w:val="001C3DC7"/>
    <w:rsid w:val="001C5E2D"/>
    <w:rsid w:val="001C6C56"/>
    <w:rsid w:val="001C6C8A"/>
    <w:rsid w:val="001D2C5A"/>
    <w:rsid w:val="001D77AB"/>
    <w:rsid w:val="001D7D62"/>
    <w:rsid w:val="001E2099"/>
    <w:rsid w:val="001E26EB"/>
    <w:rsid w:val="001E3BCB"/>
    <w:rsid w:val="001E7BDC"/>
    <w:rsid w:val="001F00AF"/>
    <w:rsid w:val="001F1332"/>
    <w:rsid w:val="001F7CB6"/>
    <w:rsid w:val="002010B5"/>
    <w:rsid w:val="00203FA2"/>
    <w:rsid w:val="002059CC"/>
    <w:rsid w:val="00210371"/>
    <w:rsid w:val="00215CBA"/>
    <w:rsid w:val="00215EF6"/>
    <w:rsid w:val="00220FD2"/>
    <w:rsid w:val="00221DD1"/>
    <w:rsid w:val="002225EC"/>
    <w:rsid w:val="00224770"/>
    <w:rsid w:val="00225A54"/>
    <w:rsid w:val="00226738"/>
    <w:rsid w:val="0022697F"/>
    <w:rsid w:val="00231B02"/>
    <w:rsid w:val="00231CAF"/>
    <w:rsid w:val="00237B34"/>
    <w:rsid w:val="00237BBB"/>
    <w:rsid w:val="00241288"/>
    <w:rsid w:val="002428F3"/>
    <w:rsid w:val="00243CB4"/>
    <w:rsid w:val="00246394"/>
    <w:rsid w:val="002464BE"/>
    <w:rsid w:val="0024727D"/>
    <w:rsid w:val="00253501"/>
    <w:rsid w:val="002535F8"/>
    <w:rsid w:val="00253903"/>
    <w:rsid w:val="002555D8"/>
    <w:rsid w:val="002555E6"/>
    <w:rsid w:val="00257794"/>
    <w:rsid w:val="00260281"/>
    <w:rsid w:val="0026290C"/>
    <w:rsid w:val="00272656"/>
    <w:rsid w:val="002744CD"/>
    <w:rsid w:val="00286A89"/>
    <w:rsid w:val="00286AB4"/>
    <w:rsid w:val="002917F1"/>
    <w:rsid w:val="00292A29"/>
    <w:rsid w:val="002933AD"/>
    <w:rsid w:val="00295118"/>
    <w:rsid w:val="0029664C"/>
    <w:rsid w:val="002A357D"/>
    <w:rsid w:val="002A4146"/>
    <w:rsid w:val="002B3EB2"/>
    <w:rsid w:val="002B6C83"/>
    <w:rsid w:val="002C034B"/>
    <w:rsid w:val="002C45BD"/>
    <w:rsid w:val="002C4852"/>
    <w:rsid w:val="002C5B74"/>
    <w:rsid w:val="002C70D9"/>
    <w:rsid w:val="002D23D1"/>
    <w:rsid w:val="002D2B23"/>
    <w:rsid w:val="002D6B64"/>
    <w:rsid w:val="002D6D4A"/>
    <w:rsid w:val="002D7806"/>
    <w:rsid w:val="002E378C"/>
    <w:rsid w:val="002E5CE2"/>
    <w:rsid w:val="002E6306"/>
    <w:rsid w:val="002F0392"/>
    <w:rsid w:val="002F4BCE"/>
    <w:rsid w:val="002F5515"/>
    <w:rsid w:val="002F72AE"/>
    <w:rsid w:val="00300C58"/>
    <w:rsid w:val="003019C4"/>
    <w:rsid w:val="00301AB6"/>
    <w:rsid w:val="00302189"/>
    <w:rsid w:val="003025F2"/>
    <w:rsid w:val="00302779"/>
    <w:rsid w:val="00305B4C"/>
    <w:rsid w:val="003067AE"/>
    <w:rsid w:val="00310811"/>
    <w:rsid w:val="00311101"/>
    <w:rsid w:val="00312911"/>
    <w:rsid w:val="00313299"/>
    <w:rsid w:val="003139DD"/>
    <w:rsid w:val="00314420"/>
    <w:rsid w:val="00314EF8"/>
    <w:rsid w:val="003176D3"/>
    <w:rsid w:val="00320390"/>
    <w:rsid w:val="003251C3"/>
    <w:rsid w:val="00326301"/>
    <w:rsid w:val="003273E6"/>
    <w:rsid w:val="0033138A"/>
    <w:rsid w:val="00331C8A"/>
    <w:rsid w:val="0033325B"/>
    <w:rsid w:val="00335338"/>
    <w:rsid w:val="00336481"/>
    <w:rsid w:val="003366EE"/>
    <w:rsid w:val="00343C56"/>
    <w:rsid w:val="003457FB"/>
    <w:rsid w:val="00347B9C"/>
    <w:rsid w:val="00355AA9"/>
    <w:rsid w:val="00362F84"/>
    <w:rsid w:val="003661F0"/>
    <w:rsid w:val="003675B1"/>
    <w:rsid w:val="00370C6F"/>
    <w:rsid w:val="00372BDB"/>
    <w:rsid w:val="00374587"/>
    <w:rsid w:val="003751AF"/>
    <w:rsid w:val="00382F5B"/>
    <w:rsid w:val="0038569D"/>
    <w:rsid w:val="00385DC6"/>
    <w:rsid w:val="00392E12"/>
    <w:rsid w:val="003970E3"/>
    <w:rsid w:val="003A0F73"/>
    <w:rsid w:val="003A1492"/>
    <w:rsid w:val="003A2F04"/>
    <w:rsid w:val="003A4432"/>
    <w:rsid w:val="003A51B4"/>
    <w:rsid w:val="003A5B50"/>
    <w:rsid w:val="003A7676"/>
    <w:rsid w:val="003A7FB2"/>
    <w:rsid w:val="003B073D"/>
    <w:rsid w:val="003B0C71"/>
    <w:rsid w:val="003B30B5"/>
    <w:rsid w:val="003B49BA"/>
    <w:rsid w:val="003B7A36"/>
    <w:rsid w:val="003C0944"/>
    <w:rsid w:val="003C27CA"/>
    <w:rsid w:val="003D2B02"/>
    <w:rsid w:val="003D3740"/>
    <w:rsid w:val="003E4432"/>
    <w:rsid w:val="003E5AAD"/>
    <w:rsid w:val="003E67A9"/>
    <w:rsid w:val="003F34F5"/>
    <w:rsid w:val="003F3C5B"/>
    <w:rsid w:val="003F582B"/>
    <w:rsid w:val="0040248C"/>
    <w:rsid w:val="004040D3"/>
    <w:rsid w:val="004060CE"/>
    <w:rsid w:val="0040741F"/>
    <w:rsid w:val="00415AE8"/>
    <w:rsid w:val="00434DDE"/>
    <w:rsid w:val="00434E5A"/>
    <w:rsid w:val="00436B81"/>
    <w:rsid w:val="00437CDF"/>
    <w:rsid w:val="0044013D"/>
    <w:rsid w:val="0044156C"/>
    <w:rsid w:val="00443B6B"/>
    <w:rsid w:val="0044661C"/>
    <w:rsid w:val="00446A89"/>
    <w:rsid w:val="0045025E"/>
    <w:rsid w:val="004502DD"/>
    <w:rsid w:val="0045059A"/>
    <w:rsid w:val="004515CD"/>
    <w:rsid w:val="00451CD5"/>
    <w:rsid w:val="00453A75"/>
    <w:rsid w:val="00454A86"/>
    <w:rsid w:val="00461923"/>
    <w:rsid w:val="0046219D"/>
    <w:rsid w:val="0046244F"/>
    <w:rsid w:val="004639A0"/>
    <w:rsid w:val="00473BDD"/>
    <w:rsid w:val="0047445A"/>
    <w:rsid w:val="00476F8C"/>
    <w:rsid w:val="00487620"/>
    <w:rsid w:val="004923CF"/>
    <w:rsid w:val="00492D62"/>
    <w:rsid w:val="00493C2E"/>
    <w:rsid w:val="004951D7"/>
    <w:rsid w:val="004966B6"/>
    <w:rsid w:val="004A0193"/>
    <w:rsid w:val="004A0651"/>
    <w:rsid w:val="004A1C32"/>
    <w:rsid w:val="004A295D"/>
    <w:rsid w:val="004A4254"/>
    <w:rsid w:val="004A5799"/>
    <w:rsid w:val="004A6059"/>
    <w:rsid w:val="004A6FB5"/>
    <w:rsid w:val="004B09FB"/>
    <w:rsid w:val="004B12FF"/>
    <w:rsid w:val="004B1338"/>
    <w:rsid w:val="004B13FE"/>
    <w:rsid w:val="004B1E41"/>
    <w:rsid w:val="004B4D89"/>
    <w:rsid w:val="004B55B7"/>
    <w:rsid w:val="004B5AC5"/>
    <w:rsid w:val="004C0697"/>
    <w:rsid w:val="004C463B"/>
    <w:rsid w:val="004C6B11"/>
    <w:rsid w:val="004C75D5"/>
    <w:rsid w:val="004D09DC"/>
    <w:rsid w:val="004D0B92"/>
    <w:rsid w:val="004D1389"/>
    <w:rsid w:val="004D526C"/>
    <w:rsid w:val="004E09FE"/>
    <w:rsid w:val="004E3476"/>
    <w:rsid w:val="004E35C8"/>
    <w:rsid w:val="004E4901"/>
    <w:rsid w:val="004F01CD"/>
    <w:rsid w:val="004F17E1"/>
    <w:rsid w:val="004F1AEE"/>
    <w:rsid w:val="004F1DAB"/>
    <w:rsid w:val="004F3E1E"/>
    <w:rsid w:val="004F4ABF"/>
    <w:rsid w:val="004F59FA"/>
    <w:rsid w:val="004F5C70"/>
    <w:rsid w:val="004F65F4"/>
    <w:rsid w:val="004F7C87"/>
    <w:rsid w:val="00500C61"/>
    <w:rsid w:val="00500D3F"/>
    <w:rsid w:val="005055CF"/>
    <w:rsid w:val="00520019"/>
    <w:rsid w:val="00520DEC"/>
    <w:rsid w:val="005232B7"/>
    <w:rsid w:val="0052380C"/>
    <w:rsid w:val="0052500E"/>
    <w:rsid w:val="00526DB0"/>
    <w:rsid w:val="00526F98"/>
    <w:rsid w:val="005271E0"/>
    <w:rsid w:val="00534324"/>
    <w:rsid w:val="005367AC"/>
    <w:rsid w:val="00541687"/>
    <w:rsid w:val="00541D53"/>
    <w:rsid w:val="00541F38"/>
    <w:rsid w:val="0054326C"/>
    <w:rsid w:val="00543532"/>
    <w:rsid w:val="00546BE2"/>
    <w:rsid w:val="005477E2"/>
    <w:rsid w:val="005508E5"/>
    <w:rsid w:val="0055684F"/>
    <w:rsid w:val="00557CA8"/>
    <w:rsid w:val="005604F4"/>
    <w:rsid w:val="0056102F"/>
    <w:rsid w:val="0056217E"/>
    <w:rsid w:val="00562973"/>
    <w:rsid w:val="00566C1E"/>
    <w:rsid w:val="0056704F"/>
    <w:rsid w:val="00570319"/>
    <w:rsid w:val="00571378"/>
    <w:rsid w:val="0057367B"/>
    <w:rsid w:val="00574861"/>
    <w:rsid w:val="005766A4"/>
    <w:rsid w:val="005822BD"/>
    <w:rsid w:val="00584B52"/>
    <w:rsid w:val="0058644E"/>
    <w:rsid w:val="00590212"/>
    <w:rsid w:val="00591DA3"/>
    <w:rsid w:val="00593980"/>
    <w:rsid w:val="005940FF"/>
    <w:rsid w:val="00594A24"/>
    <w:rsid w:val="00594A5D"/>
    <w:rsid w:val="005958E2"/>
    <w:rsid w:val="005974E6"/>
    <w:rsid w:val="00597653"/>
    <w:rsid w:val="005A0F4E"/>
    <w:rsid w:val="005A117E"/>
    <w:rsid w:val="005A2EA4"/>
    <w:rsid w:val="005A4A89"/>
    <w:rsid w:val="005B0D72"/>
    <w:rsid w:val="005B144B"/>
    <w:rsid w:val="005B37B4"/>
    <w:rsid w:val="005B761A"/>
    <w:rsid w:val="005B7BE3"/>
    <w:rsid w:val="005C0679"/>
    <w:rsid w:val="005C14CD"/>
    <w:rsid w:val="005C2CED"/>
    <w:rsid w:val="005D2502"/>
    <w:rsid w:val="005D36F8"/>
    <w:rsid w:val="005D5395"/>
    <w:rsid w:val="005D642E"/>
    <w:rsid w:val="005D672A"/>
    <w:rsid w:val="005E412D"/>
    <w:rsid w:val="005E47D5"/>
    <w:rsid w:val="005E4F2C"/>
    <w:rsid w:val="005E6766"/>
    <w:rsid w:val="005F03E3"/>
    <w:rsid w:val="005F2D25"/>
    <w:rsid w:val="005F3906"/>
    <w:rsid w:val="006003C6"/>
    <w:rsid w:val="00604F25"/>
    <w:rsid w:val="006058BD"/>
    <w:rsid w:val="0060735E"/>
    <w:rsid w:val="006123B4"/>
    <w:rsid w:val="0061350E"/>
    <w:rsid w:val="00615171"/>
    <w:rsid w:val="006162CD"/>
    <w:rsid w:val="006208E6"/>
    <w:rsid w:val="00621E30"/>
    <w:rsid w:val="00623640"/>
    <w:rsid w:val="00623EA7"/>
    <w:rsid w:val="0062402B"/>
    <w:rsid w:val="00631AB1"/>
    <w:rsid w:val="00632FDD"/>
    <w:rsid w:val="00641397"/>
    <w:rsid w:val="0064726E"/>
    <w:rsid w:val="0065233F"/>
    <w:rsid w:val="006541DA"/>
    <w:rsid w:val="0066001C"/>
    <w:rsid w:val="006621C0"/>
    <w:rsid w:val="00662F0E"/>
    <w:rsid w:val="00663FF2"/>
    <w:rsid w:val="006641E8"/>
    <w:rsid w:val="00671D6A"/>
    <w:rsid w:val="00675E3F"/>
    <w:rsid w:val="00675ED1"/>
    <w:rsid w:val="0067777A"/>
    <w:rsid w:val="0068137A"/>
    <w:rsid w:val="00682BF8"/>
    <w:rsid w:val="00683154"/>
    <w:rsid w:val="006834AD"/>
    <w:rsid w:val="00685A70"/>
    <w:rsid w:val="006860EC"/>
    <w:rsid w:val="0069132D"/>
    <w:rsid w:val="006919E0"/>
    <w:rsid w:val="00692920"/>
    <w:rsid w:val="00694686"/>
    <w:rsid w:val="006973A1"/>
    <w:rsid w:val="006B1976"/>
    <w:rsid w:val="006B5441"/>
    <w:rsid w:val="006B7523"/>
    <w:rsid w:val="006C4D20"/>
    <w:rsid w:val="006C6FBB"/>
    <w:rsid w:val="006D1420"/>
    <w:rsid w:val="006D2674"/>
    <w:rsid w:val="006D2833"/>
    <w:rsid w:val="006D4D52"/>
    <w:rsid w:val="006D4FE6"/>
    <w:rsid w:val="006D6DE8"/>
    <w:rsid w:val="006D74AF"/>
    <w:rsid w:val="006E0A80"/>
    <w:rsid w:val="006E283E"/>
    <w:rsid w:val="006E3381"/>
    <w:rsid w:val="006E3611"/>
    <w:rsid w:val="006E53BA"/>
    <w:rsid w:val="006E6C16"/>
    <w:rsid w:val="006F1DCA"/>
    <w:rsid w:val="006F34B8"/>
    <w:rsid w:val="006F6E7D"/>
    <w:rsid w:val="006F6EB4"/>
    <w:rsid w:val="00700CB2"/>
    <w:rsid w:val="00703543"/>
    <w:rsid w:val="00707611"/>
    <w:rsid w:val="00711D2D"/>
    <w:rsid w:val="0072116D"/>
    <w:rsid w:val="007259AC"/>
    <w:rsid w:val="00726469"/>
    <w:rsid w:val="00732444"/>
    <w:rsid w:val="00732643"/>
    <w:rsid w:val="00733364"/>
    <w:rsid w:val="007339E2"/>
    <w:rsid w:val="007343FC"/>
    <w:rsid w:val="007355DC"/>
    <w:rsid w:val="00743C03"/>
    <w:rsid w:val="00745577"/>
    <w:rsid w:val="00750546"/>
    <w:rsid w:val="00755DD0"/>
    <w:rsid w:val="0075664C"/>
    <w:rsid w:val="007627C6"/>
    <w:rsid w:val="00765D67"/>
    <w:rsid w:val="0077008D"/>
    <w:rsid w:val="0077037C"/>
    <w:rsid w:val="0077455D"/>
    <w:rsid w:val="007751F4"/>
    <w:rsid w:val="00780AF3"/>
    <w:rsid w:val="0078250B"/>
    <w:rsid w:val="00783880"/>
    <w:rsid w:val="00783DD4"/>
    <w:rsid w:val="00784FD7"/>
    <w:rsid w:val="0078579F"/>
    <w:rsid w:val="00790513"/>
    <w:rsid w:val="00790E58"/>
    <w:rsid w:val="00793547"/>
    <w:rsid w:val="00793CE8"/>
    <w:rsid w:val="00794468"/>
    <w:rsid w:val="0079547B"/>
    <w:rsid w:val="00795747"/>
    <w:rsid w:val="00796D2E"/>
    <w:rsid w:val="007A0486"/>
    <w:rsid w:val="007A3F9D"/>
    <w:rsid w:val="007B2877"/>
    <w:rsid w:val="007B5904"/>
    <w:rsid w:val="007B7245"/>
    <w:rsid w:val="007C3A97"/>
    <w:rsid w:val="007D04E9"/>
    <w:rsid w:val="007D17FB"/>
    <w:rsid w:val="007D45D5"/>
    <w:rsid w:val="007D5FA8"/>
    <w:rsid w:val="007D7329"/>
    <w:rsid w:val="007E02CB"/>
    <w:rsid w:val="007E1A9C"/>
    <w:rsid w:val="007E3744"/>
    <w:rsid w:val="007E405C"/>
    <w:rsid w:val="007E5E63"/>
    <w:rsid w:val="007E60A5"/>
    <w:rsid w:val="007E7E8C"/>
    <w:rsid w:val="007F123F"/>
    <w:rsid w:val="007F161F"/>
    <w:rsid w:val="007F1C4F"/>
    <w:rsid w:val="007F2546"/>
    <w:rsid w:val="007F3490"/>
    <w:rsid w:val="007F4A3D"/>
    <w:rsid w:val="007F72C2"/>
    <w:rsid w:val="008007F8"/>
    <w:rsid w:val="00802596"/>
    <w:rsid w:val="00803F49"/>
    <w:rsid w:val="00804364"/>
    <w:rsid w:val="0080514C"/>
    <w:rsid w:val="00805E08"/>
    <w:rsid w:val="00805E22"/>
    <w:rsid w:val="0081161E"/>
    <w:rsid w:val="00813F30"/>
    <w:rsid w:val="008162A3"/>
    <w:rsid w:val="00821EB4"/>
    <w:rsid w:val="00823292"/>
    <w:rsid w:val="00824938"/>
    <w:rsid w:val="00824C5F"/>
    <w:rsid w:val="0082537F"/>
    <w:rsid w:val="0082543E"/>
    <w:rsid w:val="00826720"/>
    <w:rsid w:val="0082766D"/>
    <w:rsid w:val="008314FC"/>
    <w:rsid w:val="00831F6F"/>
    <w:rsid w:val="008336E7"/>
    <w:rsid w:val="00836D1B"/>
    <w:rsid w:val="00837DE3"/>
    <w:rsid w:val="0084015C"/>
    <w:rsid w:val="008409CB"/>
    <w:rsid w:val="00843852"/>
    <w:rsid w:val="00845513"/>
    <w:rsid w:val="00847139"/>
    <w:rsid w:val="008476A2"/>
    <w:rsid w:val="008479BA"/>
    <w:rsid w:val="00852C8A"/>
    <w:rsid w:val="00856FF2"/>
    <w:rsid w:val="00860A54"/>
    <w:rsid w:val="00864170"/>
    <w:rsid w:val="00864CEC"/>
    <w:rsid w:val="0087014C"/>
    <w:rsid w:val="00870335"/>
    <w:rsid w:val="008710C0"/>
    <w:rsid w:val="008727CE"/>
    <w:rsid w:val="00875646"/>
    <w:rsid w:val="00876CF8"/>
    <w:rsid w:val="00876FBB"/>
    <w:rsid w:val="008820F0"/>
    <w:rsid w:val="00882A62"/>
    <w:rsid w:val="008837CC"/>
    <w:rsid w:val="008842B9"/>
    <w:rsid w:val="0088576E"/>
    <w:rsid w:val="008869C2"/>
    <w:rsid w:val="00890CE7"/>
    <w:rsid w:val="00895020"/>
    <w:rsid w:val="008965C1"/>
    <w:rsid w:val="00897EFE"/>
    <w:rsid w:val="008A01F2"/>
    <w:rsid w:val="008A31AD"/>
    <w:rsid w:val="008A3510"/>
    <w:rsid w:val="008A3B0C"/>
    <w:rsid w:val="008A5B3A"/>
    <w:rsid w:val="008A5B71"/>
    <w:rsid w:val="008A5D79"/>
    <w:rsid w:val="008A5FFA"/>
    <w:rsid w:val="008A7825"/>
    <w:rsid w:val="008B193B"/>
    <w:rsid w:val="008B35D8"/>
    <w:rsid w:val="008B37C3"/>
    <w:rsid w:val="008B7C2B"/>
    <w:rsid w:val="008C252E"/>
    <w:rsid w:val="008C3A38"/>
    <w:rsid w:val="008D0E13"/>
    <w:rsid w:val="008D594A"/>
    <w:rsid w:val="008D5A26"/>
    <w:rsid w:val="008D6BCF"/>
    <w:rsid w:val="008E3030"/>
    <w:rsid w:val="008E32F9"/>
    <w:rsid w:val="008E4473"/>
    <w:rsid w:val="008F6752"/>
    <w:rsid w:val="008F6DA4"/>
    <w:rsid w:val="00900063"/>
    <w:rsid w:val="009008D2"/>
    <w:rsid w:val="0090162C"/>
    <w:rsid w:val="00901CF7"/>
    <w:rsid w:val="00902078"/>
    <w:rsid w:val="009021DA"/>
    <w:rsid w:val="0090534B"/>
    <w:rsid w:val="00916376"/>
    <w:rsid w:val="0091693B"/>
    <w:rsid w:val="009225C1"/>
    <w:rsid w:val="00924377"/>
    <w:rsid w:val="00926E55"/>
    <w:rsid w:val="00926FCB"/>
    <w:rsid w:val="0092793F"/>
    <w:rsid w:val="00931749"/>
    <w:rsid w:val="00934B35"/>
    <w:rsid w:val="00934EB0"/>
    <w:rsid w:val="00936B74"/>
    <w:rsid w:val="00942657"/>
    <w:rsid w:val="00945F2F"/>
    <w:rsid w:val="009474F7"/>
    <w:rsid w:val="00950AC7"/>
    <w:rsid w:val="009523C2"/>
    <w:rsid w:val="0095322B"/>
    <w:rsid w:val="009545AD"/>
    <w:rsid w:val="00957725"/>
    <w:rsid w:val="009600F6"/>
    <w:rsid w:val="0096104B"/>
    <w:rsid w:val="0096254A"/>
    <w:rsid w:val="009714FD"/>
    <w:rsid w:val="00972F52"/>
    <w:rsid w:val="00973B1E"/>
    <w:rsid w:val="009742F2"/>
    <w:rsid w:val="00975B34"/>
    <w:rsid w:val="00977214"/>
    <w:rsid w:val="009775EF"/>
    <w:rsid w:val="0097781A"/>
    <w:rsid w:val="009820E0"/>
    <w:rsid w:val="00983788"/>
    <w:rsid w:val="00983D4B"/>
    <w:rsid w:val="00986491"/>
    <w:rsid w:val="0099373F"/>
    <w:rsid w:val="00993D2E"/>
    <w:rsid w:val="00993F08"/>
    <w:rsid w:val="009943AA"/>
    <w:rsid w:val="009965D0"/>
    <w:rsid w:val="009A5890"/>
    <w:rsid w:val="009A59D5"/>
    <w:rsid w:val="009A756E"/>
    <w:rsid w:val="009B1B65"/>
    <w:rsid w:val="009B44BA"/>
    <w:rsid w:val="009B6D6A"/>
    <w:rsid w:val="009C0C99"/>
    <w:rsid w:val="009C724E"/>
    <w:rsid w:val="009D000B"/>
    <w:rsid w:val="009D20BA"/>
    <w:rsid w:val="009D686F"/>
    <w:rsid w:val="009D7160"/>
    <w:rsid w:val="009E1792"/>
    <w:rsid w:val="009E4D9D"/>
    <w:rsid w:val="009E63B3"/>
    <w:rsid w:val="009F1102"/>
    <w:rsid w:val="009F1535"/>
    <w:rsid w:val="009F28BC"/>
    <w:rsid w:val="009F4427"/>
    <w:rsid w:val="009F7A7A"/>
    <w:rsid w:val="00A01557"/>
    <w:rsid w:val="00A0347D"/>
    <w:rsid w:val="00A04797"/>
    <w:rsid w:val="00A04D45"/>
    <w:rsid w:val="00A05739"/>
    <w:rsid w:val="00A10177"/>
    <w:rsid w:val="00A13B4D"/>
    <w:rsid w:val="00A146E3"/>
    <w:rsid w:val="00A1772F"/>
    <w:rsid w:val="00A20AE0"/>
    <w:rsid w:val="00A20F07"/>
    <w:rsid w:val="00A21B82"/>
    <w:rsid w:val="00A247AC"/>
    <w:rsid w:val="00A25DF0"/>
    <w:rsid w:val="00A2790F"/>
    <w:rsid w:val="00A361A1"/>
    <w:rsid w:val="00A36581"/>
    <w:rsid w:val="00A36C8E"/>
    <w:rsid w:val="00A416EE"/>
    <w:rsid w:val="00A45657"/>
    <w:rsid w:val="00A45ED9"/>
    <w:rsid w:val="00A467F0"/>
    <w:rsid w:val="00A53084"/>
    <w:rsid w:val="00A53401"/>
    <w:rsid w:val="00A54587"/>
    <w:rsid w:val="00A54C50"/>
    <w:rsid w:val="00A565EB"/>
    <w:rsid w:val="00A5784A"/>
    <w:rsid w:val="00A57961"/>
    <w:rsid w:val="00A6086D"/>
    <w:rsid w:val="00A622BB"/>
    <w:rsid w:val="00A65B2D"/>
    <w:rsid w:val="00A669BB"/>
    <w:rsid w:val="00A730EC"/>
    <w:rsid w:val="00A735CC"/>
    <w:rsid w:val="00A750E9"/>
    <w:rsid w:val="00A763E3"/>
    <w:rsid w:val="00A80F57"/>
    <w:rsid w:val="00A81A89"/>
    <w:rsid w:val="00A84249"/>
    <w:rsid w:val="00A907DA"/>
    <w:rsid w:val="00A91147"/>
    <w:rsid w:val="00A9386A"/>
    <w:rsid w:val="00A9399A"/>
    <w:rsid w:val="00A93FFF"/>
    <w:rsid w:val="00A95039"/>
    <w:rsid w:val="00A954B2"/>
    <w:rsid w:val="00A9594F"/>
    <w:rsid w:val="00AA10A9"/>
    <w:rsid w:val="00AA3B06"/>
    <w:rsid w:val="00AA4863"/>
    <w:rsid w:val="00AA4B2A"/>
    <w:rsid w:val="00AA7B9C"/>
    <w:rsid w:val="00AB10AF"/>
    <w:rsid w:val="00AB4A40"/>
    <w:rsid w:val="00AB5ED6"/>
    <w:rsid w:val="00AC118D"/>
    <w:rsid w:val="00AC13C3"/>
    <w:rsid w:val="00AC28FF"/>
    <w:rsid w:val="00AC3442"/>
    <w:rsid w:val="00AC3604"/>
    <w:rsid w:val="00AD214C"/>
    <w:rsid w:val="00AD5F91"/>
    <w:rsid w:val="00AD6542"/>
    <w:rsid w:val="00AD6B0D"/>
    <w:rsid w:val="00AD76CC"/>
    <w:rsid w:val="00AD7F8D"/>
    <w:rsid w:val="00AD7FF2"/>
    <w:rsid w:val="00AE07E2"/>
    <w:rsid w:val="00AE2E69"/>
    <w:rsid w:val="00AE3889"/>
    <w:rsid w:val="00AE532C"/>
    <w:rsid w:val="00AE649C"/>
    <w:rsid w:val="00AE66AC"/>
    <w:rsid w:val="00AE6D0E"/>
    <w:rsid w:val="00AE7C34"/>
    <w:rsid w:val="00AF3FE8"/>
    <w:rsid w:val="00AF4CA8"/>
    <w:rsid w:val="00AF797F"/>
    <w:rsid w:val="00B023E2"/>
    <w:rsid w:val="00B02964"/>
    <w:rsid w:val="00B031D0"/>
    <w:rsid w:val="00B03418"/>
    <w:rsid w:val="00B07213"/>
    <w:rsid w:val="00B07C0A"/>
    <w:rsid w:val="00B107AA"/>
    <w:rsid w:val="00B12B5C"/>
    <w:rsid w:val="00B1385E"/>
    <w:rsid w:val="00B14BB4"/>
    <w:rsid w:val="00B15C18"/>
    <w:rsid w:val="00B22405"/>
    <w:rsid w:val="00B23DF7"/>
    <w:rsid w:val="00B245A0"/>
    <w:rsid w:val="00B25417"/>
    <w:rsid w:val="00B26580"/>
    <w:rsid w:val="00B26AD2"/>
    <w:rsid w:val="00B32941"/>
    <w:rsid w:val="00B333C1"/>
    <w:rsid w:val="00B34139"/>
    <w:rsid w:val="00B35733"/>
    <w:rsid w:val="00B4371B"/>
    <w:rsid w:val="00B4393A"/>
    <w:rsid w:val="00B44D71"/>
    <w:rsid w:val="00B45922"/>
    <w:rsid w:val="00B51B20"/>
    <w:rsid w:val="00B54E10"/>
    <w:rsid w:val="00B55396"/>
    <w:rsid w:val="00B55AC4"/>
    <w:rsid w:val="00B567DB"/>
    <w:rsid w:val="00B5773A"/>
    <w:rsid w:val="00B62047"/>
    <w:rsid w:val="00B66E0E"/>
    <w:rsid w:val="00B67B08"/>
    <w:rsid w:val="00B744A8"/>
    <w:rsid w:val="00B752E2"/>
    <w:rsid w:val="00B80882"/>
    <w:rsid w:val="00B837F7"/>
    <w:rsid w:val="00B83B44"/>
    <w:rsid w:val="00B8753C"/>
    <w:rsid w:val="00B901AC"/>
    <w:rsid w:val="00B92BBE"/>
    <w:rsid w:val="00B9454B"/>
    <w:rsid w:val="00B95DC7"/>
    <w:rsid w:val="00B95F01"/>
    <w:rsid w:val="00BA033E"/>
    <w:rsid w:val="00BA1577"/>
    <w:rsid w:val="00BA33A1"/>
    <w:rsid w:val="00BA3401"/>
    <w:rsid w:val="00BA3A26"/>
    <w:rsid w:val="00BA4610"/>
    <w:rsid w:val="00BA5286"/>
    <w:rsid w:val="00BA5479"/>
    <w:rsid w:val="00BA631A"/>
    <w:rsid w:val="00BA663F"/>
    <w:rsid w:val="00BB3583"/>
    <w:rsid w:val="00BC1EA1"/>
    <w:rsid w:val="00BC42A8"/>
    <w:rsid w:val="00BC6451"/>
    <w:rsid w:val="00BD0148"/>
    <w:rsid w:val="00BD1074"/>
    <w:rsid w:val="00BD11A9"/>
    <w:rsid w:val="00BD1C6B"/>
    <w:rsid w:val="00BD3A63"/>
    <w:rsid w:val="00BD70BD"/>
    <w:rsid w:val="00BD71A6"/>
    <w:rsid w:val="00BE0A93"/>
    <w:rsid w:val="00BE2294"/>
    <w:rsid w:val="00BE301B"/>
    <w:rsid w:val="00BE4FFD"/>
    <w:rsid w:val="00BE6880"/>
    <w:rsid w:val="00BE7689"/>
    <w:rsid w:val="00BF2B7B"/>
    <w:rsid w:val="00BF610F"/>
    <w:rsid w:val="00C01482"/>
    <w:rsid w:val="00C04319"/>
    <w:rsid w:val="00C06F0D"/>
    <w:rsid w:val="00C109CC"/>
    <w:rsid w:val="00C12D85"/>
    <w:rsid w:val="00C14FB6"/>
    <w:rsid w:val="00C2568D"/>
    <w:rsid w:val="00C2626D"/>
    <w:rsid w:val="00C27C7D"/>
    <w:rsid w:val="00C30CAE"/>
    <w:rsid w:val="00C31666"/>
    <w:rsid w:val="00C35E15"/>
    <w:rsid w:val="00C3637B"/>
    <w:rsid w:val="00C406C9"/>
    <w:rsid w:val="00C410B5"/>
    <w:rsid w:val="00C4120B"/>
    <w:rsid w:val="00C431FD"/>
    <w:rsid w:val="00C43C7C"/>
    <w:rsid w:val="00C43C82"/>
    <w:rsid w:val="00C6204F"/>
    <w:rsid w:val="00C703DD"/>
    <w:rsid w:val="00C70CF6"/>
    <w:rsid w:val="00C81274"/>
    <w:rsid w:val="00C82873"/>
    <w:rsid w:val="00C83FEA"/>
    <w:rsid w:val="00C86157"/>
    <w:rsid w:val="00C937A9"/>
    <w:rsid w:val="00C9418F"/>
    <w:rsid w:val="00C95568"/>
    <w:rsid w:val="00C96002"/>
    <w:rsid w:val="00C976B3"/>
    <w:rsid w:val="00CA048E"/>
    <w:rsid w:val="00CA2A50"/>
    <w:rsid w:val="00CA6AC7"/>
    <w:rsid w:val="00CA776A"/>
    <w:rsid w:val="00CB0371"/>
    <w:rsid w:val="00CB0DFA"/>
    <w:rsid w:val="00CB62BF"/>
    <w:rsid w:val="00CC71A6"/>
    <w:rsid w:val="00CC7F02"/>
    <w:rsid w:val="00CD0A5A"/>
    <w:rsid w:val="00CD1A9B"/>
    <w:rsid w:val="00CD350B"/>
    <w:rsid w:val="00CD3A3D"/>
    <w:rsid w:val="00CD56B4"/>
    <w:rsid w:val="00CD635A"/>
    <w:rsid w:val="00CD64D4"/>
    <w:rsid w:val="00CE1994"/>
    <w:rsid w:val="00CE4462"/>
    <w:rsid w:val="00CF23DB"/>
    <w:rsid w:val="00CF466D"/>
    <w:rsid w:val="00CF6422"/>
    <w:rsid w:val="00D0267A"/>
    <w:rsid w:val="00D047B1"/>
    <w:rsid w:val="00D0687D"/>
    <w:rsid w:val="00D10D4B"/>
    <w:rsid w:val="00D144BF"/>
    <w:rsid w:val="00D178B2"/>
    <w:rsid w:val="00D20BB7"/>
    <w:rsid w:val="00D22BA2"/>
    <w:rsid w:val="00D23662"/>
    <w:rsid w:val="00D25710"/>
    <w:rsid w:val="00D27BE7"/>
    <w:rsid w:val="00D27C6B"/>
    <w:rsid w:val="00D34701"/>
    <w:rsid w:val="00D42068"/>
    <w:rsid w:val="00D45A0F"/>
    <w:rsid w:val="00D52AEB"/>
    <w:rsid w:val="00D561F0"/>
    <w:rsid w:val="00D57DE8"/>
    <w:rsid w:val="00D61A82"/>
    <w:rsid w:val="00D63A51"/>
    <w:rsid w:val="00D658EF"/>
    <w:rsid w:val="00D72CC6"/>
    <w:rsid w:val="00D86AC8"/>
    <w:rsid w:val="00D86B00"/>
    <w:rsid w:val="00D925FC"/>
    <w:rsid w:val="00D92EA2"/>
    <w:rsid w:val="00D942F9"/>
    <w:rsid w:val="00D95CB6"/>
    <w:rsid w:val="00DA03FD"/>
    <w:rsid w:val="00DA1BC3"/>
    <w:rsid w:val="00DA5324"/>
    <w:rsid w:val="00DA56F9"/>
    <w:rsid w:val="00DB1542"/>
    <w:rsid w:val="00DB2734"/>
    <w:rsid w:val="00DB6404"/>
    <w:rsid w:val="00DC03C9"/>
    <w:rsid w:val="00DC1C98"/>
    <w:rsid w:val="00DC62DD"/>
    <w:rsid w:val="00DC6B55"/>
    <w:rsid w:val="00DD03F5"/>
    <w:rsid w:val="00DD0425"/>
    <w:rsid w:val="00DD0E84"/>
    <w:rsid w:val="00DD47AF"/>
    <w:rsid w:val="00DD7615"/>
    <w:rsid w:val="00DE026C"/>
    <w:rsid w:val="00DF27C7"/>
    <w:rsid w:val="00DF44A4"/>
    <w:rsid w:val="00DF4F37"/>
    <w:rsid w:val="00DF75B8"/>
    <w:rsid w:val="00E0533D"/>
    <w:rsid w:val="00E06A9A"/>
    <w:rsid w:val="00E07410"/>
    <w:rsid w:val="00E10F9D"/>
    <w:rsid w:val="00E146EB"/>
    <w:rsid w:val="00E20B67"/>
    <w:rsid w:val="00E20F9B"/>
    <w:rsid w:val="00E21847"/>
    <w:rsid w:val="00E23388"/>
    <w:rsid w:val="00E23C14"/>
    <w:rsid w:val="00E25CB1"/>
    <w:rsid w:val="00E2680B"/>
    <w:rsid w:val="00E27DB6"/>
    <w:rsid w:val="00E31E25"/>
    <w:rsid w:val="00E3210D"/>
    <w:rsid w:val="00E33610"/>
    <w:rsid w:val="00E342B7"/>
    <w:rsid w:val="00E410F4"/>
    <w:rsid w:val="00E41195"/>
    <w:rsid w:val="00E423CF"/>
    <w:rsid w:val="00E42992"/>
    <w:rsid w:val="00E429DC"/>
    <w:rsid w:val="00E458A8"/>
    <w:rsid w:val="00E53F11"/>
    <w:rsid w:val="00E555FA"/>
    <w:rsid w:val="00E55984"/>
    <w:rsid w:val="00E560B8"/>
    <w:rsid w:val="00E575ED"/>
    <w:rsid w:val="00E60C45"/>
    <w:rsid w:val="00E61BDB"/>
    <w:rsid w:val="00E65218"/>
    <w:rsid w:val="00E67906"/>
    <w:rsid w:val="00E71A06"/>
    <w:rsid w:val="00E7437F"/>
    <w:rsid w:val="00E759E0"/>
    <w:rsid w:val="00E75B95"/>
    <w:rsid w:val="00E7685C"/>
    <w:rsid w:val="00E8040C"/>
    <w:rsid w:val="00E932C1"/>
    <w:rsid w:val="00E963EB"/>
    <w:rsid w:val="00EA5AAD"/>
    <w:rsid w:val="00EB20D4"/>
    <w:rsid w:val="00EB3AD4"/>
    <w:rsid w:val="00EB51AC"/>
    <w:rsid w:val="00EB61E9"/>
    <w:rsid w:val="00EC0ADA"/>
    <w:rsid w:val="00EC0E76"/>
    <w:rsid w:val="00EC2ABB"/>
    <w:rsid w:val="00EC4900"/>
    <w:rsid w:val="00ED3DB8"/>
    <w:rsid w:val="00ED4AB3"/>
    <w:rsid w:val="00ED6BF2"/>
    <w:rsid w:val="00ED7B12"/>
    <w:rsid w:val="00EE04B1"/>
    <w:rsid w:val="00EE0BAA"/>
    <w:rsid w:val="00EE18D7"/>
    <w:rsid w:val="00EE4E90"/>
    <w:rsid w:val="00EE5071"/>
    <w:rsid w:val="00EE6E05"/>
    <w:rsid w:val="00EF1F2D"/>
    <w:rsid w:val="00EF2EC5"/>
    <w:rsid w:val="00EF5E93"/>
    <w:rsid w:val="00EF7867"/>
    <w:rsid w:val="00EF7F0F"/>
    <w:rsid w:val="00F0221A"/>
    <w:rsid w:val="00F039BE"/>
    <w:rsid w:val="00F03C58"/>
    <w:rsid w:val="00F06FF1"/>
    <w:rsid w:val="00F13042"/>
    <w:rsid w:val="00F1354C"/>
    <w:rsid w:val="00F153CE"/>
    <w:rsid w:val="00F157FF"/>
    <w:rsid w:val="00F2299D"/>
    <w:rsid w:val="00F22BAB"/>
    <w:rsid w:val="00F25128"/>
    <w:rsid w:val="00F26AC6"/>
    <w:rsid w:val="00F31103"/>
    <w:rsid w:val="00F36538"/>
    <w:rsid w:val="00F37D82"/>
    <w:rsid w:val="00F4246F"/>
    <w:rsid w:val="00F509BC"/>
    <w:rsid w:val="00F52AA9"/>
    <w:rsid w:val="00F55DE3"/>
    <w:rsid w:val="00F60360"/>
    <w:rsid w:val="00F63218"/>
    <w:rsid w:val="00F64EE0"/>
    <w:rsid w:val="00F722B0"/>
    <w:rsid w:val="00F81523"/>
    <w:rsid w:val="00F838D8"/>
    <w:rsid w:val="00F85B6C"/>
    <w:rsid w:val="00F9102E"/>
    <w:rsid w:val="00F934F5"/>
    <w:rsid w:val="00F93AC2"/>
    <w:rsid w:val="00F94003"/>
    <w:rsid w:val="00F965E0"/>
    <w:rsid w:val="00F969D3"/>
    <w:rsid w:val="00FA0042"/>
    <w:rsid w:val="00FA3C75"/>
    <w:rsid w:val="00FB017F"/>
    <w:rsid w:val="00FB1194"/>
    <w:rsid w:val="00FB2AEB"/>
    <w:rsid w:val="00FB363F"/>
    <w:rsid w:val="00FB4F2D"/>
    <w:rsid w:val="00FB5FAF"/>
    <w:rsid w:val="00FB6517"/>
    <w:rsid w:val="00FC253F"/>
    <w:rsid w:val="00FC33E5"/>
    <w:rsid w:val="00FC50E2"/>
    <w:rsid w:val="00FD4B50"/>
    <w:rsid w:val="00FD504D"/>
    <w:rsid w:val="00FD5F27"/>
    <w:rsid w:val="00FE41EC"/>
    <w:rsid w:val="00FF180E"/>
    <w:rsid w:val="00FF2D5F"/>
    <w:rsid w:val="00FF5C5F"/>
    <w:rsid w:val="00FF6A47"/>
    <w:rsid w:val="00FF7E26"/>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90114">
      <v:stroke endarrow="block"/>
      <o:colormenu v:ext="edit" fillcolor="none" strokecolor="red" shadowcolor="none [2]"/>
    </o:shapedefaults>
    <o:shapelayout v:ext="edit">
      <o:idmap v:ext="edit" data="1,3,4,5,6,13,45"/>
      <o:rules v:ext="edit">
        <o:r id="V:Rule177" type="connector" idref="#_x0000_s46835">
          <o:proxy start="" idref="#_x0000_s46829" connectloc="2"/>
          <o:proxy end="" idref="#_x0000_s46825" connectloc="0"/>
        </o:r>
        <o:r id="V:Rule178" type="connector" idref="#_x0000_s46624">
          <o:proxy start="" idref="#_x0000_s46622" connectloc="3"/>
        </o:r>
        <o:r id="V:Rule179" type="connector" idref="#_x0000_s46650">
          <o:proxy start="" idref="#_x0000_s46649" connectloc="2"/>
        </o:r>
        <o:r id="V:Rule180" type="connector" idref="#_x0000_s46342"/>
        <o:r id="V:Rule181" type="connector" idref="#_x0000_s46712">
          <o:proxy start="" idref="#_x0000_s46711" connectloc="2"/>
          <o:proxy end="" idref="#_x0000_s46713" connectloc="0"/>
        </o:r>
        <o:r id="V:Rule182" type="connector" idref="#_x0000_s46543">
          <o:proxy start="" idref="#_x0000_s46539" connectloc="2"/>
          <o:proxy end="" idref="#_x0000_s46545" connectloc="0"/>
        </o:r>
        <o:r id="V:Rule183" type="connector" idref="#_x0000_s46576">
          <o:proxy start="" idref="#_x0000_s46572" connectloc="2"/>
          <o:proxy end="" idref="#_x0000_s46582" connectloc="0"/>
        </o:r>
        <o:r id="V:Rule184" type="connector" idref="#_x0000_s46671">
          <o:proxy start="" idref="#_x0000_s46670" connectloc="2"/>
        </o:r>
        <o:r id="V:Rule185" type="connector" idref="#_x0000_s46695">
          <o:proxy start="" idref="#_x0000_s46693" connectloc="3"/>
          <o:proxy end="" idref="#_x0000_s46696" connectloc="1"/>
        </o:r>
        <o:r id="V:Rule186" type="connector" idref="#_x0000_s46923">
          <o:proxy start="" idref="#_x0000_s46917" connectloc="2"/>
          <o:proxy end="" idref="#_x0000_s46913" connectloc="0"/>
        </o:r>
        <o:r id="V:Rule187" type="connector" idref="#_x0000_s46605"/>
        <o:r id="V:Rule188" type="connector" idref="#_x0000_s46391"/>
        <o:r id="V:Rule189" type="connector" idref="#_x0000_s47097"/>
        <o:r id="V:Rule190" type="connector" idref="#_x0000_s46636"/>
        <o:r id="V:Rule191" type="connector" idref="#_x0000_s46721">
          <o:proxy start="" idref="#_x0000_s46719" connectloc="3"/>
          <o:proxy end="" idref="#_x0000_s46722" connectloc="1"/>
        </o:r>
        <o:r id="V:Rule192" type="connector" idref="#_x0000_s46422"/>
        <o:r id="V:Rule193" type="connector" idref="#_x0000_s46777">
          <o:proxy start="" idref="#_x0000_s46773" connectloc="2"/>
          <o:proxy end="" idref="#_x0000_s46779" connectloc="0"/>
        </o:r>
        <o:r id="V:Rule194" type="connector" idref="#_x0000_s46613"/>
        <o:r id="V:Rule195" type="connector" idref="#_x0000_s46568">
          <o:proxy start="" idref="#_x0000_s46566" connectloc="3"/>
          <o:proxy end="" idref="#_x0000_s46569" connectloc="1"/>
        </o:r>
        <o:r id="V:Rule196" type="connector" idref="#_x0000_s46634"/>
        <o:r id="V:Rule197" type="connector" idref="#_x0000_s46869">
          <o:proxy start="" idref="#_x0000_s46867" connectloc="3"/>
          <o:proxy end="" idref="#_x0000_s46870" connectloc="1"/>
        </o:r>
        <o:r id="V:Rule198" type="connector" idref="#_x0000_s46478">
          <o:proxy start="" idref="#_x0000_s46477" connectloc="2"/>
          <o:proxy end="" idref="#_x0000_s46479" connectloc="0"/>
        </o:r>
        <o:r id="V:Rule199" type="connector" idref="#_x0000_s46741">
          <o:proxy start="" idref="#_x0000_s46739" connectloc="3"/>
          <o:proxy end="" idref="#_x0000_s46742" connectloc="1"/>
        </o:r>
        <o:r id="V:Rule200" type="connector" idref="#_x0000_s46430"/>
        <o:r id="V:Rule201" type="connector" idref="#_x0000_s46815">
          <o:proxy start="" idref="#_x0000_s46813" connectloc="3"/>
          <o:proxy end="" idref="#_x0000_s46816" connectloc="1"/>
        </o:r>
        <o:r id="V:Rule202" type="connector" idref="#_x0000_s46911">
          <o:proxy start="" idref="#_x0000_s46907" connectloc="2"/>
          <o:proxy end="" idref="#_x0000_s46917" connectloc="0"/>
        </o:r>
        <o:r id="V:Rule203" type="connector" idref="#_x0000_s46839">
          <o:proxy start="" idref="#_x0000_s46838" connectloc="2"/>
          <o:proxy end="" idref="#_x0000_s46840" connectloc="0"/>
        </o:r>
        <o:r id="V:Rule204" type="connector" idref="#_x0000_s46565">
          <o:proxy start="" idref="#_x0000_s46564" connectloc="2"/>
          <o:proxy end="" idref="#_x0000_s46566" connectloc="0"/>
        </o:r>
        <o:r id="V:Rule205" type="connector" idref="#_x0000_s46752">
          <o:proxy start="" idref="#_x0000_s46751" connectloc="2"/>
          <o:proxy end="" idref="#_x0000_s46753" connectloc="0"/>
        </o:r>
        <o:r id="V:Rule206" type="connector" idref="#_x0000_s46443">
          <o:proxy start="" idref="#_x0000_s46439" connectloc="2"/>
          <o:proxy end="" idref="#_x0000_s46445" connectloc="0"/>
        </o:r>
        <o:r id="V:Rule207" type="connector" idref="#_x0000_s46449">
          <o:proxy start="" idref="#_x0000_s46445" connectloc="2"/>
          <o:proxy end="" idref="#_x0000_s46453" connectloc="0"/>
        </o:r>
        <o:r id="V:Rule208" type="connector" idref="#_x0000_s46431"/>
        <o:r id="V:Rule209" type="connector" idref="#_x0000_s46400"/>
        <o:r id="V:Rule210" type="connector" idref="#_x0000_s46549">
          <o:proxy start="" idref="#_x0000_s46545" connectloc="2"/>
          <o:proxy end="" idref="#_x0000_s46555" connectloc="0"/>
        </o:r>
        <o:r id="V:Rule211" type="connector" idref="#_x0000_s46909">
          <o:proxy start="" idref="#_x0000_s46907" connectloc="3"/>
          <o:proxy end="" idref="#_x0000_s46910" connectloc="1"/>
        </o:r>
        <o:r id="V:Rule212" type="connector" idref="#_x0000_s46379"/>
        <o:r id="V:Rule213" type="connector" idref="#_x0000_s46461">
          <o:proxy start="" idref="#_x0000_s46459" connectloc="3"/>
          <o:proxy end="" idref="#_x0000_s46462" connectloc="1"/>
        </o:r>
        <o:r id="V:Rule214" type="connector" idref="#_x0000_s46592">
          <o:proxy start="" idref="#_x0000_s46591" connectloc="2"/>
        </o:r>
        <o:r id="V:Rule215" type="connector" idref="#_x0000_s46653">
          <o:proxy start="" idref="#_x0000_s46651" connectloc="3"/>
        </o:r>
        <o:r id="V:Rule216" type="connector" idref="#_x0000_s46366"/>
        <o:r id="V:Rule217" type="connector" idref="#_x0000_s46393"/>
        <o:r id="V:Rule218" type="connector" idref="#_x0000_s46850">
          <o:proxy start="" idref="#_x0000_s46846" connectloc="2"/>
          <o:proxy end="" idref="#_x0000_s46856" connectloc="0"/>
        </o:r>
        <o:r id="V:Rule219" type="connector" idref="#_x0000_s46483">
          <o:proxy start="" idref="#_x0000_s46479" connectloc="2"/>
          <o:proxy end="" idref="#_x0000_s46485" connectloc="0"/>
        </o:r>
        <o:r id="V:Rule220" type="connector" idref="#_x0000_s46823">
          <o:proxy start="" idref="#_x0000_s46819" connectloc="2"/>
          <o:proxy end="" idref="#_x0000_s46829" connectloc="0"/>
        </o:r>
        <o:r id="V:Rule221" type="connector" idref="#_x0000_s46875">
          <o:proxy start="" idref="#_x0000_s46873" connectloc="3"/>
          <o:proxy end="" idref="#_x0000_s46876" connectloc="1"/>
        </o:r>
        <o:r id="V:Rule222" type="connector" idref="#_x0000_s46498">
          <o:proxy start="" idref="#_x0000_s46497" connectloc="2"/>
          <o:proxy end="" idref="#_x0000_s46499" connectloc="0"/>
        </o:r>
        <o:r id="V:Rule223" type="connector" idref="#_x0000_s46772">
          <o:proxy start="" idref="#_x0000_s46771" connectloc="2"/>
          <o:proxy end="" idref="#_x0000_s46773" connectloc="0"/>
        </o:r>
        <o:r id="V:Rule224" type="connector" idref="#_x0000_s46463">
          <o:proxy start="" idref="#_x0000_s46459" connectloc="2"/>
          <o:proxy end="" idref="#_x0000_s46465" connectloc="0"/>
        </o:r>
        <o:r id="V:Rule225" type="connector" idref="#_x0000_s46905">
          <o:proxy start="" idref="#_x0000_s46901" connectloc="2"/>
          <o:proxy end="" idref="#_x0000_s46907" connectloc="0"/>
        </o:r>
        <o:r id="V:Rule226" type="connector" idref="#_x0000_s46375"/>
        <o:r id="V:Rule227" type="connector" idref="#_x0000_s46487">
          <o:proxy start="" idref="#_x0000_s46485" connectloc="3"/>
          <o:proxy end="" idref="#_x0000_s46488" connectloc="1"/>
        </o:r>
        <o:r id="V:Rule228" type="connector" idref="#_x0000_s46631"/>
        <o:r id="V:Rule229" type="connector" idref="#_x0000_s46717">
          <o:proxy start="" idref="#_x0000_s46713" connectloc="2"/>
          <o:proxy end="" idref="#_x0000_s46719" connectloc="0"/>
        </o:r>
        <o:r id="V:Rule230" type="connector" idref="#_x0000_s46588">
          <o:proxy start="" idref="#_x0000_s46582" connectloc="2"/>
          <o:proxy end="" idref="#_x0000_s46578" connectloc="0"/>
        </o:r>
        <o:r id="V:Rule231" type="connector" idref="#_x0000_s46349"/>
        <o:r id="V:Rule232" type="connector" idref="#_x0000_s46684"/>
        <o:r id="V:Rule233" type="connector" idref="#_x0000_s46919">
          <o:proxy start="" idref="#_x0000_s46917" connectloc="3"/>
          <o:proxy end="" idref="#_x0000_s46920" connectloc="1"/>
        </o:r>
        <o:r id="V:Rule234" type="connector" idref="#_x0000_s46385"/>
        <o:r id="V:Rule235" type="connector" idref="#_x0000_s46797">
          <o:proxy start="" idref="#_x0000_s46793" connectloc="2"/>
          <o:proxy end="" idref="#_x0000_s46799" connectloc="0"/>
        </o:r>
        <o:r id="V:Rule236" type="connector" idref="#_x0000_s47102"/>
        <o:r id="V:Rule237" type="connector" idref="#_x0000_s46663"/>
        <o:r id="V:Rule238" type="connector" idref="#_x0000_s46803">
          <o:proxy start="" idref="#_x0000_s46799" connectloc="2"/>
          <o:proxy end="" idref="#_x0000_s46805" connectloc="0"/>
        </o:r>
        <o:r id="V:Rule239" type="connector" idref="#_x0000_s46812">
          <o:proxy start="" idref="#_x0000_s46811" connectloc="2"/>
          <o:proxy end="" idref="#_x0000_s46813" connectloc="0"/>
        </o:r>
        <o:r id="V:Rule240" type="connector" idref="#_x0000_s46595">
          <o:proxy start="" idref="#_x0000_s46593" connectloc="3"/>
        </o:r>
        <o:r id="V:Rule241" type="connector" idref="#_x0000_s46365"/>
        <o:r id="V:Rule242" type="connector" idref="#_x0000_s46871">
          <o:proxy start="" idref="#_x0000_s46867" connectloc="2"/>
          <o:proxy end="" idref="#_x0000_s46873" connectloc="0"/>
        </o:r>
        <o:r id="V:Rule243" type="connector" idref="#_x0000_s46547">
          <o:proxy start="" idref="#_x0000_s46545" connectloc="3"/>
          <o:proxy end="" idref="#_x0000_s46548" connectloc="1"/>
        </o:r>
        <o:r id="V:Rule244" type="connector" idref="#_x0000_s46703">
          <o:proxy start="" idref="#_x0000_s46699" connectloc="2"/>
          <o:proxy end="" idref="#_x0000_s46705" connectloc="0"/>
        </o:r>
        <o:r id="V:Rule245" type="connector" idref="#_x0000_s46424"/>
        <o:r id="V:Rule246" type="connector" idref="#_x0000_s46627"/>
        <o:r id="V:Rule247" type="connector" idref="#_x0000_s46359"/>
        <o:r id="V:Rule248" type="connector" idref="#_x0000_s46610"/>
        <o:r id="V:Rule249" type="connector" idref="#_x0000_s46381"/>
        <o:r id="V:Rule250" type="connector" idref="#_x0000_s46574">
          <o:proxy start="" idref="#_x0000_s46572" connectloc="3"/>
          <o:proxy end="" idref="#_x0000_s46575" connectloc="1"/>
        </o:r>
        <o:r id="V:Rule251" type="connector" idref="#_x0000_s46692">
          <o:proxy start="" idref="#_x0000_s46691" connectloc="2"/>
          <o:proxy end="" idref="#_x0000_s46693" connectloc="0"/>
        </o:r>
        <o:r id="V:Rule252" type="connector" idref="#_x0000_s46447">
          <o:proxy start="" idref="#_x0000_s46445" connectloc="3"/>
          <o:proxy end="" idref="#_x0000_s46448" connectloc="1"/>
        </o:r>
        <o:r id="V:Rule253" type="connector" idref="#_x0000_s46396"/>
        <o:r id="V:Rule254" type="connector" idref="#_x0000_s46419"/>
        <o:r id="V:Rule255" type="connector" idref="#_x0000_s46885">
          <o:proxy start="" idref="#_x0000_s46883" connectloc="3"/>
          <o:proxy end="" idref="#_x0000_s46886" connectloc="1"/>
        </o:r>
        <o:r id="V:Rule256" type="connector" idref="#_x0000_s46363"/>
        <o:r id="V:Rule257" type="connector" idref="#_x0000_s46621">
          <o:proxy start="" idref="#_x0000_s46620" connectloc="2"/>
        </o:r>
        <o:r id="V:Rule258" type="connector" idref="#_x0000_s46538">
          <o:proxy start="" idref="#_x0000_s46537" connectloc="2"/>
          <o:proxy end="" idref="#_x0000_s46539" connectloc="0"/>
        </o:r>
        <o:r id="V:Rule259" type="connector" idref="#_x0000_s46340"/>
        <o:r id="V:Rule260" type="connector" idref="#_x0000_s46423"/>
        <o:r id="V:Rule261" type="connector" idref="#_x0000_s46763">
          <o:proxy start="" idref="#_x0000_s46759" connectloc="2"/>
          <o:proxy end="" idref="#_x0000_s46765" connectloc="0"/>
        </o:r>
        <o:r id="V:Rule262" type="connector" idref="#_x0000_s46514"/>
        <o:r id="V:Rule263" type="connector" idref="#_x0000_s46602"/>
        <o:r id="V:Rule264" type="connector" idref="#_x0000_s47095"/>
        <o:r id="V:Rule265" type="connector" idref="#_x0000_s46395"/>
        <o:r id="V:Rule266" type="connector" idref="#_x0000_s46389"/>
        <o:r id="V:Rule267" type="connector" idref="#_x0000_s46518">
          <o:proxy start="" idref="#_x0000_s46517" connectloc="2"/>
          <o:proxy end="" idref="#_x0000_s46519" connectloc="0"/>
        </o:r>
        <o:r id="V:Rule268" type="connector" idref="#_x0000_s46889">
          <o:proxy start="" idref="#_x0000_s46883" connectloc="2"/>
          <o:proxy end="" idref="#_x0000_s46879" connectloc="0"/>
        </o:r>
        <o:r id="V:Rule269" type="connector" idref="#_x0000_s47093"/>
        <o:r id="V:Rule270" type="connector" idref="#_x0000_s46848">
          <o:proxy start="" idref="#_x0000_s46846" connectloc="3"/>
          <o:proxy end="" idref="#_x0000_s46849" connectloc="1"/>
        </o:r>
        <o:r id="V:Rule271" type="connector" idref="#_x0000_s46755">
          <o:proxy start="" idref="#_x0000_s46753" connectloc="3"/>
          <o:proxy end="" idref="#_x0000_s46756" connectloc="1"/>
        </o:r>
        <o:r id="V:Rule272" type="connector" idref="#_x0000_s47100"/>
        <o:r id="V:Rule273" type="connector" idref="#_x0000_s46481">
          <o:proxy start="" idref="#_x0000_s46479" connectloc="3"/>
          <o:proxy end="" idref="#_x0000_s46482" connectloc="1"/>
        </o:r>
        <o:r id="V:Rule274" type="connector" idref="#_x0000_s46370"/>
        <o:r id="V:Rule275" type="connector" idref="#_x0000_s46732">
          <o:proxy start="" idref="#_x0000_s46731" connectloc="2"/>
          <o:proxy end="" idref="#_x0000_s46733" connectloc="0"/>
        </o:r>
        <o:r id="V:Rule276" type="connector" idref="#_x0000_s46387"/>
        <o:r id="V:Rule277" type="connector" idref="#_x0000_s46368"/>
        <o:r id="V:Rule278" type="connector" idref="#_x0000_s46570">
          <o:proxy start="" idref="#_x0000_s46566" connectloc="2"/>
          <o:proxy end="" idref="#_x0000_s46572" connectloc="0"/>
        </o:r>
        <o:r id="V:Rule279" type="connector" idref="#_x0000_s46781">
          <o:proxy start="" idref="#_x0000_s46779" connectloc="3"/>
          <o:proxy end="" idref="#_x0000_s46782" connectloc="1"/>
        </o:r>
        <o:r id="V:Rule280" type="connector" idref="#_x0000_s46877">
          <o:proxy start="" idref="#_x0000_s46873" connectloc="2"/>
          <o:proxy end="" idref="#_x0000_s46883" connectloc="0"/>
        </o:r>
        <o:r id="V:Rule281" type="connector" idref="#_x0000_s46351"/>
        <o:r id="V:Rule282" type="connector" idref="#_x0000_s46821">
          <o:proxy start="" idref="#_x0000_s46819" connectloc="3"/>
          <o:proxy end="" idref="#_x0000_s46822" connectloc="1"/>
        </o:r>
        <o:r id="V:Rule283" type="connector" idref="#_x0000_s46402"/>
        <o:r id="V:Rule284" type="connector" idref="#_x0000_s46715">
          <o:proxy start="" idref="#_x0000_s46713" connectloc="3"/>
          <o:proxy end="" idref="#_x0000_s46716" connectloc="1"/>
        </o:r>
        <o:r id="V:Rule285" type="connector" idref="#_x0000_s46508">
          <o:proxy start="" idref="#_x0000_s46505" connectloc="2"/>
          <o:proxy end="" idref="#_x0000_s46510" connectloc="0"/>
        </o:r>
        <o:r id="V:Rule286" type="connector" idref="#_x0000_s46862">
          <o:proxy start="" idref="#_x0000_s46856" connectloc="2"/>
          <o:proxy end="" idref="#_x0000_s46852" connectloc="0"/>
        </o:r>
        <o:r id="V:Rule287" type="connector" idref="#_x0000_s46761">
          <o:proxy start="" idref="#_x0000_s46759" connectloc="3"/>
          <o:proxy end="" idref="#_x0000_s46762" connectloc="1"/>
        </o:r>
        <o:r id="V:Rule288" type="connector" idref="#_x0000_s46373"/>
        <o:r id="V:Rule289" type="connector" idref="#_x0000_s46783">
          <o:proxy start="" idref="#_x0000_s46779" connectloc="2"/>
          <o:proxy end="" idref="#_x0000_s46785" connectloc="0"/>
        </o:r>
        <o:r id="V:Rule290" type="connector" idref="#_x0000_s46842">
          <o:proxy start="" idref="#_x0000_s46840" connectloc="3"/>
          <o:proxy end="" idref="#_x0000_s46843" connectloc="1"/>
        </o:r>
        <o:r id="V:Rule291" type="connector" idref="#_x0000_s46660"/>
        <o:r id="V:Rule292" type="connector" idref="#_x0000_s46743">
          <o:proxy start="" idref="#_x0000_s46739" connectloc="2"/>
          <o:proxy end="" idref="#_x0000_s46745" connectloc="0"/>
        </o:r>
        <o:r id="V:Rule293" type="connector" idref="#_x0000_s46557">
          <o:proxy start="" idref="#_x0000_s46555" connectloc="3"/>
          <o:proxy end="" idref="#_x0000_s46558" connectloc="1"/>
        </o:r>
        <o:r id="V:Rule294" type="connector" idref="#_x0000_s46468">
          <o:proxy start="" idref="#_x0000_s46465" connectloc="2"/>
          <o:proxy end="" idref="#_x0000_s46473" connectloc="0"/>
        </o:r>
        <o:r id="V:Rule295" type="connector" idref="#_x0000_s46757">
          <o:proxy start="" idref="#_x0000_s46753" connectloc="2"/>
          <o:proxy end="" idref="#_x0000_s46759" connectloc="0"/>
        </o:r>
        <o:r id="V:Rule296" type="connector" idref="#_x0000_s46355"/>
        <o:r id="V:Rule297" type="connector" idref="#_x0000_s46346"/>
        <o:r id="V:Rule298" type="connector" idref="#_x0000_s46407"/>
        <o:r id="V:Rule299" type="connector" idref="#_x0000_s46472"/>
        <o:r id="V:Rule300" type="connector" idref="#_x0000_s46527">
          <o:proxy start="" idref="#_x0000_s46525" connectloc="3"/>
          <o:proxy end="" idref="#_x0000_s46528" connectloc="1"/>
        </o:r>
        <o:r id="V:Rule301" type="connector" idref="#_x0000_s46697">
          <o:proxy start="" idref="#_x0000_s46693" connectloc="2"/>
          <o:proxy end="" idref="#_x0000_s46699" connectloc="0"/>
        </o:r>
        <o:r id="V:Rule302" type="connector" idref="#_x0000_s46458">
          <o:proxy start="" idref="#_x0000_s46457" connectloc="2"/>
          <o:proxy end="" idref="#_x0000_s46459" connectloc="0"/>
        </o:r>
        <o:r id="V:Rule303" type="connector" idref="#_x0000_s46735">
          <o:proxy start="" idref="#_x0000_s46733" connectloc="3"/>
          <o:proxy end="" idref="#_x0000_s46736" connectloc="1"/>
        </o:r>
        <o:r id="V:Rule304" type="connector" idref="#_x0000_s46441">
          <o:proxy start="" idref="#_x0000_s46439" connectloc="3"/>
          <o:proxy end="" idref="#_x0000_s46442" connectloc="1"/>
        </o:r>
        <o:r id="V:Rule305" type="connector" idref="#_x0000_s46795">
          <o:proxy start="" idref="#_x0000_s46793" connectloc="3"/>
          <o:proxy end="" idref="#_x0000_s46796" connectloc="1"/>
        </o:r>
        <o:r id="V:Rule306" type="connector" idref="#_x0000_s46561">
          <o:proxy start="" idref="#_x0000_s46555" connectloc="2"/>
          <o:proxy end="" idref="#_x0000_s46551" connectloc="0"/>
        </o:r>
        <o:r id="V:Rule307" type="connector" idref="#_x0000_s46893">
          <o:proxy start="" idref="#_x0000_s46890" connectloc="3"/>
          <o:proxy end="" idref="#_x0000_s46894" connectloc="1"/>
        </o:r>
        <o:r id="V:Rule308" type="connector" idref="#_x0000_s46656"/>
        <o:r id="V:Rule309" type="connector" idref="#_x0000_s46792">
          <o:proxy start="" idref="#_x0000_s46791" connectloc="2"/>
          <o:proxy end="" idref="#_x0000_s46793" connectloc="0"/>
        </o:r>
        <o:r id="V:Rule310" type="connector" idref="#_x0000_s46541">
          <o:proxy start="" idref="#_x0000_s46539" connectloc="3"/>
          <o:proxy end="" idref="#_x0000_s46542" connectloc="1"/>
        </o:r>
        <o:r id="V:Rule311" type="connector" idref="#_x0000_s46674">
          <o:proxy start="" idref="#_x0000_s46672" connectloc="3"/>
        </o:r>
        <o:r id="V:Rule312" type="connector" idref="#_x0000_s46523">
          <o:proxy start="" idref="#_x0000_s46519" connectloc="2"/>
          <o:proxy end="" idref="#_x0000_s46525" connectloc="0"/>
        </o:r>
        <o:r id="V:Rule313" type="connector" idref="#_x0000_s46639"/>
        <o:r id="V:Rule314" type="connector" idref="#_x0000_s46900">
          <o:proxy start="" idref="#_x0000_s46899" connectloc="2"/>
          <o:proxy end="" idref="#_x0000_s46901" connectloc="0"/>
        </o:r>
        <o:r id="V:Rule315" type="connector" idref="#_x0000_s46398"/>
        <o:r id="V:Rule316" type="connector" idref="#_x0000_s46409"/>
        <o:r id="V:Rule317" type="connector" idref="#_x0000_s46723">
          <o:proxy start="" idref="#_x0000_s46719" connectloc="2"/>
          <o:proxy end="" idref="#_x0000_s46725" connectloc="0"/>
        </o:r>
        <o:r id="V:Rule318" type="connector" idref="#_x0000_s46903">
          <o:proxy start="" idref="#_x0000_s46901" connectloc="3"/>
          <o:proxy end="" idref="#_x0000_s46904" connectloc="1"/>
        </o:r>
        <o:r id="V:Rule319" type="connector" idref="#_x0000_s46501">
          <o:proxy start="" idref="#_x0000_s46499" connectloc="3"/>
          <o:proxy end="" idref="#_x0000_s46502" connectloc="1"/>
        </o:r>
        <o:r id="V:Rule320" type="connector" idref="#_x0000_s47098"/>
        <o:r id="V:Rule321" type="connector" idref="#_x0000_s46433"/>
        <o:r id="V:Rule322" type="connector" idref="#_x0000_s46353"/>
        <o:r id="V:Rule323" type="connector" idref="#_x0000_s46503">
          <o:proxy start="" idref="#_x0000_s46499" connectloc="2"/>
          <o:proxy end="" idref="#_x0000_s46505" connectloc="0"/>
        </o:r>
        <o:r id="V:Rule324" type="connector" idref="#_x0000_s46677"/>
        <o:r id="V:Rule325" type="connector" idref="#_x0000_s46866">
          <o:proxy start="" idref="#_x0000_s46890" connectloc="2"/>
          <o:proxy end="" idref="#_x0000_s46867" connectloc="0"/>
        </o:r>
        <o:r id="V:Rule326" type="connector" idref="#_x0000_s46584">
          <o:proxy start="" idref="#_x0000_s46582" connectloc="3"/>
          <o:proxy end="" idref="#_x0000_s46585" connectloc="1"/>
        </o:r>
        <o:r id="V:Rule327" type="connector" idref="#_x0000_s46598"/>
        <o:r id="V:Rule328" type="connector" idref="#_x0000_s46432"/>
        <o:r id="V:Rule329" type="connector" idref="#_x0000_s46438">
          <o:proxy start="" idref="#_x0000_s46437" connectloc="2"/>
          <o:proxy end="" idref="#_x0000_s46439" connectloc="0"/>
        </o:r>
        <o:r id="V:Rule330" type="connector" idref="#_x0000_s46357"/>
        <o:r id="V:Rule331" type="connector" idref="#_x0000_s46489">
          <o:proxy start="" idref="#_x0000_s46485" connectloc="2"/>
          <o:proxy end="" idref="#_x0000_s46493" connectloc="0"/>
        </o:r>
        <o:r id="V:Rule332" type="connector" idref="#_x0000_s46831">
          <o:proxy start="" idref="#_x0000_s46829" connectloc="3"/>
          <o:proxy end="" idref="#_x0000_s46832" connectloc="1"/>
        </o:r>
        <o:r id="V:Rule333" type="connector" idref="#_x0000_s46417"/>
        <o:r id="V:Rule334" type="connector" idref="#_x0000_s46383"/>
        <o:r id="V:Rule335" type="connector" idref="#_x0000_s46775">
          <o:proxy start="" idref="#_x0000_s46773" connectloc="3"/>
          <o:proxy end="" idref="#_x0000_s46776" connectloc="1"/>
        </o:r>
        <o:r id="V:Rule336" type="connector" idref="#_x0000_s46529">
          <o:proxy start="" idref="#_x0000_s46525" connectloc="2"/>
          <o:proxy end="" idref="#_x0000_s46531" connectloc="0"/>
        </o:r>
        <o:r id="V:Rule337" type="connector" idref="#_x0000_s46737">
          <o:proxy start="" idref="#_x0000_s46733" connectloc="2"/>
          <o:proxy end="" idref="#_x0000_s46739" connectloc="0"/>
        </o:r>
        <o:r id="V:Rule338" type="connector" idref="#_x0000_s46701">
          <o:proxy start="" idref="#_x0000_s46699" connectloc="3"/>
          <o:proxy end="" idref="#_x0000_s46702" connectloc="1"/>
        </o:r>
        <o:r id="V:Rule339" type="connector" idref="#_x0000_s46801">
          <o:proxy start="" idref="#_x0000_s46799" connectloc="3"/>
          <o:proxy end="" idref="#_x0000_s46802" connectloc="1"/>
        </o:r>
        <o:r id="V:Rule340" type="connector" idref="#_x0000_s46521">
          <o:proxy start="" idref="#_x0000_s46519" connectloc="3"/>
          <o:proxy end="" idref="#_x0000_s46522" connectloc="1"/>
        </o:r>
        <o:r id="V:Rule341" type="connector" idref="#_x0000_s46642"/>
        <o:r id="V:Rule342" type="connector" idref="#_x0000_s46681"/>
        <o:r id="V:Rule343" type="connector" idref="#_x0000_s46844">
          <o:proxy start="" idref="#_x0000_s46840" connectloc="2"/>
          <o:proxy end="" idref="#_x0000_s46846" connectloc="0"/>
        </o:r>
        <o:r id="V:Rule344" type="connector" idref="#_x0000_s46607"/>
        <o:r id="V:Rule345" type="connector" idref="#_x0000_s46377"/>
        <o:r id="V:Rule346" type="connector" idref="#_x0000_s46817">
          <o:proxy start="" idref="#_x0000_s46813" connectloc="2"/>
          <o:proxy end="" idref="#_x0000_s46819" connectloc="0"/>
        </o:r>
        <o:r id="V:Rule347" type="connector" idref="#_x0000_s46361"/>
        <o:r id="V:Rule348" type="connector" idref="#_x0000_s46344"/>
        <o:r id="V:Rule349" type="connector" idref="#_x0000_s46408"/>
        <o:r id="V:Rule350" type="connector" idref="#_x0000_s46858">
          <o:proxy start="" idref="#_x0000_s46856" connectloc="3"/>
          <o:proxy end="" idref="#_x0000_s46859" connectloc="1"/>
        </o:r>
        <o:r id="V:Rule351" type="connector" idref="#_x0000_s46892">
          <o:proxy start="" idref="#_x0000_s46865" connectloc="2"/>
          <o:proxy end="" idref="#_x0000_s46890" connectloc="0"/>
        </o:r>
        <o:r id="V:Rule352" type="connector" idref="#_x0000_s46434"/>
      </o:rules>
      <o:regrouptable v:ext="edit">
        <o:entry new="1" old="0"/>
        <o:entry new="2" old="0"/>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6" w:uiPriority="0"/>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Normal Indent" w:uiPriority="0"/>
    <w:lsdException w:name="annotation text" w:uiPriority="0"/>
    <w:lsdException w:name="header" w:uiPriority="0"/>
    <w:lsdException w:name="footer" w:uiPriority="0"/>
    <w:lsdException w:name="caption" w:uiPriority="0" w:qFormat="1"/>
    <w:lsdException w:name="annotation reference"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First Indent" w:uiPriority="0"/>
    <w:lsdException w:name="Strong" w:semiHidden="0" w:uiPriority="22" w:unhideWhenUsed="0" w:qFormat="1"/>
    <w:lsdException w:name="Emphasis" w:semiHidden="0" w:uiPriority="20" w:unhideWhenUsed="0" w:qFormat="1"/>
    <w:lsdException w:name="Document Map" w:uiPriority="0"/>
    <w:lsdException w:name="Table Contemporary"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37C3"/>
    <w:pPr>
      <w:widowControl w:val="0"/>
      <w:suppressAutoHyphens/>
      <w:jc w:val="both"/>
    </w:pPr>
    <w:rPr>
      <w:kern w:val="1"/>
      <w:sz w:val="21"/>
      <w:szCs w:val="24"/>
      <w:lang w:eastAsia="ar-SA"/>
    </w:rPr>
  </w:style>
  <w:style w:type="paragraph" w:styleId="Heading1">
    <w:name w:val="heading 1"/>
    <w:aliases w:val="heading 1,标题 1 Char"/>
    <w:basedOn w:val="Normal"/>
    <w:next w:val="Heading2"/>
    <w:qFormat/>
    <w:rsid w:val="00CC7F02"/>
    <w:pPr>
      <w:keepNext/>
      <w:pageBreakBefore/>
      <w:widowControl/>
      <w:numPr>
        <w:numId w:val="20"/>
      </w:numPr>
      <w:tabs>
        <w:tab w:val="left" w:pos="0"/>
        <w:tab w:val="right" w:leader="dot" w:pos="9854"/>
      </w:tabs>
      <w:snapToGrid w:val="0"/>
      <w:spacing w:before="200" w:after="400" w:line="240" w:lineRule="atLeast"/>
      <w:jc w:val="center"/>
      <w:outlineLvl w:val="0"/>
    </w:pPr>
    <w:rPr>
      <w:rFonts w:ascii="SimSun" w:hAnsi="SimSun" w:cs="Book Antiqua"/>
      <w:b/>
      <w:bCs/>
      <w:sz w:val="44"/>
      <w:szCs w:val="44"/>
    </w:rPr>
  </w:style>
  <w:style w:type="paragraph" w:styleId="Heading2">
    <w:name w:val="heading 2"/>
    <w:aliases w:val="标题 2 Char Char,heading 2,heading 2 Char Char,heading 2 Char Char Char Char Char,heading 2 Char Char Char Char Char Char,h2,2nd level,标题 21,heading 21 Char,heading 21"/>
    <w:basedOn w:val="Normal"/>
    <w:next w:val="Heading3"/>
    <w:link w:val="Heading2Char"/>
    <w:qFormat/>
    <w:rsid w:val="008B37C3"/>
    <w:pPr>
      <w:keepNext/>
      <w:keepLines/>
      <w:widowControl/>
      <w:snapToGrid w:val="0"/>
      <w:spacing w:before="600" w:after="160" w:line="240" w:lineRule="atLeast"/>
      <w:jc w:val="left"/>
      <w:outlineLvl w:val="1"/>
    </w:pPr>
    <w:rPr>
      <w:rFonts w:ascii="Book Antiqua" w:eastAsia="SimHei" w:hAnsi="Book Antiqua" w:cs="Book Antiqua"/>
      <w:b/>
      <w:bCs/>
      <w:sz w:val="36"/>
      <w:szCs w:val="36"/>
    </w:rPr>
  </w:style>
  <w:style w:type="paragraph" w:styleId="Heading3">
    <w:name w:val="heading 3"/>
    <w:aliases w:val="heading 3,标题 3 Char Char,标题 3 Char"/>
    <w:basedOn w:val="Normal"/>
    <w:next w:val="Heading4"/>
    <w:qFormat/>
    <w:rsid w:val="008B37C3"/>
    <w:pPr>
      <w:keepNext/>
      <w:keepLines/>
      <w:widowControl/>
      <w:numPr>
        <w:ilvl w:val="2"/>
        <w:numId w:val="20"/>
      </w:numPr>
      <w:snapToGrid w:val="0"/>
      <w:spacing w:before="200" w:after="160" w:line="240" w:lineRule="atLeast"/>
      <w:jc w:val="left"/>
      <w:outlineLvl w:val="2"/>
    </w:pPr>
    <w:rPr>
      <w:rFonts w:ascii="Book Antiqua" w:eastAsia="SimHei" w:hAnsi="Book Antiqua" w:cs="SimSun"/>
      <w:b/>
      <w:sz w:val="32"/>
      <w:szCs w:val="32"/>
    </w:rPr>
  </w:style>
  <w:style w:type="paragraph" w:styleId="Heading4">
    <w:name w:val="heading 4"/>
    <w:basedOn w:val="Normal"/>
    <w:next w:val="Heading5"/>
    <w:uiPriority w:val="9"/>
    <w:qFormat/>
    <w:rsid w:val="00027A96"/>
    <w:pPr>
      <w:keepNext/>
      <w:keepLines/>
      <w:framePr w:wrap="notBeside" w:vAnchor="text" w:hAnchor="text" w:y="1"/>
      <w:widowControl/>
      <w:numPr>
        <w:numId w:val="7"/>
      </w:numPr>
      <w:snapToGrid w:val="0"/>
      <w:spacing w:before="160" w:after="160" w:line="240" w:lineRule="atLeast"/>
      <w:ind w:left="0" w:firstLine="0"/>
      <w:jc w:val="left"/>
      <w:outlineLvl w:val="3"/>
    </w:pPr>
    <w:rPr>
      <w:b/>
      <w:bCs/>
      <w:szCs w:val="21"/>
    </w:rPr>
  </w:style>
  <w:style w:type="paragraph" w:styleId="Heading5">
    <w:name w:val="heading 5"/>
    <w:basedOn w:val="Normal"/>
    <w:next w:val="Normal"/>
    <w:link w:val="Heading5Char"/>
    <w:uiPriority w:val="9"/>
    <w:semiHidden/>
    <w:unhideWhenUsed/>
    <w:qFormat/>
    <w:rsid w:val="00027A96"/>
    <w:pPr>
      <w:keepNext/>
      <w:keepLines/>
      <w:spacing w:before="280" w:after="290" w:line="376" w:lineRule="auto"/>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B37C3"/>
    <w:rPr>
      <w:rFonts w:ascii="Arial" w:eastAsia="SimHei" w:hAnsi="Arial"/>
      <w:b w:val="0"/>
      <w:i w:val="0"/>
      <w:sz w:val="36"/>
    </w:rPr>
  </w:style>
  <w:style w:type="character" w:customStyle="1" w:styleId="WW8Num2z1">
    <w:name w:val="WW8Num2z1"/>
    <w:rsid w:val="008B37C3"/>
    <w:rPr>
      <w:rFonts w:ascii="Arial" w:hAnsi="Arial"/>
      <w:b w:val="0"/>
      <w:i w:val="0"/>
      <w:sz w:val="30"/>
    </w:rPr>
  </w:style>
  <w:style w:type="character" w:customStyle="1" w:styleId="WW8Num2z2">
    <w:name w:val="WW8Num2z2"/>
    <w:rsid w:val="008B37C3"/>
    <w:rPr>
      <w:rFonts w:ascii="Arial" w:hAnsi="Arial"/>
      <w:b w:val="0"/>
      <w:i w:val="0"/>
      <w:sz w:val="24"/>
    </w:rPr>
  </w:style>
  <w:style w:type="character" w:customStyle="1" w:styleId="WW8Num2z3">
    <w:name w:val="WW8Num2z3"/>
    <w:rsid w:val="008B37C3"/>
    <w:rPr>
      <w:rFonts w:ascii="Arial" w:hAnsi="Arial"/>
      <w:b w:val="0"/>
      <w:i w:val="0"/>
      <w:sz w:val="21"/>
    </w:rPr>
  </w:style>
  <w:style w:type="character" w:customStyle="1" w:styleId="WW8Num2z7">
    <w:name w:val="WW8Num2z7"/>
    <w:rsid w:val="008B37C3"/>
    <w:rPr>
      <w:rFonts w:ascii="Arial" w:eastAsia="SimHei" w:hAnsi="Arial"/>
      <w:b w:val="0"/>
      <w:i w:val="0"/>
      <w:sz w:val="18"/>
    </w:rPr>
  </w:style>
  <w:style w:type="character" w:customStyle="1" w:styleId="WW8Num3z0">
    <w:name w:val="WW8Num3z0"/>
    <w:rsid w:val="008B37C3"/>
    <w:rPr>
      <w:rFonts w:ascii="Wingdings" w:hAnsi="Wingdings"/>
    </w:rPr>
  </w:style>
  <w:style w:type="character" w:customStyle="1" w:styleId="WW8Num4z0">
    <w:name w:val="WW8Num4z0"/>
    <w:rsid w:val="008B37C3"/>
    <w:rPr>
      <w:rFonts w:ascii="Wingdings" w:hAnsi="Wingdings"/>
    </w:rPr>
  </w:style>
  <w:style w:type="character" w:customStyle="1" w:styleId="WW8Num5z0">
    <w:name w:val="WW8Num5z0"/>
    <w:rsid w:val="008B37C3"/>
    <w:rPr>
      <w:rFonts w:ascii="Times New Roman" w:hAnsi="Times New Roman" w:cs="Times New Roman"/>
      <w:sz w:val="16"/>
      <w:szCs w:val="16"/>
    </w:rPr>
  </w:style>
  <w:style w:type="character" w:customStyle="1" w:styleId="WW8Num5z1">
    <w:name w:val="WW8Num5z1"/>
    <w:rsid w:val="008B37C3"/>
    <w:rPr>
      <w:rFonts w:ascii="Wingdings" w:hAnsi="Wingdings" w:cs="Wingdings"/>
    </w:rPr>
  </w:style>
  <w:style w:type="character" w:customStyle="1" w:styleId="WW8Num7z0">
    <w:name w:val="WW8Num7z0"/>
    <w:rsid w:val="008B37C3"/>
    <w:rPr>
      <w:color w:val="auto"/>
    </w:rPr>
  </w:style>
  <w:style w:type="character" w:customStyle="1" w:styleId="WW8Num10z0">
    <w:name w:val="WW8Num10z0"/>
    <w:rsid w:val="008B37C3"/>
    <w:rPr>
      <w:rFonts w:ascii="SimSun" w:eastAsia="SimSun" w:hAnsi="SimSun"/>
      <w:sz w:val="21"/>
      <w:szCs w:val="21"/>
    </w:rPr>
  </w:style>
  <w:style w:type="character" w:customStyle="1" w:styleId="WW8Num14z0">
    <w:name w:val="WW8Num14z0"/>
    <w:rsid w:val="008B37C3"/>
    <w:rPr>
      <w:rFonts w:ascii="SimSun" w:eastAsia="SimSun" w:hAnsi="SimSun" w:cs="Times New Roman"/>
      <w:b/>
      <w:bCs/>
      <w:i w:val="0"/>
      <w:iCs w:val="0"/>
      <w:caps w:val="0"/>
      <w:smallCaps w:val="0"/>
      <w:strike w:val="0"/>
      <w:dstrike w:val="0"/>
      <w:outline w:val="0"/>
      <w:shadow w:val="0"/>
      <w:vanish w:val="0"/>
      <w:color w:val="000000"/>
      <w:position w:val="0"/>
      <w:sz w:val="44"/>
      <w:szCs w:val="44"/>
      <w:vertAlign w:val="baseline"/>
    </w:rPr>
  </w:style>
  <w:style w:type="character" w:customStyle="1" w:styleId="WW8Num14z1">
    <w:name w:val="WW8Num14z1"/>
    <w:rsid w:val="008B37C3"/>
    <w:rPr>
      <w:rFonts w:ascii="SimSun" w:eastAsia="SimSun" w:hAnsi="SimSun" w:cs="Arial"/>
      <w:b/>
      <w:bCs/>
      <w:i w:val="0"/>
      <w:iCs w:val="0"/>
      <w:caps w:val="0"/>
      <w:smallCaps w:val="0"/>
      <w:strike w:val="0"/>
      <w:dstrike w:val="0"/>
      <w:outline w:val="0"/>
      <w:shadow w:val="0"/>
      <w:vanish w:val="0"/>
      <w:color w:val="auto"/>
      <w:spacing w:val="0"/>
      <w:kern w:val="1"/>
      <w:position w:val="0"/>
      <w:sz w:val="32"/>
      <w:szCs w:val="32"/>
      <w:vertAlign w:val="baseline"/>
    </w:rPr>
  </w:style>
  <w:style w:type="character" w:customStyle="1" w:styleId="WW8Num14z2">
    <w:name w:val="WW8Num14z2"/>
    <w:rsid w:val="008B37C3"/>
    <w:rPr>
      <w:rFonts w:ascii="SimSun" w:eastAsia="SimSun" w:hAnsi="SimSun" w:cs="Arial"/>
      <w:b/>
      <w:bCs/>
      <w:i w:val="0"/>
      <w:iCs w:val="0"/>
      <w:caps w:val="0"/>
      <w:smallCaps w:val="0"/>
      <w:strike w:val="0"/>
      <w:dstrike w:val="0"/>
      <w:outline w:val="0"/>
      <w:shadow w:val="0"/>
      <w:vanish w:val="0"/>
      <w:kern w:val="1"/>
      <w:position w:val="0"/>
      <w:sz w:val="28"/>
      <w:szCs w:val="28"/>
      <w:vertAlign w:val="baseline"/>
    </w:rPr>
  </w:style>
  <w:style w:type="character" w:customStyle="1" w:styleId="WW8Num14z3">
    <w:name w:val="WW8Num14z3"/>
    <w:rsid w:val="008B37C3"/>
    <w:rPr>
      <w:rFonts w:ascii="Arial" w:hAnsi="Arial" w:cs="Arial"/>
      <w:b/>
      <w:bCs/>
      <w:i w:val="0"/>
      <w:iCs w:val="0"/>
      <w:caps w:val="0"/>
      <w:smallCaps w:val="0"/>
      <w:strike w:val="0"/>
      <w:dstrike w:val="0"/>
      <w:outline w:val="0"/>
      <w:shadow w:val="0"/>
      <w:vanish w:val="0"/>
      <w:position w:val="0"/>
      <w:sz w:val="20"/>
      <w:szCs w:val="20"/>
      <w:vertAlign w:val="baseline"/>
    </w:rPr>
  </w:style>
  <w:style w:type="character" w:customStyle="1" w:styleId="WW8Num14z4">
    <w:name w:val="WW8Num14z4"/>
    <w:rsid w:val="008B37C3"/>
    <w:rPr>
      <w:rFonts w:ascii="Times New Roman" w:eastAsia="SimHei" w:hAnsi="Times New Roman" w:cs="Times New Roman"/>
      <w:b/>
      <w:bCs/>
      <w:i w:val="0"/>
      <w:iCs w:val="0"/>
      <w:sz w:val="24"/>
      <w:szCs w:val="24"/>
      <w:u w:val="none"/>
    </w:rPr>
  </w:style>
  <w:style w:type="character" w:customStyle="1" w:styleId="WW8Num14z5">
    <w:name w:val="WW8Num14z5"/>
    <w:rsid w:val="008B37C3"/>
    <w:rPr>
      <w:rFonts w:ascii="Book Antiqua" w:hAnsi="Book Antiqua" w:cs="Times New Roman"/>
      <w:b/>
      <w:bCs/>
      <w:i w:val="0"/>
      <w:iCs w:val="0"/>
      <w:color w:val="auto"/>
      <w:sz w:val="21"/>
      <w:szCs w:val="21"/>
    </w:rPr>
  </w:style>
  <w:style w:type="character" w:customStyle="1" w:styleId="WW8Num14z6">
    <w:name w:val="WW8Num14z6"/>
    <w:rsid w:val="008B37C3"/>
    <w:rPr>
      <w:rFonts w:ascii="Times New Roman" w:hAnsi="Times New Roman" w:cs="Book Antiqua"/>
      <w:b w:val="0"/>
      <w:bCs/>
      <w:i w:val="0"/>
      <w:iCs w:val="0"/>
      <w:sz w:val="21"/>
      <w:szCs w:val="21"/>
      <w:u w:val="none"/>
    </w:rPr>
  </w:style>
  <w:style w:type="character" w:customStyle="1" w:styleId="WW8Num14z7">
    <w:name w:val="WW8Num14z7"/>
    <w:rsid w:val="008B37C3"/>
    <w:rPr>
      <w:rFonts w:ascii="Times New Roman" w:hAnsi="Times New Roman" w:cs="Book Antiqua"/>
      <w:b/>
      <w:bCs/>
      <w:i w:val="0"/>
      <w:iCs w:val="0"/>
      <w:strike w:val="0"/>
      <w:dstrike w:val="0"/>
      <w:outline w:val="0"/>
      <w:shadow w:val="0"/>
      <w:color w:val="auto"/>
      <w:position w:val="0"/>
      <w:sz w:val="21"/>
      <w:szCs w:val="21"/>
      <w:vertAlign w:val="baseline"/>
    </w:rPr>
  </w:style>
  <w:style w:type="character" w:customStyle="1" w:styleId="WW8Num14z8">
    <w:name w:val="WW8Num14z8"/>
    <w:rsid w:val="008B37C3"/>
    <w:rPr>
      <w:rFonts w:ascii="Times New Roman" w:eastAsia="SimHei" w:hAnsi="Times New Roman"/>
      <w:b/>
      <w:bCs/>
      <w:i w:val="0"/>
      <w:iCs w:val="0"/>
      <w:color w:val="auto"/>
      <w:sz w:val="21"/>
      <w:szCs w:val="21"/>
    </w:rPr>
  </w:style>
  <w:style w:type="character" w:customStyle="1" w:styleId="WW8Num18z0">
    <w:name w:val="WW8Num18z0"/>
    <w:rsid w:val="008B37C3"/>
    <w:rPr>
      <w:rFonts w:ascii="Wingdings" w:hAnsi="Wingdings" w:cs="Wingdings"/>
      <w:position w:val="1"/>
      <w:sz w:val="13"/>
      <w:szCs w:val="13"/>
    </w:rPr>
  </w:style>
  <w:style w:type="character" w:customStyle="1" w:styleId="WW8Num18z1">
    <w:name w:val="WW8Num18z1"/>
    <w:rsid w:val="008B37C3"/>
    <w:rPr>
      <w:rFonts w:ascii="Wingdings" w:hAnsi="Wingdings"/>
    </w:rPr>
  </w:style>
  <w:style w:type="character" w:customStyle="1" w:styleId="WW8Num19z0">
    <w:name w:val="WW8Num19z0"/>
    <w:rsid w:val="008B37C3"/>
    <w:rPr>
      <w:sz w:val="21"/>
      <w:szCs w:val="21"/>
    </w:rPr>
  </w:style>
  <w:style w:type="character" w:customStyle="1" w:styleId="WW8Num20z0">
    <w:name w:val="WW8Num20z0"/>
    <w:rsid w:val="008B37C3"/>
    <w:rPr>
      <w:rFonts w:ascii="Wingdings" w:eastAsia="SimSun" w:hAnsi="Wingdings"/>
      <w:b w:val="0"/>
      <w:i w:val="0"/>
      <w:color w:val="auto"/>
      <w:position w:val="3"/>
      <w:sz w:val="13"/>
      <w:szCs w:val="13"/>
    </w:rPr>
  </w:style>
  <w:style w:type="character" w:customStyle="1" w:styleId="WW8Num20z1">
    <w:name w:val="WW8Num20z1"/>
    <w:rsid w:val="008B37C3"/>
    <w:rPr>
      <w:rFonts w:ascii="Wingdings" w:hAnsi="Wingdings"/>
    </w:rPr>
  </w:style>
  <w:style w:type="character" w:customStyle="1" w:styleId="WW8Num21z0">
    <w:name w:val="WW8Num21z0"/>
    <w:rsid w:val="008B37C3"/>
    <w:rPr>
      <w:sz w:val="21"/>
      <w:szCs w:val="21"/>
    </w:rPr>
  </w:style>
  <w:style w:type="character" w:customStyle="1" w:styleId="WW8Num25z0">
    <w:name w:val="WW8Num25z0"/>
    <w:rsid w:val="008B37C3"/>
    <w:rPr>
      <w:sz w:val="21"/>
      <w:szCs w:val="21"/>
    </w:rPr>
  </w:style>
  <w:style w:type="character" w:customStyle="1" w:styleId="10">
    <w:name w:val="默认段落字体1"/>
    <w:rsid w:val="008B37C3"/>
  </w:style>
  <w:style w:type="character" w:styleId="Hyperlink">
    <w:name w:val="Hyperlink"/>
    <w:uiPriority w:val="99"/>
    <w:rsid w:val="008B37C3"/>
    <w:rPr>
      <w:color w:val="0000FF"/>
      <w:u w:val="none"/>
    </w:rPr>
  </w:style>
  <w:style w:type="character" w:customStyle="1" w:styleId="155CharCharChar">
    <w:name w:val="封面文档标题 + 首行缩进:  1.55 厘米 + 倾斜 蓝色 Char Char Char"/>
    <w:basedOn w:val="10"/>
    <w:rsid w:val="008B37C3"/>
    <w:rPr>
      <w:rFonts w:ascii="Arial" w:eastAsia="SimHei" w:hAnsi="Arial" w:cs="Arial"/>
      <w:bCs/>
      <w:i/>
      <w:iCs/>
      <w:color w:val="0000FF"/>
      <w:kern w:val="1"/>
      <w:sz w:val="44"/>
      <w:szCs w:val="56"/>
      <w:lang w:val="en-US" w:eastAsia="ar-SA" w:bidi="ar-SA"/>
    </w:rPr>
  </w:style>
  <w:style w:type="character" w:customStyle="1" w:styleId="2Char1">
    <w:name w:val="标题 2 Char1"/>
    <w:basedOn w:val="10"/>
    <w:rsid w:val="008B37C3"/>
    <w:rPr>
      <w:rFonts w:ascii="Book Antiqua" w:eastAsia="SimHei" w:hAnsi="Book Antiqua" w:cs="Book Antiqua"/>
      <w:b/>
      <w:bCs/>
      <w:sz w:val="36"/>
      <w:szCs w:val="36"/>
      <w:lang w:val="en-US"/>
    </w:rPr>
  </w:style>
  <w:style w:type="character" w:customStyle="1" w:styleId="TableTextChar">
    <w:name w:val="Table Text Char"/>
    <w:basedOn w:val="10"/>
    <w:rsid w:val="008B37C3"/>
    <w:rPr>
      <w:rFonts w:eastAsia="SimSun" w:cs="Arial"/>
      <w:sz w:val="21"/>
      <w:szCs w:val="21"/>
      <w:lang w:val="en-US" w:eastAsia="ar-SA" w:bidi="ar-SA"/>
    </w:rPr>
  </w:style>
  <w:style w:type="character" w:customStyle="1" w:styleId="TableHeadingChar">
    <w:name w:val="Table Heading Char"/>
    <w:basedOn w:val="10"/>
    <w:rsid w:val="008B37C3"/>
    <w:rPr>
      <w:rFonts w:ascii="Book Antiqua" w:eastAsia="SimHei" w:hAnsi="Book Antiqua" w:cs="Book Antiqua"/>
      <w:b/>
      <w:bCs/>
      <w:sz w:val="21"/>
      <w:szCs w:val="21"/>
      <w:lang w:val="en-US" w:eastAsia="ar-SA" w:bidi="ar-SA"/>
    </w:rPr>
  </w:style>
  <w:style w:type="character" w:customStyle="1" w:styleId="ItemListinTableChar">
    <w:name w:val="Item List in Table Char"/>
    <w:basedOn w:val="10"/>
    <w:rsid w:val="008B37C3"/>
    <w:rPr>
      <w:rFonts w:cs="Arial"/>
      <w:sz w:val="21"/>
      <w:szCs w:val="21"/>
    </w:rPr>
  </w:style>
  <w:style w:type="character" w:customStyle="1" w:styleId="Char">
    <w:name w:val="列出段落 Char"/>
    <w:basedOn w:val="10"/>
    <w:rsid w:val="008B37C3"/>
    <w:rPr>
      <w:rFonts w:eastAsia="SimSun"/>
      <w:kern w:val="1"/>
      <w:sz w:val="21"/>
      <w:szCs w:val="24"/>
      <w:lang w:val="en-US" w:eastAsia="ar-SA" w:bidi="ar-SA"/>
    </w:rPr>
  </w:style>
  <w:style w:type="character" w:customStyle="1" w:styleId="ItemStepChar">
    <w:name w:val="Item Step Char"/>
    <w:basedOn w:val="10"/>
    <w:rsid w:val="008B37C3"/>
    <w:rPr>
      <w:rFonts w:cs="Arial"/>
      <w:sz w:val="21"/>
      <w:szCs w:val="21"/>
      <w:lang w:val="en-US" w:eastAsia="ar-SA" w:bidi="ar-SA"/>
    </w:rPr>
  </w:style>
  <w:style w:type="character" w:customStyle="1" w:styleId="Char0">
    <w:name w:val="批注框文本 Char"/>
    <w:basedOn w:val="10"/>
    <w:rsid w:val="008B37C3"/>
    <w:rPr>
      <w:kern w:val="1"/>
      <w:sz w:val="18"/>
      <w:szCs w:val="18"/>
    </w:rPr>
  </w:style>
  <w:style w:type="paragraph" w:customStyle="1" w:styleId="Heading">
    <w:name w:val="Heading"/>
    <w:basedOn w:val="Normal"/>
    <w:next w:val="BodyText"/>
    <w:rsid w:val="008B37C3"/>
    <w:pPr>
      <w:keepNext/>
      <w:spacing w:before="240" w:after="120"/>
    </w:pPr>
    <w:rPr>
      <w:rFonts w:ascii="Arial" w:hAnsi="Arial" w:cs="Tahoma"/>
      <w:sz w:val="28"/>
      <w:szCs w:val="28"/>
    </w:rPr>
  </w:style>
  <w:style w:type="paragraph" w:styleId="BodyText">
    <w:name w:val="Body Text"/>
    <w:basedOn w:val="Normal"/>
    <w:link w:val="BodyTextChar"/>
    <w:rsid w:val="008B37C3"/>
    <w:pPr>
      <w:spacing w:after="120"/>
    </w:pPr>
  </w:style>
  <w:style w:type="paragraph" w:styleId="List">
    <w:name w:val="List"/>
    <w:basedOn w:val="BodyText"/>
    <w:semiHidden/>
    <w:rsid w:val="008B37C3"/>
    <w:rPr>
      <w:rFonts w:cs="Tahoma"/>
    </w:rPr>
  </w:style>
  <w:style w:type="paragraph" w:customStyle="1" w:styleId="Caption1">
    <w:name w:val="Caption1"/>
    <w:basedOn w:val="Normal"/>
    <w:rsid w:val="008B37C3"/>
    <w:pPr>
      <w:suppressLineNumbers/>
      <w:spacing w:before="120" w:after="120"/>
    </w:pPr>
    <w:rPr>
      <w:rFonts w:cs="Tahoma"/>
      <w:i/>
      <w:iCs/>
      <w:sz w:val="24"/>
    </w:rPr>
  </w:style>
  <w:style w:type="paragraph" w:customStyle="1" w:styleId="Index">
    <w:name w:val="Index"/>
    <w:basedOn w:val="Normal"/>
    <w:rsid w:val="008B37C3"/>
    <w:pPr>
      <w:suppressLineNumbers/>
    </w:pPr>
    <w:rPr>
      <w:rFonts w:cs="Tahoma"/>
    </w:rPr>
  </w:style>
  <w:style w:type="paragraph" w:styleId="Header">
    <w:name w:val="header"/>
    <w:basedOn w:val="Normal"/>
    <w:rsid w:val="008B37C3"/>
    <w:pPr>
      <w:tabs>
        <w:tab w:val="center" w:pos="4153"/>
        <w:tab w:val="right" w:pos="8306"/>
      </w:tabs>
      <w:snapToGrid w:val="0"/>
      <w:jc w:val="center"/>
    </w:pPr>
    <w:rPr>
      <w:sz w:val="18"/>
      <w:szCs w:val="18"/>
    </w:rPr>
  </w:style>
  <w:style w:type="paragraph" w:styleId="Footer">
    <w:name w:val="footer"/>
    <w:basedOn w:val="Normal"/>
    <w:rsid w:val="008B37C3"/>
    <w:pPr>
      <w:tabs>
        <w:tab w:val="center" w:pos="4153"/>
        <w:tab w:val="right" w:pos="8306"/>
      </w:tabs>
      <w:snapToGrid w:val="0"/>
      <w:jc w:val="left"/>
    </w:pPr>
    <w:rPr>
      <w:sz w:val="18"/>
      <w:szCs w:val="18"/>
    </w:rPr>
  </w:style>
  <w:style w:type="paragraph" w:customStyle="1" w:styleId="a2">
    <w:name w:val="图样式"/>
    <w:basedOn w:val="Normal"/>
    <w:rsid w:val="008B37C3"/>
    <w:pPr>
      <w:keepNext/>
      <w:widowControl/>
      <w:autoSpaceDE w:val="0"/>
      <w:spacing w:before="80" w:after="80" w:line="360" w:lineRule="auto"/>
      <w:jc w:val="center"/>
    </w:pPr>
    <w:rPr>
      <w:rFonts w:ascii="FrutigerNext LT Regular" w:hAnsi="FrutigerNext LT Regular"/>
      <w:szCs w:val="21"/>
    </w:rPr>
  </w:style>
  <w:style w:type="paragraph" w:customStyle="1" w:styleId="BlockLabel">
    <w:name w:val="Block Label"/>
    <w:basedOn w:val="Normal"/>
    <w:next w:val="Normal"/>
    <w:rsid w:val="008B37C3"/>
    <w:pPr>
      <w:keepNext/>
      <w:keepLines/>
      <w:widowControl/>
      <w:snapToGrid w:val="0"/>
      <w:spacing w:before="300" w:after="80" w:line="240" w:lineRule="atLeast"/>
      <w:jc w:val="left"/>
    </w:pPr>
    <w:rPr>
      <w:rFonts w:ascii="Book Antiqua" w:eastAsia="SimHei" w:hAnsi="Book Antiqua" w:cs="Book Antiqua"/>
      <w:b/>
      <w:bCs/>
      <w:sz w:val="26"/>
      <w:szCs w:val="26"/>
    </w:rPr>
  </w:style>
  <w:style w:type="paragraph" w:customStyle="1" w:styleId="FigureDescription">
    <w:name w:val="Figure Description"/>
    <w:next w:val="Normal"/>
    <w:rsid w:val="008B37C3"/>
    <w:pPr>
      <w:keepNext/>
      <w:widowControl w:val="0"/>
      <w:numPr>
        <w:ilvl w:val="7"/>
        <w:numId w:val="20"/>
      </w:numPr>
      <w:suppressAutoHyphens/>
      <w:snapToGrid w:val="0"/>
      <w:spacing w:before="320" w:after="80" w:line="240" w:lineRule="atLeast"/>
      <w:outlineLvl w:val="7"/>
    </w:pPr>
    <w:rPr>
      <w:rFonts w:eastAsia="SimHei" w:cs="Arial"/>
      <w:spacing w:val="-4"/>
      <w:kern w:val="1"/>
      <w:sz w:val="21"/>
      <w:szCs w:val="21"/>
      <w:lang w:eastAsia="ar-SA"/>
    </w:rPr>
  </w:style>
  <w:style w:type="paragraph" w:customStyle="1" w:styleId="HeadingLeft">
    <w:name w:val="Heading Left"/>
    <w:basedOn w:val="Normal"/>
    <w:rsid w:val="008B37C3"/>
    <w:pPr>
      <w:widowControl/>
      <w:snapToGrid w:val="0"/>
      <w:spacing w:line="240" w:lineRule="atLeast"/>
      <w:jc w:val="left"/>
    </w:pPr>
    <w:rPr>
      <w:rFonts w:cs="Arial"/>
      <w:sz w:val="20"/>
      <w:szCs w:val="20"/>
    </w:rPr>
  </w:style>
  <w:style w:type="paragraph" w:customStyle="1" w:styleId="HeadingRight">
    <w:name w:val="Heading Right"/>
    <w:basedOn w:val="Normal"/>
    <w:rsid w:val="008B37C3"/>
    <w:pPr>
      <w:widowControl/>
      <w:snapToGrid w:val="0"/>
      <w:spacing w:line="240" w:lineRule="atLeast"/>
      <w:jc w:val="right"/>
    </w:pPr>
    <w:rPr>
      <w:rFonts w:cs="Arial"/>
      <w:sz w:val="20"/>
      <w:szCs w:val="20"/>
    </w:rPr>
  </w:style>
  <w:style w:type="paragraph" w:customStyle="1" w:styleId="ItemListinTable">
    <w:name w:val="Item List in Table"/>
    <w:basedOn w:val="Normal"/>
    <w:rsid w:val="008B37C3"/>
    <w:pPr>
      <w:numPr>
        <w:numId w:val="2"/>
      </w:numPr>
      <w:snapToGrid w:val="0"/>
      <w:spacing w:before="80" w:after="80" w:line="240" w:lineRule="atLeast"/>
      <w:ind w:left="0" w:firstLine="0"/>
      <w:jc w:val="left"/>
    </w:pPr>
    <w:rPr>
      <w:rFonts w:cs="Arial"/>
      <w:szCs w:val="21"/>
    </w:rPr>
  </w:style>
  <w:style w:type="paragraph" w:customStyle="1" w:styleId="ItemStep">
    <w:name w:val="Item Step"/>
    <w:rsid w:val="008B37C3"/>
    <w:pPr>
      <w:widowControl w:val="0"/>
      <w:numPr>
        <w:ilvl w:val="6"/>
        <w:numId w:val="20"/>
      </w:numPr>
      <w:suppressAutoHyphens/>
      <w:snapToGrid w:val="0"/>
      <w:spacing w:before="80" w:after="80" w:line="240" w:lineRule="atLeast"/>
      <w:jc w:val="both"/>
      <w:outlineLvl w:val="6"/>
    </w:pPr>
    <w:rPr>
      <w:rFonts w:cs="Arial"/>
      <w:sz w:val="21"/>
      <w:szCs w:val="21"/>
      <w:lang w:eastAsia="ar-SA"/>
    </w:rPr>
  </w:style>
  <w:style w:type="paragraph" w:customStyle="1" w:styleId="Step">
    <w:name w:val="Step"/>
    <w:basedOn w:val="Normal"/>
    <w:rsid w:val="008B37C3"/>
    <w:pPr>
      <w:widowControl/>
      <w:numPr>
        <w:ilvl w:val="5"/>
        <w:numId w:val="20"/>
      </w:numPr>
      <w:snapToGrid w:val="0"/>
      <w:spacing w:before="160" w:after="160" w:line="240" w:lineRule="atLeast"/>
      <w:jc w:val="left"/>
      <w:outlineLvl w:val="5"/>
    </w:pPr>
    <w:rPr>
      <w:rFonts w:cs="Arial"/>
      <w:szCs w:val="21"/>
    </w:rPr>
  </w:style>
  <w:style w:type="paragraph" w:customStyle="1" w:styleId="TableDescription">
    <w:name w:val="Table Description"/>
    <w:basedOn w:val="Normal"/>
    <w:next w:val="Normal"/>
    <w:rsid w:val="008B37C3"/>
    <w:pPr>
      <w:keepNext/>
      <w:widowControl/>
      <w:snapToGrid w:val="0"/>
      <w:spacing w:before="320" w:after="80" w:line="240" w:lineRule="atLeast"/>
      <w:jc w:val="left"/>
    </w:pPr>
    <w:rPr>
      <w:rFonts w:eastAsia="SimHei" w:cs="Arial"/>
      <w:spacing w:val="-4"/>
      <w:szCs w:val="21"/>
    </w:rPr>
  </w:style>
  <w:style w:type="paragraph" w:styleId="TOC1">
    <w:name w:val="toc 1"/>
    <w:basedOn w:val="Normal"/>
    <w:next w:val="Normal"/>
    <w:uiPriority w:val="39"/>
    <w:rsid w:val="008B37C3"/>
    <w:pPr>
      <w:widowControl/>
      <w:snapToGrid w:val="0"/>
      <w:spacing w:before="120" w:after="120" w:line="240" w:lineRule="atLeast"/>
      <w:jc w:val="left"/>
    </w:pPr>
    <w:rPr>
      <w:b/>
      <w:bCs/>
      <w:caps/>
      <w:sz w:val="20"/>
      <w:szCs w:val="20"/>
    </w:rPr>
  </w:style>
  <w:style w:type="paragraph" w:styleId="TOC2">
    <w:name w:val="toc 2"/>
    <w:basedOn w:val="Normal"/>
    <w:next w:val="Normal"/>
    <w:uiPriority w:val="39"/>
    <w:rsid w:val="008B37C3"/>
    <w:pPr>
      <w:widowControl/>
      <w:snapToGrid w:val="0"/>
      <w:spacing w:line="240" w:lineRule="atLeast"/>
      <w:ind w:left="210"/>
      <w:jc w:val="left"/>
    </w:pPr>
    <w:rPr>
      <w:smallCaps/>
      <w:sz w:val="20"/>
      <w:szCs w:val="20"/>
    </w:rPr>
  </w:style>
  <w:style w:type="paragraph" w:styleId="TOC3">
    <w:name w:val="toc 3"/>
    <w:basedOn w:val="Normal"/>
    <w:next w:val="Normal"/>
    <w:uiPriority w:val="39"/>
    <w:rsid w:val="008B37C3"/>
    <w:pPr>
      <w:widowControl/>
      <w:snapToGrid w:val="0"/>
      <w:spacing w:line="240" w:lineRule="atLeast"/>
      <w:ind w:left="420"/>
      <w:jc w:val="left"/>
    </w:pPr>
    <w:rPr>
      <w:iCs/>
      <w:sz w:val="18"/>
      <w:szCs w:val="18"/>
    </w:rPr>
  </w:style>
  <w:style w:type="paragraph" w:customStyle="1" w:styleId="TableContents">
    <w:name w:val="Table Contents"/>
    <w:basedOn w:val="Normal"/>
    <w:rsid w:val="008B37C3"/>
    <w:pPr>
      <w:suppressLineNumbers/>
    </w:pPr>
  </w:style>
  <w:style w:type="paragraph" w:customStyle="1" w:styleId="TableHeading">
    <w:name w:val="Table Heading"/>
    <w:basedOn w:val="Normal"/>
    <w:rsid w:val="008B37C3"/>
    <w:pPr>
      <w:keepNext/>
      <w:snapToGrid w:val="0"/>
      <w:spacing w:before="80" w:after="80" w:line="240" w:lineRule="atLeast"/>
      <w:jc w:val="left"/>
    </w:pPr>
    <w:rPr>
      <w:rFonts w:ascii="Book Antiqua" w:eastAsia="SimHei" w:hAnsi="Book Antiqua" w:cs="Book Antiqua"/>
      <w:b/>
      <w:bCs/>
      <w:szCs w:val="21"/>
    </w:rPr>
  </w:style>
  <w:style w:type="paragraph" w:customStyle="1" w:styleId="TableText">
    <w:name w:val="Table Text"/>
    <w:basedOn w:val="Normal"/>
    <w:rsid w:val="008B37C3"/>
    <w:pPr>
      <w:snapToGrid w:val="0"/>
      <w:spacing w:before="80" w:after="80" w:line="240" w:lineRule="atLeast"/>
      <w:jc w:val="left"/>
    </w:pPr>
    <w:rPr>
      <w:rFonts w:cs="Arial"/>
      <w:szCs w:val="21"/>
    </w:rPr>
  </w:style>
  <w:style w:type="paragraph" w:customStyle="1" w:styleId="HeadingMiddle">
    <w:name w:val="Heading Middle"/>
    <w:rsid w:val="008B37C3"/>
    <w:pPr>
      <w:widowControl w:val="0"/>
      <w:suppressAutoHyphens/>
      <w:snapToGrid w:val="0"/>
      <w:spacing w:line="240" w:lineRule="atLeast"/>
      <w:jc w:val="center"/>
    </w:pPr>
    <w:rPr>
      <w:rFonts w:cs="Arial"/>
      <w:lang w:eastAsia="ar-SA"/>
    </w:rPr>
  </w:style>
  <w:style w:type="paragraph" w:customStyle="1" w:styleId="Contents">
    <w:name w:val="Contents"/>
    <w:basedOn w:val="Normal"/>
    <w:rsid w:val="008B37C3"/>
    <w:pPr>
      <w:keepNext/>
      <w:pageBreakBefore/>
      <w:widowControl/>
      <w:pBdr>
        <w:bottom w:val="single" w:sz="8" w:space="1" w:color="000000"/>
      </w:pBdr>
      <w:snapToGrid w:val="0"/>
      <w:spacing w:before="1600" w:after="800" w:line="240" w:lineRule="atLeast"/>
      <w:jc w:val="right"/>
    </w:pPr>
    <w:rPr>
      <w:rFonts w:ascii="Book Antiqua" w:eastAsia="SimHei" w:hAnsi="Book Antiqua" w:cs="Book Antiqua"/>
      <w:b/>
      <w:bCs/>
      <w:sz w:val="44"/>
      <w:szCs w:val="44"/>
    </w:rPr>
  </w:style>
  <w:style w:type="paragraph" w:customStyle="1" w:styleId="a3">
    <w:name w:val="表格文本"/>
    <w:rsid w:val="008B37C3"/>
    <w:pPr>
      <w:widowControl w:val="0"/>
      <w:tabs>
        <w:tab w:val="decimal" w:pos="0"/>
      </w:tabs>
      <w:suppressAutoHyphens/>
    </w:pPr>
    <w:rPr>
      <w:rFonts w:ascii="Arial" w:hAnsi="Arial"/>
      <w:sz w:val="21"/>
      <w:szCs w:val="21"/>
      <w:lang w:eastAsia="ar-SA"/>
    </w:rPr>
  </w:style>
  <w:style w:type="paragraph" w:customStyle="1" w:styleId="a4">
    <w:name w:val="封面表格文本"/>
    <w:basedOn w:val="Normal"/>
    <w:rsid w:val="008B37C3"/>
    <w:pPr>
      <w:widowControl/>
      <w:autoSpaceDE w:val="0"/>
      <w:spacing w:line="360" w:lineRule="auto"/>
      <w:ind w:firstLine="420"/>
      <w:jc w:val="center"/>
    </w:pPr>
    <w:rPr>
      <w:b/>
      <w:sz w:val="24"/>
      <w:szCs w:val="20"/>
    </w:rPr>
  </w:style>
  <w:style w:type="paragraph" w:customStyle="1" w:styleId="155CharChar">
    <w:name w:val="封面文档标题 + 首行缩进:  1.55 厘米 + 倾斜 蓝色 Char Char"/>
    <w:basedOn w:val="Normal"/>
    <w:rsid w:val="008B37C3"/>
    <w:pPr>
      <w:widowControl/>
      <w:autoSpaceDE w:val="0"/>
      <w:spacing w:line="360" w:lineRule="auto"/>
      <w:ind w:firstLine="420"/>
      <w:jc w:val="center"/>
    </w:pPr>
    <w:rPr>
      <w:rFonts w:ascii="Arial" w:eastAsia="SimHei" w:hAnsi="Arial" w:cs="Arial"/>
      <w:bCs/>
      <w:i/>
      <w:iCs/>
      <w:color w:val="0000FF"/>
      <w:sz w:val="44"/>
      <w:szCs w:val="56"/>
    </w:rPr>
  </w:style>
  <w:style w:type="paragraph" w:customStyle="1" w:styleId="a5">
    <w:name w:val="表格文本居中"/>
    <w:basedOn w:val="Normal"/>
    <w:rsid w:val="008B37C3"/>
    <w:pPr>
      <w:keepNext/>
      <w:widowControl/>
      <w:autoSpaceDE w:val="0"/>
      <w:spacing w:line="360" w:lineRule="auto"/>
      <w:jc w:val="center"/>
    </w:pPr>
    <w:rPr>
      <w:szCs w:val="20"/>
    </w:rPr>
  </w:style>
  <w:style w:type="paragraph" w:customStyle="1" w:styleId="a6">
    <w:name w:val="表格列标题"/>
    <w:basedOn w:val="Normal"/>
    <w:rsid w:val="008B37C3"/>
    <w:pPr>
      <w:keepNext/>
      <w:widowControl/>
      <w:autoSpaceDE w:val="0"/>
      <w:spacing w:line="360" w:lineRule="auto"/>
      <w:jc w:val="center"/>
    </w:pPr>
    <w:rPr>
      <w:b/>
      <w:szCs w:val="20"/>
    </w:rPr>
  </w:style>
  <w:style w:type="paragraph" w:customStyle="1" w:styleId="a7">
    <w:name w:val="修订记录"/>
    <w:basedOn w:val="Normal"/>
    <w:rsid w:val="008B37C3"/>
    <w:pPr>
      <w:keepNext/>
      <w:widowControl/>
      <w:autoSpaceDE w:val="0"/>
      <w:spacing w:before="300" w:after="150" w:line="360" w:lineRule="auto"/>
      <w:jc w:val="center"/>
    </w:pPr>
    <w:rPr>
      <w:rFonts w:ascii="Arial" w:eastAsia="SimHei" w:hAnsi="Arial"/>
      <w:sz w:val="32"/>
      <w:szCs w:val="32"/>
    </w:rPr>
  </w:style>
  <w:style w:type="paragraph" w:customStyle="1" w:styleId="CharChar2">
    <w:name w:val="Char Char2"/>
    <w:basedOn w:val="Normal"/>
    <w:rsid w:val="008B37C3"/>
    <w:pPr>
      <w:widowControl/>
      <w:tabs>
        <w:tab w:val="left" w:pos="360"/>
      </w:tabs>
      <w:spacing w:after="160" w:line="240" w:lineRule="exact"/>
      <w:jc w:val="left"/>
    </w:pPr>
    <w:rPr>
      <w:rFonts w:ascii="Arial" w:hAnsi="Arial"/>
      <w:sz w:val="22"/>
      <w:szCs w:val="22"/>
    </w:rPr>
  </w:style>
  <w:style w:type="paragraph" w:customStyle="1" w:styleId="a8">
    <w:name w:val="公司名称"/>
    <w:basedOn w:val="Normal"/>
    <w:rsid w:val="008B37C3"/>
    <w:pPr>
      <w:autoSpaceDE w:val="0"/>
      <w:spacing w:before="240" w:line="360" w:lineRule="auto"/>
      <w:jc w:val="center"/>
    </w:pPr>
    <w:rPr>
      <w:rFonts w:cs="Arial"/>
      <w:b/>
      <w:bCs/>
      <w:sz w:val="28"/>
      <w:szCs w:val="28"/>
    </w:rPr>
  </w:style>
  <w:style w:type="paragraph" w:customStyle="1" w:styleId="11">
    <w:name w:val="文档结构图1"/>
    <w:basedOn w:val="Normal"/>
    <w:rsid w:val="008B37C3"/>
    <w:pPr>
      <w:shd w:val="clear" w:color="auto" w:fill="000080"/>
    </w:pPr>
  </w:style>
  <w:style w:type="paragraph" w:customStyle="1" w:styleId="NotesTextList0">
    <w:name w:val="Notes Text List"/>
    <w:basedOn w:val="Normal"/>
    <w:rsid w:val="008B37C3"/>
    <w:pPr>
      <w:keepNext/>
      <w:keepLines/>
      <w:widowControl/>
      <w:snapToGrid w:val="0"/>
      <w:spacing w:before="40" w:after="80" w:line="200" w:lineRule="atLeast"/>
      <w:jc w:val="left"/>
    </w:pPr>
    <w:rPr>
      <w:rFonts w:eastAsia="KaiTi_GB2312" w:cs="Arial"/>
      <w:iCs/>
      <w:sz w:val="18"/>
      <w:szCs w:val="18"/>
    </w:rPr>
  </w:style>
  <w:style w:type="paragraph" w:styleId="ListParagraph">
    <w:name w:val="List Paragraph"/>
    <w:basedOn w:val="Normal"/>
    <w:uiPriority w:val="34"/>
    <w:qFormat/>
    <w:rsid w:val="008B37C3"/>
    <w:pPr>
      <w:ind w:firstLine="420"/>
    </w:pPr>
  </w:style>
  <w:style w:type="paragraph" w:customStyle="1" w:styleId="Char1">
    <w:name w:val="Char1"/>
    <w:basedOn w:val="Normal"/>
    <w:rsid w:val="008B37C3"/>
    <w:pPr>
      <w:keepNext/>
      <w:keepLines/>
      <w:pageBreakBefore/>
      <w:tabs>
        <w:tab w:val="left" w:pos="432"/>
      </w:tabs>
      <w:ind w:left="432" w:hanging="432"/>
    </w:pPr>
    <w:rPr>
      <w:rFonts w:ascii="Tahoma" w:hAnsi="Tahoma"/>
      <w:sz w:val="24"/>
      <w:szCs w:val="20"/>
    </w:rPr>
  </w:style>
  <w:style w:type="paragraph" w:customStyle="1" w:styleId="4Char">
    <w:name w:val="表号4 Char"/>
    <w:basedOn w:val="Normal"/>
    <w:rsid w:val="008B37C3"/>
    <w:pPr>
      <w:widowControl/>
      <w:tabs>
        <w:tab w:val="left" w:pos="777"/>
      </w:tabs>
      <w:snapToGrid w:val="0"/>
      <w:spacing w:before="80" w:after="80" w:line="436" w:lineRule="exact"/>
      <w:ind w:left="777" w:hanging="420"/>
    </w:pPr>
    <w:rPr>
      <w:rFonts w:ascii="Arial" w:eastAsia="Arial" w:hAnsi="Arial" w:cs="Arial"/>
      <w:b/>
      <w:sz w:val="24"/>
    </w:rPr>
  </w:style>
  <w:style w:type="paragraph" w:customStyle="1" w:styleId="CharChar1">
    <w:name w:val="Char Char1"/>
    <w:basedOn w:val="Normal"/>
    <w:rsid w:val="008B37C3"/>
    <w:pPr>
      <w:widowControl/>
      <w:tabs>
        <w:tab w:val="left" w:pos="777"/>
      </w:tabs>
      <w:snapToGrid w:val="0"/>
      <w:spacing w:before="80" w:after="80" w:line="436" w:lineRule="exact"/>
      <w:ind w:left="777" w:hanging="420"/>
    </w:pPr>
    <w:rPr>
      <w:rFonts w:ascii="SimSun" w:eastAsia="Arial" w:hAnsi="SimSun" w:cs="SimSun"/>
      <w:b/>
      <w:color w:val="000000"/>
      <w:sz w:val="24"/>
    </w:rPr>
  </w:style>
  <w:style w:type="paragraph" w:styleId="BalloonText">
    <w:name w:val="Balloon Text"/>
    <w:basedOn w:val="Normal"/>
    <w:rsid w:val="008B37C3"/>
    <w:rPr>
      <w:sz w:val="18"/>
      <w:szCs w:val="18"/>
    </w:rPr>
  </w:style>
  <w:style w:type="paragraph" w:customStyle="1" w:styleId="FigureText">
    <w:name w:val="Figure Text"/>
    <w:rsid w:val="008B37C3"/>
    <w:pPr>
      <w:widowControl w:val="0"/>
      <w:suppressAutoHyphens/>
      <w:snapToGrid w:val="0"/>
      <w:spacing w:line="240" w:lineRule="atLeast"/>
    </w:pPr>
    <w:rPr>
      <w:rFonts w:ascii="Arial" w:hAnsi="Arial" w:cs="Arial"/>
      <w:sz w:val="18"/>
      <w:szCs w:val="18"/>
      <w:lang w:eastAsia="ar-SA"/>
    </w:rPr>
  </w:style>
  <w:style w:type="paragraph" w:customStyle="1" w:styleId="SubItemList">
    <w:name w:val="Sub Item List"/>
    <w:basedOn w:val="Normal"/>
    <w:rsid w:val="008B37C3"/>
    <w:pPr>
      <w:widowControl/>
      <w:snapToGrid w:val="0"/>
      <w:spacing w:before="80" w:after="80" w:line="240" w:lineRule="atLeast"/>
      <w:jc w:val="left"/>
    </w:pPr>
    <w:rPr>
      <w:rFonts w:ascii="Arial" w:hAnsi="Arial" w:cs="Arial"/>
      <w:szCs w:val="21"/>
    </w:rPr>
  </w:style>
  <w:style w:type="paragraph" w:customStyle="1" w:styleId="12">
    <w:name w:val="列表编号1"/>
    <w:basedOn w:val="Normal"/>
    <w:rsid w:val="008B37C3"/>
    <w:pPr>
      <w:widowControl/>
      <w:snapToGrid w:val="0"/>
      <w:spacing w:before="160" w:after="160" w:line="240" w:lineRule="atLeast"/>
      <w:jc w:val="left"/>
    </w:pPr>
    <w:rPr>
      <w:rFonts w:ascii="Arial" w:hAnsi="Arial" w:cs="Arial"/>
      <w:szCs w:val="21"/>
    </w:rPr>
  </w:style>
  <w:style w:type="paragraph" w:styleId="TOC4">
    <w:name w:val="toc 4"/>
    <w:basedOn w:val="Index"/>
    <w:uiPriority w:val="39"/>
    <w:rsid w:val="008B37C3"/>
    <w:pPr>
      <w:tabs>
        <w:tab w:val="right" w:leader="dot" w:pos="9637"/>
      </w:tabs>
      <w:ind w:left="849"/>
    </w:pPr>
  </w:style>
  <w:style w:type="paragraph" w:styleId="TOC5">
    <w:name w:val="toc 5"/>
    <w:basedOn w:val="Index"/>
    <w:semiHidden/>
    <w:rsid w:val="008B37C3"/>
    <w:pPr>
      <w:tabs>
        <w:tab w:val="right" w:leader="dot" w:pos="9637"/>
      </w:tabs>
      <w:ind w:left="1132"/>
    </w:pPr>
  </w:style>
  <w:style w:type="paragraph" w:styleId="TOC6">
    <w:name w:val="toc 6"/>
    <w:basedOn w:val="Index"/>
    <w:semiHidden/>
    <w:rsid w:val="008B37C3"/>
    <w:pPr>
      <w:tabs>
        <w:tab w:val="right" w:leader="dot" w:pos="9637"/>
      </w:tabs>
      <w:ind w:left="1415"/>
    </w:pPr>
  </w:style>
  <w:style w:type="paragraph" w:styleId="TOC7">
    <w:name w:val="toc 7"/>
    <w:basedOn w:val="Index"/>
    <w:rsid w:val="008B37C3"/>
    <w:pPr>
      <w:tabs>
        <w:tab w:val="right" w:leader="dot" w:pos="9637"/>
      </w:tabs>
      <w:ind w:left="1698"/>
    </w:pPr>
  </w:style>
  <w:style w:type="paragraph" w:styleId="TOC8">
    <w:name w:val="toc 8"/>
    <w:basedOn w:val="Index"/>
    <w:semiHidden/>
    <w:rsid w:val="008B37C3"/>
    <w:pPr>
      <w:tabs>
        <w:tab w:val="right" w:leader="dot" w:pos="9637"/>
      </w:tabs>
      <w:ind w:left="1981"/>
    </w:pPr>
  </w:style>
  <w:style w:type="paragraph" w:styleId="TOC9">
    <w:name w:val="toc 9"/>
    <w:basedOn w:val="Index"/>
    <w:semiHidden/>
    <w:rsid w:val="008B37C3"/>
    <w:pPr>
      <w:tabs>
        <w:tab w:val="right" w:leader="dot" w:pos="9637"/>
      </w:tabs>
      <w:ind w:left="2264"/>
    </w:pPr>
  </w:style>
  <w:style w:type="paragraph" w:customStyle="1" w:styleId="Contents10">
    <w:name w:val="Contents 10"/>
    <w:basedOn w:val="Index"/>
    <w:rsid w:val="008B37C3"/>
    <w:pPr>
      <w:tabs>
        <w:tab w:val="right" w:leader="dot" w:pos="9637"/>
      </w:tabs>
      <w:ind w:left="2547"/>
    </w:pPr>
  </w:style>
  <w:style w:type="paragraph" w:customStyle="1" w:styleId="Framecontents">
    <w:name w:val="Frame contents"/>
    <w:basedOn w:val="BodyText"/>
    <w:rsid w:val="008B37C3"/>
  </w:style>
  <w:style w:type="paragraph" w:styleId="DocumentMap">
    <w:name w:val="Document Map"/>
    <w:basedOn w:val="Normal"/>
    <w:link w:val="DocumentMapChar"/>
    <w:semiHidden/>
    <w:unhideWhenUsed/>
    <w:rsid w:val="006208E6"/>
    <w:rPr>
      <w:rFonts w:ascii="SimSun"/>
      <w:sz w:val="18"/>
      <w:szCs w:val="18"/>
    </w:rPr>
  </w:style>
  <w:style w:type="character" w:customStyle="1" w:styleId="DocumentMapChar">
    <w:name w:val="Document Map Char"/>
    <w:basedOn w:val="DefaultParagraphFont"/>
    <w:link w:val="DocumentMap"/>
    <w:uiPriority w:val="99"/>
    <w:semiHidden/>
    <w:rsid w:val="006208E6"/>
    <w:rPr>
      <w:rFonts w:ascii="SimSun"/>
      <w:kern w:val="1"/>
      <w:sz w:val="18"/>
      <w:szCs w:val="18"/>
      <w:lang w:eastAsia="ar-SA"/>
    </w:rPr>
  </w:style>
  <w:style w:type="paragraph" w:styleId="NormalIndent">
    <w:name w:val="Normal Indent"/>
    <w:basedOn w:val="Normal"/>
    <w:rsid w:val="009943AA"/>
    <w:pPr>
      <w:suppressAutoHyphens w:val="0"/>
      <w:autoSpaceDE w:val="0"/>
      <w:autoSpaceDN w:val="0"/>
      <w:adjustRightInd w:val="0"/>
      <w:spacing w:after="120"/>
      <w:ind w:firstLineChars="200" w:firstLine="420"/>
      <w:jc w:val="left"/>
    </w:pPr>
    <w:rPr>
      <w:kern w:val="0"/>
      <w:szCs w:val="20"/>
      <w:lang w:eastAsia="zh-CN"/>
    </w:rPr>
  </w:style>
  <w:style w:type="paragraph" w:customStyle="1" w:styleId="NotesHeadinginTable">
    <w:name w:val="Notes Heading in Table"/>
    <w:next w:val="NotesTextinTable"/>
    <w:rsid w:val="00195F12"/>
    <w:pPr>
      <w:keepNext/>
      <w:adjustRightInd w:val="0"/>
      <w:snapToGrid w:val="0"/>
      <w:spacing w:before="80" w:after="40" w:line="240" w:lineRule="atLeast"/>
    </w:pPr>
    <w:rPr>
      <w:rFonts w:eastAsia="SimHei" w:cs="Arial"/>
      <w:b/>
      <w:bCs/>
      <w:kern w:val="2"/>
      <w:sz w:val="18"/>
      <w:szCs w:val="18"/>
    </w:rPr>
  </w:style>
  <w:style w:type="paragraph" w:customStyle="1" w:styleId="NotesTextinTable">
    <w:name w:val="Notes Text in Table"/>
    <w:rsid w:val="00195F12"/>
    <w:pPr>
      <w:widowControl w:val="0"/>
      <w:adjustRightInd w:val="0"/>
      <w:snapToGrid w:val="0"/>
      <w:spacing w:before="40" w:after="80" w:line="200" w:lineRule="atLeast"/>
      <w:ind w:left="170"/>
    </w:pPr>
    <w:rPr>
      <w:rFonts w:eastAsia="KaiTi_GB2312" w:cs="Arial"/>
      <w:iCs/>
      <w:kern w:val="2"/>
      <w:sz w:val="18"/>
      <w:szCs w:val="18"/>
    </w:rPr>
  </w:style>
  <w:style w:type="paragraph" w:styleId="Index6">
    <w:name w:val="index 6"/>
    <w:basedOn w:val="Normal"/>
    <w:next w:val="Normal"/>
    <w:autoRedefine/>
    <w:semiHidden/>
    <w:rsid w:val="006641E8"/>
    <w:pPr>
      <w:widowControl/>
      <w:suppressAutoHyphens w:val="0"/>
      <w:topLinePunct/>
      <w:adjustRightInd w:val="0"/>
      <w:snapToGrid w:val="0"/>
    </w:pPr>
    <w:rPr>
      <w:rFonts w:cs="Arial"/>
      <w:kern w:val="2"/>
      <w:sz w:val="20"/>
      <w:szCs w:val="20"/>
      <w:lang w:eastAsia="zh-CN"/>
    </w:rPr>
  </w:style>
  <w:style w:type="paragraph" w:styleId="BodyTextFirstIndent">
    <w:name w:val="Body Text First Indent"/>
    <w:aliases w:val="正文首行缩进 Char2,正文首行缩进 Char Char1,正文首行缩进 Char Char Char Char Char Char Char Char,正文首行缩进 Char Char Char Char Char Char Char1,正文首行缩进3 Char Char,正文首行缩进 Char1 Char,正文首行缩进 Char Char Char Char Char Char1,正文首行缩进3 Char,正文首行缩进2,正文首行缩进11"/>
    <w:basedOn w:val="BodyText"/>
    <w:link w:val="BodyTextFirstIndentChar"/>
    <w:unhideWhenUsed/>
    <w:rsid w:val="00FF7E26"/>
    <w:pPr>
      <w:ind w:firstLineChars="100" w:firstLine="420"/>
    </w:pPr>
  </w:style>
  <w:style w:type="character" w:customStyle="1" w:styleId="BodyTextChar">
    <w:name w:val="Body Text Char"/>
    <w:basedOn w:val="DefaultParagraphFont"/>
    <w:link w:val="BodyText"/>
    <w:semiHidden/>
    <w:rsid w:val="00FF7E26"/>
    <w:rPr>
      <w:kern w:val="1"/>
      <w:sz w:val="21"/>
      <w:szCs w:val="24"/>
      <w:lang w:eastAsia="ar-SA"/>
    </w:rPr>
  </w:style>
  <w:style w:type="character" w:customStyle="1" w:styleId="Char2">
    <w:name w:val="正文首行缩进 Char"/>
    <w:aliases w:val="正文首行缩进 Char Char Char Char Char Char,正文首行缩进 Char Char Char Char,正文首行缩进 Char Char Char C,正文首行缩进 Char Char Char Char Char Char Char,正文首行缩进 Char Char Char Char Char C Char C Char Char Char,正文首行缩进 Char Char Char Char Char C Char C Char Char"/>
    <w:basedOn w:val="BodyTextChar"/>
    <w:link w:val="BodyTextFirstIndent"/>
    <w:rsid w:val="00FF7E26"/>
  </w:style>
  <w:style w:type="paragraph" w:customStyle="1" w:styleId="CharCharCharChar">
    <w:name w:val="Char Char Char Char"/>
    <w:basedOn w:val="Normal"/>
    <w:semiHidden/>
    <w:rsid w:val="00FF7E26"/>
    <w:pPr>
      <w:widowControl/>
      <w:numPr>
        <w:ilvl w:val="8"/>
        <w:numId w:val="3"/>
      </w:numPr>
      <w:suppressAutoHyphens w:val="0"/>
      <w:spacing w:after="160" w:line="240" w:lineRule="exact"/>
      <w:jc w:val="left"/>
    </w:pPr>
    <w:rPr>
      <w:rFonts w:ascii="Arial" w:hAnsi="Arial"/>
      <w:kern w:val="0"/>
      <w:sz w:val="22"/>
      <w:szCs w:val="22"/>
      <w:lang w:eastAsia="en-US"/>
    </w:rPr>
  </w:style>
  <w:style w:type="paragraph" w:customStyle="1" w:styleId="a">
    <w:name w:val="主标题"/>
    <w:basedOn w:val="Normal"/>
    <w:autoRedefine/>
    <w:rsid w:val="00FF7E26"/>
    <w:pPr>
      <w:widowControl/>
      <w:numPr>
        <w:ilvl w:val="7"/>
        <w:numId w:val="3"/>
      </w:numPr>
      <w:suppressAutoHyphens w:val="0"/>
      <w:autoSpaceDE w:val="0"/>
      <w:autoSpaceDN w:val="0"/>
      <w:adjustRightInd w:val="0"/>
      <w:spacing w:line="360" w:lineRule="auto"/>
      <w:jc w:val="center"/>
    </w:pPr>
    <w:rPr>
      <w:rFonts w:ascii="Arial" w:eastAsia="SimHei" w:hAnsi="Arial" w:cs="SimSun"/>
      <w:b/>
      <w:bCs/>
      <w:kern w:val="0"/>
      <w:sz w:val="36"/>
      <w:szCs w:val="36"/>
      <w:lang w:eastAsia="zh-CN"/>
    </w:rPr>
  </w:style>
  <w:style w:type="paragraph" w:customStyle="1" w:styleId="a0">
    <w:name w:val="图号"/>
    <w:basedOn w:val="Normal"/>
    <w:link w:val="Char3"/>
    <w:rsid w:val="00FF7E26"/>
    <w:pPr>
      <w:numPr>
        <w:numId w:val="4"/>
      </w:numPr>
      <w:suppressAutoHyphens w:val="0"/>
      <w:autoSpaceDE w:val="0"/>
      <w:autoSpaceDN w:val="0"/>
      <w:adjustRightInd w:val="0"/>
      <w:spacing w:line="360" w:lineRule="auto"/>
      <w:jc w:val="center"/>
    </w:pPr>
    <w:rPr>
      <w:rFonts w:ascii="Arial" w:hAnsi="Arial" w:cs="SimSun"/>
      <w:kern w:val="0"/>
      <w:sz w:val="18"/>
      <w:szCs w:val="18"/>
      <w:lang w:eastAsia="zh-CN"/>
    </w:rPr>
  </w:style>
  <w:style w:type="character" w:customStyle="1" w:styleId="Char3">
    <w:name w:val="图号 Char"/>
    <w:basedOn w:val="DefaultParagraphFont"/>
    <w:link w:val="a0"/>
    <w:rsid w:val="00FF7E26"/>
    <w:rPr>
      <w:rFonts w:ascii="Arial" w:hAnsi="Arial" w:cs="SimSun"/>
      <w:sz w:val="18"/>
      <w:szCs w:val="18"/>
    </w:rPr>
  </w:style>
  <w:style w:type="character" w:customStyle="1" w:styleId="BodyTextFirstIndentChar">
    <w:name w:val="Body Text First Indent Char"/>
    <w:aliases w:val="正文首行缩进 Char2 Char,正文首行缩进 Char Char1 Char,正文首行缩进 Char Char Char Char Char Char Char Char Char,正文首行缩进 Char Char Char Char Char Char Char1 Char,正文首行缩进3 Char Char Char,正文首行缩进 Char1 Char Char,正文首行缩进3 Char Char1,正文首行缩进2 Char1"/>
    <w:basedOn w:val="DefaultParagraphFont"/>
    <w:link w:val="BodyTextFirstIndent"/>
    <w:rsid w:val="00FF7E26"/>
    <w:rPr>
      <w:kern w:val="1"/>
      <w:sz w:val="21"/>
      <w:szCs w:val="24"/>
      <w:lang w:eastAsia="ar-SA"/>
    </w:rPr>
  </w:style>
  <w:style w:type="paragraph" w:customStyle="1" w:styleId="a9">
    <w:name w:val="正文（首行不缩进）"/>
    <w:basedOn w:val="Normal"/>
    <w:rsid w:val="00FF7E26"/>
    <w:pPr>
      <w:widowControl/>
      <w:suppressAutoHyphens w:val="0"/>
      <w:snapToGrid w:val="0"/>
      <w:spacing w:before="80" w:after="80" w:line="300" w:lineRule="auto"/>
      <w:ind w:left="1701"/>
    </w:pPr>
    <w:rPr>
      <w:rFonts w:ascii="Arial" w:hAnsi="Arial" w:cs="Arial"/>
      <w:kern w:val="0"/>
      <w:szCs w:val="21"/>
      <w:lang w:eastAsia="zh-CN"/>
    </w:rPr>
  </w:style>
  <w:style w:type="paragraph" w:customStyle="1" w:styleId="a1">
    <w:name w:val="表号"/>
    <w:basedOn w:val="Normal"/>
    <w:rsid w:val="00FF7E26"/>
    <w:pPr>
      <w:keepLines/>
      <w:numPr>
        <w:numId w:val="5"/>
      </w:numPr>
      <w:suppressAutoHyphens w:val="0"/>
      <w:autoSpaceDE w:val="0"/>
      <w:autoSpaceDN w:val="0"/>
      <w:adjustRightInd w:val="0"/>
      <w:spacing w:line="360" w:lineRule="auto"/>
      <w:jc w:val="center"/>
    </w:pPr>
    <w:rPr>
      <w:rFonts w:ascii="SimSun" w:hAnsi="Arial" w:cs="SimSun"/>
      <w:kern w:val="0"/>
      <w:sz w:val="18"/>
      <w:szCs w:val="21"/>
      <w:lang w:eastAsia="zh-CN"/>
    </w:rPr>
  </w:style>
  <w:style w:type="character" w:customStyle="1" w:styleId="CharChar">
    <w:name w:val="正文首行缩进 Char Char"/>
    <w:aliases w:val="正文首行缩进 Char Char Char,正文首行缩进 Char Char2"/>
    <w:basedOn w:val="DefaultParagraphFont"/>
    <w:rsid w:val="00FF7E26"/>
    <w:rPr>
      <w:rFonts w:ascii="Arial" w:eastAsia="SimSun" w:hAnsi="Arial"/>
      <w:sz w:val="21"/>
      <w:szCs w:val="21"/>
      <w:lang w:val="en-US" w:eastAsia="zh-CN" w:bidi="ar-SA"/>
    </w:rPr>
  </w:style>
  <w:style w:type="paragraph" w:customStyle="1" w:styleId="aa">
    <w:name w:val="编写建议"/>
    <w:basedOn w:val="Normal"/>
    <w:link w:val="Char4"/>
    <w:rsid w:val="00FF7E26"/>
    <w:pPr>
      <w:suppressAutoHyphens w:val="0"/>
      <w:autoSpaceDE w:val="0"/>
      <w:autoSpaceDN w:val="0"/>
      <w:adjustRightInd w:val="0"/>
      <w:spacing w:line="360" w:lineRule="auto"/>
      <w:ind w:firstLine="420"/>
    </w:pPr>
    <w:rPr>
      <w:rFonts w:ascii="Arial" w:hAnsi="Arial" w:cs="Arial"/>
      <w:i/>
      <w:color w:val="0000FF"/>
      <w:kern w:val="0"/>
      <w:szCs w:val="21"/>
      <w:lang w:eastAsia="zh-CN"/>
    </w:rPr>
  </w:style>
  <w:style w:type="character" w:customStyle="1" w:styleId="Char4">
    <w:name w:val="编写建议 Char"/>
    <w:basedOn w:val="DefaultParagraphFont"/>
    <w:link w:val="aa"/>
    <w:rsid w:val="00FF7E26"/>
    <w:rPr>
      <w:rFonts w:ascii="Arial" w:hAnsi="Arial" w:cs="Arial"/>
      <w:i/>
      <w:color w:val="0000FF"/>
      <w:sz w:val="21"/>
      <w:szCs w:val="21"/>
    </w:rPr>
  </w:style>
  <w:style w:type="paragraph" w:customStyle="1" w:styleId="CharCharCharCharCharCharCharCharCharChar">
    <w:name w:val="Char Char Char Char Char Char Char Char Char Char"/>
    <w:basedOn w:val="Normal"/>
    <w:semiHidden/>
    <w:rsid w:val="002535F8"/>
    <w:pPr>
      <w:widowControl/>
      <w:suppressAutoHyphens w:val="0"/>
      <w:spacing w:after="160" w:line="240" w:lineRule="exact"/>
      <w:jc w:val="left"/>
    </w:pPr>
    <w:rPr>
      <w:rFonts w:ascii="Arial" w:hAnsi="Arial"/>
      <w:kern w:val="0"/>
      <w:sz w:val="22"/>
      <w:szCs w:val="22"/>
      <w:lang w:eastAsia="en-US"/>
    </w:rPr>
  </w:style>
  <w:style w:type="character" w:customStyle="1" w:styleId="Heading5Char">
    <w:name w:val="Heading 5 Char"/>
    <w:basedOn w:val="DefaultParagraphFont"/>
    <w:link w:val="Heading5"/>
    <w:uiPriority w:val="9"/>
    <w:semiHidden/>
    <w:rsid w:val="00027A96"/>
    <w:rPr>
      <w:b/>
      <w:bCs/>
      <w:kern w:val="1"/>
      <w:sz w:val="28"/>
      <w:szCs w:val="28"/>
      <w:lang w:eastAsia="ar-SA"/>
    </w:rPr>
  </w:style>
  <w:style w:type="paragraph" w:customStyle="1" w:styleId="ab">
    <w:name w:val="插图题注"/>
    <w:next w:val="Normal"/>
    <w:link w:val="Char5"/>
    <w:rsid w:val="00566C1E"/>
    <w:pPr>
      <w:spacing w:afterLines="100"/>
      <w:ind w:left="1089" w:hanging="369"/>
      <w:jc w:val="center"/>
    </w:pPr>
    <w:rPr>
      <w:rFonts w:ascii="Arial" w:hAnsi="Arial"/>
      <w:sz w:val="18"/>
      <w:szCs w:val="18"/>
    </w:rPr>
  </w:style>
  <w:style w:type="character" w:customStyle="1" w:styleId="Char5">
    <w:name w:val="插图题注 Char"/>
    <w:basedOn w:val="DefaultParagraphFont"/>
    <w:link w:val="ab"/>
    <w:rsid w:val="00566C1E"/>
    <w:rPr>
      <w:rFonts w:ascii="Arial" w:hAnsi="Arial"/>
      <w:sz w:val="18"/>
      <w:szCs w:val="18"/>
    </w:rPr>
  </w:style>
  <w:style w:type="paragraph" w:customStyle="1" w:styleId="2">
    <w:name w:val="标题2"/>
    <w:basedOn w:val="Normal"/>
    <w:link w:val="2Char"/>
    <w:rsid w:val="00566C1E"/>
    <w:pPr>
      <w:widowControl/>
      <w:suppressAutoHyphens w:val="0"/>
      <w:snapToGrid w:val="0"/>
      <w:spacing w:before="80" w:after="80" w:line="300" w:lineRule="auto"/>
    </w:pPr>
    <w:rPr>
      <w:rFonts w:ascii="SimHei" w:eastAsia="SimHei" w:hAnsi="Arial" w:cs="Arial"/>
      <w:kern w:val="0"/>
      <w:sz w:val="30"/>
      <w:szCs w:val="30"/>
      <w:lang w:eastAsia="zh-CN"/>
    </w:rPr>
  </w:style>
  <w:style w:type="character" w:customStyle="1" w:styleId="2Char">
    <w:name w:val="标题2 Char"/>
    <w:basedOn w:val="DefaultParagraphFont"/>
    <w:link w:val="2"/>
    <w:rsid w:val="00566C1E"/>
    <w:rPr>
      <w:rFonts w:ascii="SimHei" w:eastAsia="SimHei" w:hAnsi="Arial" w:cs="Arial"/>
      <w:sz w:val="30"/>
      <w:szCs w:val="30"/>
    </w:rPr>
  </w:style>
  <w:style w:type="paragraph" w:customStyle="1" w:styleId="5">
    <w:name w:val="标题5"/>
    <w:basedOn w:val="Normal"/>
    <w:rsid w:val="00566C1E"/>
    <w:pPr>
      <w:keepLines/>
      <w:numPr>
        <w:numId w:val="8"/>
      </w:numPr>
      <w:suppressAutoHyphens w:val="0"/>
      <w:autoSpaceDE w:val="0"/>
      <w:autoSpaceDN w:val="0"/>
      <w:adjustRightInd w:val="0"/>
      <w:spacing w:line="240" w:lineRule="atLeast"/>
      <w:jc w:val="left"/>
      <w:outlineLvl w:val="1"/>
    </w:pPr>
    <w:rPr>
      <w:rFonts w:ascii="SimSun"/>
      <w:b/>
      <w:kern w:val="0"/>
      <w:sz w:val="28"/>
      <w:szCs w:val="21"/>
      <w:lang w:eastAsia="zh-CN"/>
    </w:rPr>
  </w:style>
  <w:style w:type="paragraph" w:customStyle="1" w:styleId="200">
    <w:name w:val="样式 标题 2 + 非加粗 红色 左侧:  0 厘米 首行缩进:  0 厘米"/>
    <w:basedOn w:val="Normal"/>
    <w:rsid w:val="00566C1E"/>
    <w:pPr>
      <w:numPr>
        <w:ilvl w:val="1"/>
        <w:numId w:val="8"/>
      </w:numPr>
      <w:suppressAutoHyphens w:val="0"/>
      <w:spacing w:line="360" w:lineRule="auto"/>
    </w:pPr>
    <w:rPr>
      <w:kern w:val="2"/>
      <w:lang w:eastAsia="zh-CN"/>
    </w:rPr>
  </w:style>
  <w:style w:type="paragraph" w:customStyle="1" w:styleId="Figure">
    <w:name w:val="Figure"/>
    <w:basedOn w:val="Normal"/>
    <w:next w:val="Normal"/>
    <w:link w:val="FigureChar"/>
    <w:rsid w:val="00566C1E"/>
    <w:pPr>
      <w:keepNext/>
      <w:widowControl/>
      <w:suppressAutoHyphens w:val="0"/>
      <w:topLinePunct/>
      <w:adjustRightInd w:val="0"/>
      <w:snapToGrid w:val="0"/>
      <w:spacing w:before="160" w:after="160" w:line="240" w:lineRule="atLeast"/>
      <w:ind w:left="1701"/>
      <w:jc w:val="left"/>
    </w:pPr>
    <w:rPr>
      <w:rFonts w:cs="Arial"/>
      <w:kern w:val="2"/>
      <w:szCs w:val="21"/>
      <w:lang w:eastAsia="zh-CN"/>
    </w:rPr>
  </w:style>
  <w:style w:type="character" w:customStyle="1" w:styleId="FigureChar">
    <w:name w:val="Figure Char"/>
    <w:basedOn w:val="DefaultParagraphFont"/>
    <w:link w:val="Figure"/>
    <w:rsid w:val="00566C1E"/>
    <w:rPr>
      <w:rFonts w:cs="Arial"/>
      <w:kern w:val="2"/>
      <w:sz w:val="21"/>
      <w:szCs w:val="21"/>
    </w:rPr>
  </w:style>
  <w:style w:type="paragraph" w:customStyle="1" w:styleId="ItemListChar">
    <w:name w:val="Item List Char"/>
    <w:link w:val="ItemListCharChar"/>
    <w:rsid w:val="00566C1E"/>
    <w:pPr>
      <w:numPr>
        <w:numId w:val="1"/>
      </w:numPr>
      <w:tabs>
        <w:tab w:val="decimal" w:pos="2211"/>
      </w:tabs>
      <w:spacing w:line="300" w:lineRule="auto"/>
      <w:jc w:val="both"/>
    </w:pPr>
    <w:rPr>
      <w:rFonts w:ascii="Arial" w:hAnsi="Arial" w:cs="Arial"/>
      <w:sz w:val="21"/>
      <w:szCs w:val="21"/>
    </w:rPr>
  </w:style>
  <w:style w:type="character" w:customStyle="1" w:styleId="ItemListCharChar">
    <w:name w:val="Item List Char Char"/>
    <w:basedOn w:val="DefaultParagraphFont"/>
    <w:link w:val="ItemListChar"/>
    <w:rsid w:val="00566C1E"/>
    <w:rPr>
      <w:rFonts w:ascii="Arial" w:hAnsi="Arial" w:cs="Arial"/>
      <w:sz w:val="21"/>
      <w:szCs w:val="21"/>
    </w:rPr>
  </w:style>
  <w:style w:type="paragraph" w:customStyle="1" w:styleId="ItemList">
    <w:name w:val="Item List"/>
    <w:rsid w:val="00566C1E"/>
    <w:pPr>
      <w:tabs>
        <w:tab w:val="num" w:pos="2211"/>
      </w:tabs>
      <w:spacing w:line="300" w:lineRule="auto"/>
      <w:ind w:left="2211" w:hanging="510"/>
      <w:jc w:val="both"/>
    </w:pPr>
    <w:rPr>
      <w:rFonts w:ascii="Arial" w:hAnsi="Arial"/>
      <w:sz w:val="21"/>
    </w:rPr>
  </w:style>
  <w:style w:type="paragraph" w:customStyle="1" w:styleId="CharChar1CharChar">
    <w:name w:val="Char Char1 Char Char"/>
    <w:basedOn w:val="Normal"/>
    <w:semiHidden/>
    <w:rsid w:val="00566C1E"/>
    <w:pPr>
      <w:widowControl/>
      <w:suppressAutoHyphens w:val="0"/>
      <w:spacing w:after="160" w:line="240" w:lineRule="exact"/>
      <w:jc w:val="left"/>
    </w:pPr>
    <w:rPr>
      <w:rFonts w:ascii="Arial" w:hAnsi="Arial"/>
      <w:kern w:val="0"/>
      <w:sz w:val="22"/>
      <w:szCs w:val="22"/>
      <w:lang w:eastAsia="en-US"/>
    </w:rPr>
  </w:style>
  <w:style w:type="paragraph" w:styleId="Title">
    <w:name w:val="Title"/>
    <w:basedOn w:val="Normal"/>
    <w:link w:val="TitleChar"/>
    <w:qFormat/>
    <w:rsid w:val="00566C1E"/>
    <w:pPr>
      <w:widowControl/>
      <w:suppressAutoHyphens w:val="0"/>
      <w:topLinePunct/>
      <w:adjustRightInd w:val="0"/>
      <w:snapToGrid w:val="0"/>
      <w:spacing w:before="240" w:after="60" w:line="240" w:lineRule="atLeast"/>
      <w:ind w:left="1701"/>
      <w:jc w:val="center"/>
      <w:outlineLvl w:val="0"/>
    </w:pPr>
    <w:rPr>
      <w:rFonts w:ascii="Arial" w:hAnsi="Arial" w:cs="Arial"/>
      <w:b/>
      <w:bCs/>
      <w:kern w:val="2"/>
      <w:sz w:val="32"/>
      <w:szCs w:val="32"/>
      <w:lang w:eastAsia="zh-CN"/>
    </w:rPr>
  </w:style>
  <w:style w:type="character" w:customStyle="1" w:styleId="TitleChar">
    <w:name w:val="Title Char"/>
    <w:basedOn w:val="DefaultParagraphFont"/>
    <w:link w:val="Title"/>
    <w:rsid w:val="00566C1E"/>
    <w:rPr>
      <w:rFonts w:ascii="Arial" w:hAnsi="Arial" w:cs="Arial"/>
      <w:b/>
      <w:bCs/>
      <w:kern w:val="2"/>
      <w:sz w:val="32"/>
      <w:szCs w:val="32"/>
    </w:rPr>
  </w:style>
  <w:style w:type="table" w:styleId="TableGrid">
    <w:name w:val="Table Grid"/>
    <w:basedOn w:val="TableNormal"/>
    <w:rsid w:val="00566C1E"/>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c">
    <w:name w:val="表格题注"/>
    <w:next w:val="Normal"/>
    <w:rsid w:val="00566C1E"/>
    <w:pPr>
      <w:keepLines/>
      <w:spacing w:beforeLines="100"/>
      <w:ind w:left="1089" w:hanging="369"/>
      <w:jc w:val="center"/>
    </w:pPr>
    <w:rPr>
      <w:rFonts w:ascii="Arial" w:hAnsi="Arial"/>
      <w:sz w:val="18"/>
      <w:szCs w:val="18"/>
    </w:rPr>
  </w:style>
  <w:style w:type="table" w:customStyle="1" w:styleId="ad">
    <w:name w:val="正文中的表格"/>
    <w:basedOn w:val="TableGrid"/>
    <w:rsid w:val="00566C1E"/>
    <w:pPr>
      <w:widowControl/>
    </w:pPr>
    <w:rPr>
      <w:rFonts w:ascii="Arial Narrow" w:hAnsi="Arial Narrow" w:cs="Arial Narrow"/>
    </w:rPr>
    <w:tblP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style>
  <w:style w:type="paragraph" w:customStyle="1" w:styleId="ae">
    <w:name w:val="表头样式"/>
    <w:basedOn w:val="Normal"/>
    <w:autoRedefine/>
    <w:rsid w:val="00566C1E"/>
    <w:pPr>
      <w:tabs>
        <w:tab w:val="decimal" w:pos="0"/>
      </w:tabs>
      <w:suppressAutoHyphens w:val="0"/>
      <w:autoSpaceDE w:val="0"/>
      <w:autoSpaceDN w:val="0"/>
      <w:adjustRightInd w:val="0"/>
    </w:pPr>
    <w:rPr>
      <w:rFonts w:ascii="Arial" w:hAnsi="Arial"/>
      <w:b/>
      <w:kern w:val="0"/>
      <w:szCs w:val="21"/>
      <w:lang w:eastAsia="zh-CN"/>
    </w:rPr>
  </w:style>
  <w:style w:type="paragraph" w:customStyle="1" w:styleId="Char6">
    <w:name w:val="表格文本 Char"/>
    <w:rsid w:val="00566C1E"/>
    <w:pPr>
      <w:tabs>
        <w:tab w:val="decimal" w:pos="0"/>
      </w:tabs>
    </w:pPr>
    <w:rPr>
      <w:rFonts w:ascii="Arial" w:hAnsi="Arial"/>
      <w:noProof/>
      <w:sz w:val="21"/>
      <w:szCs w:val="21"/>
    </w:rPr>
  </w:style>
  <w:style w:type="table" w:styleId="TableContemporary">
    <w:name w:val="Table Contemporary"/>
    <w:basedOn w:val="TableNormal"/>
    <w:rsid w:val="00566C1E"/>
    <w:pPr>
      <w:widowControl w:val="0"/>
      <w:autoSpaceDE w:val="0"/>
      <w:autoSpaceDN w:val="0"/>
      <w:adjustRightInd w:val="0"/>
      <w:spacing w:line="360" w:lineRule="auto"/>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NotesHeading">
    <w:name w:val="Notes Heading"/>
    <w:next w:val="Normal"/>
    <w:rsid w:val="00566C1E"/>
    <w:pPr>
      <w:keepNext/>
      <w:pBdr>
        <w:top w:val="single" w:sz="8" w:space="5" w:color="auto"/>
      </w:pBdr>
      <w:snapToGrid w:val="0"/>
      <w:spacing w:before="80" w:after="80"/>
      <w:ind w:left="1701"/>
    </w:pPr>
    <w:rPr>
      <w:rFonts w:ascii="Arial" w:eastAsia="SimHei" w:hAnsi="Arial" w:cs="Arial"/>
      <w:noProof/>
      <w:sz w:val="21"/>
      <w:szCs w:val="21"/>
    </w:rPr>
  </w:style>
  <w:style w:type="paragraph" w:customStyle="1" w:styleId="NotesTextlist">
    <w:name w:val="Notes Text list"/>
    <w:basedOn w:val="Normal"/>
    <w:rsid w:val="00566C1E"/>
    <w:pPr>
      <w:widowControl/>
      <w:numPr>
        <w:numId w:val="9"/>
      </w:numPr>
      <w:pBdr>
        <w:bottom w:val="single" w:sz="8" w:space="5" w:color="auto"/>
      </w:pBdr>
      <w:suppressAutoHyphens w:val="0"/>
    </w:pPr>
    <w:rPr>
      <w:rFonts w:ascii="Arial" w:eastAsia="KaiTi_GB2312" w:hAnsi="Arial" w:cs="Arial"/>
      <w:noProof/>
      <w:color w:val="000000"/>
      <w:kern w:val="0"/>
      <w:szCs w:val="21"/>
      <w:lang w:eastAsia="zh-CN"/>
    </w:rPr>
  </w:style>
  <w:style w:type="paragraph" w:customStyle="1" w:styleId="CharChar0">
    <w:name w:val="Char Char"/>
    <w:basedOn w:val="Normal"/>
    <w:semiHidden/>
    <w:rsid w:val="00566C1E"/>
    <w:pPr>
      <w:widowControl/>
      <w:suppressAutoHyphens w:val="0"/>
      <w:spacing w:after="160" w:line="240" w:lineRule="exact"/>
      <w:jc w:val="left"/>
    </w:pPr>
    <w:rPr>
      <w:rFonts w:ascii="Arial" w:hAnsi="Arial"/>
      <w:kern w:val="0"/>
      <w:sz w:val="22"/>
      <w:szCs w:val="22"/>
      <w:lang w:eastAsia="en-US"/>
    </w:rPr>
  </w:style>
  <w:style w:type="paragraph" w:customStyle="1" w:styleId="CharChar1CharCharCharCharCharChar">
    <w:name w:val="Char Char1 Char Char Char Char Char Char"/>
    <w:basedOn w:val="Normal"/>
    <w:semiHidden/>
    <w:rsid w:val="00566C1E"/>
    <w:pPr>
      <w:widowControl/>
      <w:suppressAutoHyphens w:val="0"/>
      <w:spacing w:after="160" w:line="240" w:lineRule="exact"/>
      <w:jc w:val="left"/>
    </w:pPr>
    <w:rPr>
      <w:rFonts w:ascii="Arial" w:hAnsi="Arial"/>
      <w:kern w:val="0"/>
      <w:sz w:val="22"/>
      <w:szCs w:val="22"/>
      <w:lang w:eastAsia="en-US"/>
    </w:rPr>
  </w:style>
  <w:style w:type="paragraph" w:customStyle="1" w:styleId="CharChar3">
    <w:name w:val="表格文本 Char Char"/>
    <w:link w:val="CharCharChar"/>
    <w:rsid w:val="00566C1E"/>
    <w:pPr>
      <w:tabs>
        <w:tab w:val="decimal" w:pos="0"/>
      </w:tabs>
    </w:pPr>
    <w:rPr>
      <w:rFonts w:ascii="Arial" w:hAnsi="Arial" w:cs="Arial"/>
      <w:noProof/>
      <w:kern w:val="2"/>
      <w:sz w:val="21"/>
      <w:szCs w:val="21"/>
    </w:rPr>
  </w:style>
  <w:style w:type="character" w:customStyle="1" w:styleId="CharCharChar">
    <w:name w:val="表格文本 Char Char Char"/>
    <w:basedOn w:val="DefaultParagraphFont"/>
    <w:link w:val="CharChar3"/>
    <w:rsid w:val="00566C1E"/>
    <w:rPr>
      <w:rFonts w:ascii="Arial" w:hAnsi="Arial" w:cs="Arial"/>
      <w:noProof/>
      <w:kern w:val="2"/>
      <w:sz w:val="21"/>
      <w:szCs w:val="21"/>
      <w:lang w:val="en-US" w:eastAsia="zh-CN" w:bidi="ar-SA"/>
    </w:rPr>
  </w:style>
  <w:style w:type="character" w:customStyle="1" w:styleId="2Char0">
    <w:name w:val="正文首行缩进2 Char"/>
    <w:aliases w:val="正文首行缩进 Char Char Char Char Char Char Char Char Char Char Char1 Char,正文首行缩进11 Char,正文首行缩进 Char Char11 Char,正文首行缩进 Char Char Char11 Char Char,正文首行缩进 Char Char Char11 Char"/>
    <w:basedOn w:val="DefaultParagraphFont"/>
    <w:rsid w:val="00566C1E"/>
    <w:rPr>
      <w:rFonts w:ascii="Arial" w:eastAsia="SimSun" w:hAnsi="Arial"/>
      <w:kern w:val="2"/>
      <w:sz w:val="21"/>
      <w:szCs w:val="21"/>
      <w:lang w:val="en-US" w:eastAsia="zh-CN" w:bidi="ar-SA"/>
    </w:rPr>
  </w:style>
  <w:style w:type="paragraph" w:customStyle="1" w:styleId="Char1CharCharCharCharCharCharChar">
    <w:name w:val="Char1 Char Char Char Char Char Char Char"/>
    <w:basedOn w:val="Normal"/>
    <w:semiHidden/>
    <w:rsid w:val="00566C1E"/>
    <w:pPr>
      <w:widowControl/>
      <w:numPr>
        <w:ilvl w:val="6"/>
        <w:numId w:val="12"/>
      </w:numPr>
      <w:suppressAutoHyphens w:val="0"/>
      <w:spacing w:after="160" w:line="240" w:lineRule="exact"/>
      <w:jc w:val="left"/>
    </w:pPr>
    <w:rPr>
      <w:rFonts w:ascii="Arial" w:hAnsi="Arial"/>
      <w:kern w:val="2"/>
      <w:sz w:val="22"/>
      <w:szCs w:val="22"/>
      <w:lang w:eastAsia="en-US"/>
    </w:rPr>
  </w:style>
  <w:style w:type="character" w:styleId="CommentReference">
    <w:name w:val="annotation reference"/>
    <w:basedOn w:val="DefaultParagraphFont"/>
    <w:semiHidden/>
    <w:rsid w:val="00566C1E"/>
    <w:rPr>
      <w:rFonts w:ascii="Arial" w:eastAsia="SimSun" w:hAnsi="Arial"/>
      <w:sz w:val="21"/>
      <w:szCs w:val="21"/>
      <w:lang w:val="en-US" w:eastAsia="en-US" w:bidi="ar-SA"/>
    </w:rPr>
  </w:style>
  <w:style w:type="paragraph" w:styleId="CommentText">
    <w:name w:val="annotation text"/>
    <w:basedOn w:val="Normal"/>
    <w:link w:val="CommentTextChar"/>
    <w:semiHidden/>
    <w:rsid w:val="00566C1E"/>
    <w:pPr>
      <w:suppressAutoHyphens w:val="0"/>
      <w:jc w:val="left"/>
    </w:pPr>
    <w:rPr>
      <w:kern w:val="2"/>
      <w:lang w:eastAsia="zh-CN"/>
    </w:rPr>
  </w:style>
  <w:style w:type="character" w:customStyle="1" w:styleId="CommentTextChar">
    <w:name w:val="Comment Text Char"/>
    <w:basedOn w:val="DefaultParagraphFont"/>
    <w:link w:val="CommentText"/>
    <w:semiHidden/>
    <w:rsid w:val="00566C1E"/>
    <w:rPr>
      <w:kern w:val="2"/>
      <w:sz w:val="21"/>
      <w:szCs w:val="24"/>
    </w:rPr>
  </w:style>
  <w:style w:type="paragraph" w:customStyle="1" w:styleId="CharChar4">
    <w:name w:val="编写建议 Char Char"/>
    <w:basedOn w:val="Normal"/>
    <w:rsid w:val="00566C1E"/>
    <w:pPr>
      <w:suppressAutoHyphens w:val="0"/>
      <w:autoSpaceDE w:val="0"/>
      <w:autoSpaceDN w:val="0"/>
      <w:adjustRightInd w:val="0"/>
      <w:spacing w:line="360" w:lineRule="auto"/>
      <w:ind w:firstLineChars="200" w:firstLine="420"/>
      <w:jc w:val="left"/>
    </w:pPr>
    <w:rPr>
      <w:rFonts w:ascii="Arial" w:hAnsi="Arial" w:cs="Arial"/>
      <w:i/>
      <w:color w:val="0000FF"/>
      <w:kern w:val="0"/>
      <w:szCs w:val="21"/>
      <w:lang w:eastAsia="zh-CN"/>
    </w:rPr>
  </w:style>
  <w:style w:type="paragraph" w:customStyle="1" w:styleId="ParaCharCharCharCharCharCharCharCharCharCharCharChar">
    <w:name w:val="默认段落字体 Para Char Char Char Char Char Char Char Char Char Char Char Char"/>
    <w:basedOn w:val="Normal"/>
    <w:rsid w:val="00566C1E"/>
    <w:pPr>
      <w:suppressAutoHyphens w:val="0"/>
    </w:pPr>
    <w:rPr>
      <w:rFonts w:ascii="Tahoma" w:hAnsi="Tahoma" w:cs="Angsana New"/>
      <w:kern w:val="2"/>
      <w:sz w:val="24"/>
      <w:szCs w:val="20"/>
      <w:lang w:eastAsia="zh-CN"/>
    </w:rPr>
  </w:style>
  <w:style w:type="paragraph" w:customStyle="1" w:styleId="CharCharCharChar0">
    <w:name w:val="Char Char Char Char"/>
    <w:basedOn w:val="Normal"/>
    <w:rsid w:val="00566C1E"/>
    <w:pPr>
      <w:suppressAutoHyphens w:val="0"/>
    </w:pPr>
    <w:rPr>
      <w:kern w:val="2"/>
      <w:lang w:eastAsia="zh-CN"/>
    </w:rPr>
  </w:style>
  <w:style w:type="paragraph" w:customStyle="1" w:styleId="figuredescription0">
    <w:name w:val="figure description"/>
    <w:basedOn w:val="Normal"/>
    <w:rsid w:val="00566C1E"/>
    <w:pPr>
      <w:keepNext/>
      <w:widowControl/>
      <w:numPr>
        <w:numId w:val="11"/>
      </w:numPr>
      <w:suppressAutoHyphens w:val="0"/>
      <w:autoSpaceDE w:val="0"/>
      <w:autoSpaceDN w:val="0"/>
      <w:adjustRightInd w:val="0"/>
      <w:spacing w:before="105" w:line="360" w:lineRule="auto"/>
      <w:jc w:val="center"/>
    </w:pPr>
    <w:rPr>
      <w:rFonts w:ascii="SimSun"/>
      <w:kern w:val="0"/>
      <w:szCs w:val="20"/>
      <w:lang w:eastAsia="zh-CN"/>
    </w:rPr>
  </w:style>
  <w:style w:type="character" w:customStyle="1" w:styleId="Heading2Char">
    <w:name w:val="Heading 2 Char"/>
    <w:aliases w:val="标题 2 Char Char Char,heading 2 Char,heading 2 Char Char Char,heading 2 Char Char Char Char Char Char1,heading 2 Char Char Char Char Char Char Char,h2 Char,2nd level Char,标题 21 Char,heading 21 Char Char,heading 21 Char1"/>
    <w:basedOn w:val="DefaultParagraphFont"/>
    <w:link w:val="Heading2"/>
    <w:rsid w:val="00E20B67"/>
    <w:rPr>
      <w:rFonts w:ascii="Book Antiqua" w:eastAsia="SimHei" w:hAnsi="Book Antiqua" w:cs="Book Antiqua"/>
      <w:b/>
      <w:bCs/>
      <w:kern w:val="1"/>
      <w:sz w:val="36"/>
      <w:szCs w:val="36"/>
      <w:lang w:eastAsia="ar-SA"/>
    </w:rPr>
  </w:style>
  <w:style w:type="paragraph" w:styleId="Date">
    <w:name w:val="Date"/>
    <w:basedOn w:val="Normal"/>
    <w:next w:val="Normal"/>
    <w:link w:val="DateChar"/>
    <w:uiPriority w:val="99"/>
    <w:semiHidden/>
    <w:unhideWhenUsed/>
    <w:rsid w:val="00EC0ADA"/>
    <w:pPr>
      <w:ind w:leftChars="2500" w:left="100"/>
    </w:pPr>
  </w:style>
  <w:style w:type="character" w:customStyle="1" w:styleId="DateChar">
    <w:name w:val="Date Char"/>
    <w:basedOn w:val="DefaultParagraphFont"/>
    <w:link w:val="Date"/>
    <w:uiPriority w:val="99"/>
    <w:semiHidden/>
    <w:rsid w:val="00EC0ADA"/>
    <w:rPr>
      <w:kern w:val="1"/>
      <w:sz w:val="21"/>
      <w:szCs w:val="24"/>
      <w:lang w:eastAsia="ar-SA"/>
    </w:rPr>
  </w:style>
  <w:style w:type="character" w:styleId="FollowedHyperlink">
    <w:name w:val="FollowedHyperlink"/>
    <w:basedOn w:val="DefaultParagraphFont"/>
    <w:uiPriority w:val="99"/>
    <w:semiHidden/>
    <w:unhideWhenUsed/>
    <w:rsid w:val="003366EE"/>
    <w:rPr>
      <w:color w:val="800080" w:themeColor="followedHyperlink"/>
      <w:u w:val="single"/>
    </w:rPr>
  </w:style>
  <w:style w:type="paragraph" w:customStyle="1" w:styleId="af">
    <w:name w:val="表格"/>
    <w:basedOn w:val="Normal"/>
    <w:qFormat/>
    <w:rsid w:val="004639A0"/>
    <w:rPr>
      <w:rFonts w:cs="Arial"/>
      <w:szCs w:val="21"/>
    </w:rPr>
  </w:style>
  <w:style w:type="paragraph" w:styleId="TOCHeading">
    <w:name w:val="TOC Heading"/>
    <w:basedOn w:val="Heading1"/>
    <w:next w:val="Normal"/>
    <w:uiPriority w:val="39"/>
    <w:semiHidden/>
    <w:unhideWhenUsed/>
    <w:qFormat/>
    <w:rsid w:val="000F45EA"/>
    <w:pPr>
      <w:keepLines/>
      <w:numPr>
        <w:numId w:val="0"/>
      </w:numPr>
      <w:suppressAutoHyphens w:val="0"/>
      <w:snapToGrid/>
      <w:spacing w:before="480" w:after="0" w:line="276" w:lineRule="auto"/>
      <w:jc w:val="left"/>
      <w:outlineLvl w:val="9"/>
    </w:pPr>
    <w:rPr>
      <w:rFonts w:asciiTheme="majorHAnsi" w:eastAsiaTheme="majorEastAsia" w:hAnsiTheme="majorHAnsi" w:cstheme="majorBidi"/>
      <w:color w:val="365F91" w:themeColor="accent1" w:themeShade="BF"/>
      <w:kern w:val="0"/>
      <w:sz w:val="28"/>
      <w:szCs w:val="28"/>
      <w:lang w:eastAsia="zh-CN"/>
    </w:rPr>
  </w:style>
  <w:style w:type="numbering" w:customStyle="1" w:styleId="1">
    <w:name w:val="样式1"/>
    <w:uiPriority w:val="99"/>
    <w:rsid w:val="00CC7F02"/>
    <w:pPr>
      <w:numPr>
        <w:numId w:val="13"/>
      </w:numPr>
    </w:pPr>
  </w:style>
  <w:style w:type="paragraph" w:styleId="CommentSubject">
    <w:name w:val="annotation subject"/>
    <w:basedOn w:val="CommentText"/>
    <w:next w:val="CommentText"/>
    <w:link w:val="CommentSubjectChar"/>
    <w:uiPriority w:val="99"/>
    <w:semiHidden/>
    <w:unhideWhenUsed/>
    <w:rsid w:val="00313299"/>
    <w:pPr>
      <w:suppressAutoHyphens/>
    </w:pPr>
    <w:rPr>
      <w:b/>
      <w:bCs/>
      <w:kern w:val="1"/>
      <w:lang w:eastAsia="ar-SA"/>
    </w:rPr>
  </w:style>
  <w:style w:type="character" w:customStyle="1" w:styleId="CommentSubjectChar">
    <w:name w:val="Comment Subject Char"/>
    <w:basedOn w:val="CommentTextChar"/>
    <w:link w:val="CommentSubject"/>
    <w:uiPriority w:val="99"/>
    <w:semiHidden/>
    <w:rsid w:val="00313299"/>
    <w:rPr>
      <w:b/>
      <w:bCs/>
      <w:kern w:val="1"/>
      <w:lang w:eastAsia="ar-SA"/>
    </w:rPr>
  </w:style>
  <w:style w:type="paragraph" w:styleId="Index5">
    <w:name w:val="index 5"/>
    <w:basedOn w:val="Normal"/>
    <w:next w:val="Normal"/>
    <w:autoRedefine/>
    <w:uiPriority w:val="99"/>
    <w:semiHidden/>
    <w:unhideWhenUsed/>
    <w:rsid w:val="00A36581"/>
    <w:pPr>
      <w:ind w:leftChars="800" w:left="800"/>
    </w:pPr>
  </w:style>
  <w:style w:type="paragraph" w:styleId="NoSpacing">
    <w:name w:val="No Spacing"/>
    <w:uiPriority w:val="1"/>
    <w:qFormat/>
    <w:rsid w:val="00A36581"/>
    <w:pPr>
      <w:widowControl w:val="0"/>
      <w:suppressAutoHyphens/>
      <w:jc w:val="both"/>
    </w:pPr>
    <w:rPr>
      <w:kern w:val="1"/>
      <w:sz w:val="21"/>
      <w:szCs w:val="24"/>
      <w:lang w:eastAsia="ar-SA"/>
    </w:rPr>
  </w:style>
  <w:style w:type="paragraph" w:styleId="Caption">
    <w:name w:val="caption"/>
    <w:basedOn w:val="Normal"/>
    <w:next w:val="Normal"/>
    <w:unhideWhenUsed/>
    <w:qFormat/>
    <w:rsid w:val="00A36581"/>
    <w:pPr>
      <w:suppressAutoHyphens w:val="0"/>
      <w:autoSpaceDE w:val="0"/>
      <w:autoSpaceDN w:val="0"/>
      <w:adjustRightInd w:val="0"/>
      <w:spacing w:line="360" w:lineRule="auto"/>
      <w:jc w:val="left"/>
    </w:pPr>
    <w:rPr>
      <w:rFonts w:ascii="Cambria" w:eastAsia="SimHei" w:hAnsi="Cambria"/>
      <w:snapToGrid w:val="0"/>
      <w:kern w:val="0"/>
      <w:sz w:val="20"/>
      <w:szCs w:val="20"/>
      <w:lang w:eastAsia="zh-CN"/>
    </w:rPr>
  </w:style>
</w:styles>
</file>

<file path=word/webSettings.xml><?xml version="1.0" encoding="utf-8"?>
<w:webSettings xmlns:r="http://schemas.openxmlformats.org/officeDocument/2006/relationships" xmlns:w="http://schemas.openxmlformats.org/wordprocessingml/2006/main">
  <w:divs>
    <w:div w:id="9843874">
      <w:bodyDiv w:val="1"/>
      <w:marLeft w:val="0"/>
      <w:marRight w:val="0"/>
      <w:marTop w:val="0"/>
      <w:marBottom w:val="0"/>
      <w:divBdr>
        <w:top w:val="none" w:sz="0" w:space="0" w:color="auto"/>
        <w:left w:val="none" w:sz="0" w:space="0" w:color="auto"/>
        <w:bottom w:val="none" w:sz="0" w:space="0" w:color="auto"/>
        <w:right w:val="none" w:sz="0" w:space="0" w:color="auto"/>
      </w:divBdr>
    </w:div>
    <w:div w:id="25722823">
      <w:bodyDiv w:val="1"/>
      <w:marLeft w:val="0"/>
      <w:marRight w:val="0"/>
      <w:marTop w:val="0"/>
      <w:marBottom w:val="0"/>
      <w:divBdr>
        <w:top w:val="none" w:sz="0" w:space="0" w:color="auto"/>
        <w:left w:val="none" w:sz="0" w:space="0" w:color="auto"/>
        <w:bottom w:val="none" w:sz="0" w:space="0" w:color="auto"/>
        <w:right w:val="none" w:sz="0" w:space="0" w:color="auto"/>
      </w:divBdr>
    </w:div>
    <w:div w:id="92555988">
      <w:bodyDiv w:val="1"/>
      <w:marLeft w:val="0"/>
      <w:marRight w:val="0"/>
      <w:marTop w:val="0"/>
      <w:marBottom w:val="0"/>
      <w:divBdr>
        <w:top w:val="none" w:sz="0" w:space="0" w:color="auto"/>
        <w:left w:val="none" w:sz="0" w:space="0" w:color="auto"/>
        <w:bottom w:val="none" w:sz="0" w:space="0" w:color="auto"/>
        <w:right w:val="none" w:sz="0" w:space="0" w:color="auto"/>
      </w:divBdr>
    </w:div>
    <w:div w:id="134687037">
      <w:bodyDiv w:val="1"/>
      <w:marLeft w:val="0"/>
      <w:marRight w:val="0"/>
      <w:marTop w:val="0"/>
      <w:marBottom w:val="0"/>
      <w:divBdr>
        <w:top w:val="none" w:sz="0" w:space="0" w:color="auto"/>
        <w:left w:val="none" w:sz="0" w:space="0" w:color="auto"/>
        <w:bottom w:val="none" w:sz="0" w:space="0" w:color="auto"/>
        <w:right w:val="none" w:sz="0" w:space="0" w:color="auto"/>
      </w:divBdr>
    </w:div>
    <w:div w:id="236944908">
      <w:bodyDiv w:val="1"/>
      <w:marLeft w:val="0"/>
      <w:marRight w:val="0"/>
      <w:marTop w:val="0"/>
      <w:marBottom w:val="0"/>
      <w:divBdr>
        <w:top w:val="none" w:sz="0" w:space="0" w:color="auto"/>
        <w:left w:val="none" w:sz="0" w:space="0" w:color="auto"/>
        <w:bottom w:val="none" w:sz="0" w:space="0" w:color="auto"/>
        <w:right w:val="none" w:sz="0" w:space="0" w:color="auto"/>
      </w:divBdr>
    </w:div>
    <w:div w:id="250507741">
      <w:bodyDiv w:val="1"/>
      <w:marLeft w:val="0"/>
      <w:marRight w:val="0"/>
      <w:marTop w:val="0"/>
      <w:marBottom w:val="0"/>
      <w:divBdr>
        <w:top w:val="none" w:sz="0" w:space="0" w:color="auto"/>
        <w:left w:val="none" w:sz="0" w:space="0" w:color="auto"/>
        <w:bottom w:val="none" w:sz="0" w:space="0" w:color="auto"/>
        <w:right w:val="none" w:sz="0" w:space="0" w:color="auto"/>
      </w:divBdr>
    </w:div>
    <w:div w:id="311255955">
      <w:bodyDiv w:val="1"/>
      <w:marLeft w:val="0"/>
      <w:marRight w:val="0"/>
      <w:marTop w:val="0"/>
      <w:marBottom w:val="0"/>
      <w:divBdr>
        <w:top w:val="none" w:sz="0" w:space="0" w:color="auto"/>
        <w:left w:val="none" w:sz="0" w:space="0" w:color="auto"/>
        <w:bottom w:val="none" w:sz="0" w:space="0" w:color="auto"/>
        <w:right w:val="none" w:sz="0" w:space="0" w:color="auto"/>
      </w:divBdr>
    </w:div>
    <w:div w:id="317466856">
      <w:bodyDiv w:val="1"/>
      <w:marLeft w:val="0"/>
      <w:marRight w:val="0"/>
      <w:marTop w:val="0"/>
      <w:marBottom w:val="0"/>
      <w:divBdr>
        <w:top w:val="none" w:sz="0" w:space="0" w:color="auto"/>
        <w:left w:val="none" w:sz="0" w:space="0" w:color="auto"/>
        <w:bottom w:val="none" w:sz="0" w:space="0" w:color="auto"/>
        <w:right w:val="none" w:sz="0" w:space="0" w:color="auto"/>
      </w:divBdr>
    </w:div>
    <w:div w:id="383797765">
      <w:bodyDiv w:val="1"/>
      <w:marLeft w:val="0"/>
      <w:marRight w:val="0"/>
      <w:marTop w:val="0"/>
      <w:marBottom w:val="0"/>
      <w:divBdr>
        <w:top w:val="none" w:sz="0" w:space="0" w:color="auto"/>
        <w:left w:val="none" w:sz="0" w:space="0" w:color="auto"/>
        <w:bottom w:val="none" w:sz="0" w:space="0" w:color="auto"/>
        <w:right w:val="none" w:sz="0" w:space="0" w:color="auto"/>
      </w:divBdr>
    </w:div>
    <w:div w:id="428743363">
      <w:bodyDiv w:val="1"/>
      <w:marLeft w:val="0"/>
      <w:marRight w:val="0"/>
      <w:marTop w:val="0"/>
      <w:marBottom w:val="0"/>
      <w:divBdr>
        <w:top w:val="none" w:sz="0" w:space="0" w:color="auto"/>
        <w:left w:val="none" w:sz="0" w:space="0" w:color="auto"/>
        <w:bottom w:val="none" w:sz="0" w:space="0" w:color="auto"/>
        <w:right w:val="none" w:sz="0" w:space="0" w:color="auto"/>
      </w:divBdr>
    </w:div>
    <w:div w:id="509762095">
      <w:bodyDiv w:val="1"/>
      <w:marLeft w:val="0"/>
      <w:marRight w:val="0"/>
      <w:marTop w:val="0"/>
      <w:marBottom w:val="0"/>
      <w:divBdr>
        <w:top w:val="none" w:sz="0" w:space="0" w:color="auto"/>
        <w:left w:val="none" w:sz="0" w:space="0" w:color="auto"/>
        <w:bottom w:val="none" w:sz="0" w:space="0" w:color="auto"/>
        <w:right w:val="none" w:sz="0" w:space="0" w:color="auto"/>
      </w:divBdr>
    </w:div>
    <w:div w:id="538592195">
      <w:bodyDiv w:val="1"/>
      <w:marLeft w:val="0"/>
      <w:marRight w:val="0"/>
      <w:marTop w:val="0"/>
      <w:marBottom w:val="0"/>
      <w:divBdr>
        <w:top w:val="none" w:sz="0" w:space="0" w:color="auto"/>
        <w:left w:val="none" w:sz="0" w:space="0" w:color="auto"/>
        <w:bottom w:val="none" w:sz="0" w:space="0" w:color="auto"/>
        <w:right w:val="none" w:sz="0" w:space="0" w:color="auto"/>
      </w:divBdr>
    </w:div>
    <w:div w:id="554782972">
      <w:bodyDiv w:val="1"/>
      <w:marLeft w:val="0"/>
      <w:marRight w:val="0"/>
      <w:marTop w:val="0"/>
      <w:marBottom w:val="0"/>
      <w:divBdr>
        <w:top w:val="none" w:sz="0" w:space="0" w:color="auto"/>
        <w:left w:val="none" w:sz="0" w:space="0" w:color="auto"/>
        <w:bottom w:val="none" w:sz="0" w:space="0" w:color="auto"/>
        <w:right w:val="none" w:sz="0" w:space="0" w:color="auto"/>
      </w:divBdr>
    </w:div>
    <w:div w:id="579872704">
      <w:bodyDiv w:val="1"/>
      <w:marLeft w:val="0"/>
      <w:marRight w:val="0"/>
      <w:marTop w:val="0"/>
      <w:marBottom w:val="0"/>
      <w:divBdr>
        <w:top w:val="none" w:sz="0" w:space="0" w:color="auto"/>
        <w:left w:val="none" w:sz="0" w:space="0" w:color="auto"/>
        <w:bottom w:val="none" w:sz="0" w:space="0" w:color="auto"/>
        <w:right w:val="none" w:sz="0" w:space="0" w:color="auto"/>
      </w:divBdr>
    </w:div>
    <w:div w:id="581915108">
      <w:bodyDiv w:val="1"/>
      <w:marLeft w:val="0"/>
      <w:marRight w:val="0"/>
      <w:marTop w:val="0"/>
      <w:marBottom w:val="0"/>
      <w:divBdr>
        <w:top w:val="none" w:sz="0" w:space="0" w:color="auto"/>
        <w:left w:val="none" w:sz="0" w:space="0" w:color="auto"/>
        <w:bottom w:val="none" w:sz="0" w:space="0" w:color="auto"/>
        <w:right w:val="none" w:sz="0" w:space="0" w:color="auto"/>
      </w:divBdr>
    </w:div>
    <w:div w:id="596983700">
      <w:bodyDiv w:val="1"/>
      <w:marLeft w:val="0"/>
      <w:marRight w:val="0"/>
      <w:marTop w:val="0"/>
      <w:marBottom w:val="0"/>
      <w:divBdr>
        <w:top w:val="none" w:sz="0" w:space="0" w:color="auto"/>
        <w:left w:val="none" w:sz="0" w:space="0" w:color="auto"/>
        <w:bottom w:val="none" w:sz="0" w:space="0" w:color="auto"/>
        <w:right w:val="none" w:sz="0" w:space="0" w:color="auto"/>
      </w:divBdr>
    </w:div>
    <w:div w:id="733897077">
      <w:bodyDiv w:val="1"/>
      <w:marLeft w:val="0"/>
      <w:marRight w:val="0"/>
      <w:marTop w:val="0"/>
      <w:marBottom w:val="0"/>
      <w:divBdr>
        <w:top w:val="none" w:sz="0" w:space="0" w:color="auto"/>
        <w:left w:val="none" w:sz="0" w:space="0" w:color="auto"/>
        <w:bottom w:val="none" w:sz="0" w:space="0" w:color="auto"/>
        <w:right w:val="none" w:sz="0" w:space="0" w:color="auto"/>
      </w:divBdr>
    </w:div>
    <w:div w:id="774635698">
      <w:bodyDiv w:val="1"/>
      <w:marLeft w:val="0"/>
      <w:marRight w:val="0"/>
      <w:marTop w:val="0"/>
      <w:marBottom w:val="0"/>
      <w:divBdr>
        <w:top w:val="none" w:sz="0" w:space="0" w:color="auto"/>
        <w:left w:val="none" w:sz="0" w:space="0" w:color="auto"/>
        <w:bottom w:val="none" w:sz="0" w:space="0" w:color="auto"/>
        <w:right w:val="none" w:sz="0" w:space="0" w:color="auto"/>
      </w:divBdr>
    </w:div>
    <w:div w:id="775518430">
      <w:bodyDiv w:val="1"/>
      <w:marLeft w:val="0"/>
      <w:marRight w:val="0"/>
      <w:marTop w:val="0"/>
      <w:marBottom w:val="0"/>
      <w:divBdr>
        <w:top w:val="none" w:sz="0" w:space="0" w:color="auto"/>
        <w:left w:val="none" w:sz="0" w:space="0" w:color="auto"/>
        <w:bottom w:val="none" w:sz="0" w:space="0" w:color="auto"/>
        <w:right w:val="none" w:sz="0" w:space="0" w:color="auto"/>
      </w:divBdr>
    </w:div>
    <w:div w:id="822501874">
      <w:bodyDiv w:val="1"/>
      <w:marLeft w:val="0"/>
      <w:marRight w:val="0"/>
      <w:marTop w:val="0"/>
      <w:marBottom w:val="0"/>
      <w:divBdr>
        <w:top w:val="none" w:sz="0" w:space="0" w:color="auto"/>
        <w:left w:val="none" w:sz="0" w:space="0" w:color="auto"/>
        <w:bottom w:val="none" w:sz="0" w:space="0" w:color="auto"/>
        <w:right w:val="none" w:sz="0" w:space="0" w:color="auto"/>
      </w:divBdr>
    </w:div>
    <w:div w:id="862521348">
      <w:bodyDiv w:val="1"/>
      <w:marLeft w:val="0"/>
      <w:marRight w:val="0"/>
      <w:marTop w:val="0"/>
      <w:marBottom w:val="0"/>
      <w:divBdr>
        <w:top w:val="none" w:sz="0" w:space="0" w:color="auto"/>
        <w:left w:val="none" w:sz="0" w:space="0" w:color="auto"/>
        <w:bottom w:val="none" w:sz="0" w:space="0" w:color="auto"/>
        <w:right w:val="none" w:sz="0" w:space="0" w:color="auto"/>
      </w:divBdr>
    </w:div>
    <w:div w:id="867794380">
      <w:bodyDiv w:val="1"/>
      <w:marLeft w:val="0"/>
      <w:marRight w:val="0"/>
      <w:marTop w:val="0"/>
      <w:marBottom w:val="0"/>
      <w:divBdr>
        <w:top w:val="none" w:sz="0" w:space="0" w:color="auto"/>
        <w:left w:val="none" w:sz="0" w:space="0" w:color="auto"/>
        <w:bottom w:val="none" w:sz="0" w:space="0" w:color="auto"/>
        <w:right w:val="none" w:sz="0" w:space="0" w:color="auto"/>
      </w:divBdr>
    </w:div>
    <w:div w:id="916398366">
      <w:bodyDiv w:val="1"/>
      <w:marLeft w:val="0"/>
      <w:marRight w:val="0"/>
      <w:marTop w:val="0"/>
      <w:marBottom w:val="0"/>
      <w:divBdr>
        <w:top w:val="none" w:sz="0" w:space="0" w:color="auto"/>
        <w:left w:val="none" w:sz="0" w:space="0" w:color="auto"/>
        <w:bottom w:val="none" w:sz="0" w:space="0" w:color="auto"/>
        <w:right w:val="none" w:sz="0" w:space="0" w:color="auto"/>
      </w:divBdr>
    </w:div>
    <w:div w:id="940721025">
      <w:bodyDiv w:val="1"/>
      <w:marLeft w:val="0"/>
      <w:marRight w:val="0"/>
      <w:marTop w:val="0"/>
      <w:marBottom w:val="0"/>
      <w:divBdr>
        <w:top w:val="none" w:sz="0" w:space="0" w:color="auto"/>
        <w:left w:val="none" w:sz="0" w:space="0" w:color="auto"/>
        <w:bottom w:val="none" w:sz="0" w:space="0" w:color="auto"/>
        <w:right w:val="none" w:sz="0" w:space="0" w:color="auto"/>
      </w:divBdr>
    </w:div>
    <w:div w:id="948001339">
      <w:bodyDiv w:val="1"/>
      <w:marLeft w:val="0"/>
      <w:marRight w:val="0"/>
      <w:marTop w:val="0"/>
      <w:marBottom w:val="0"/>
      <w:divBdr>
        <w:top w:val="none" w:sz="0" w:space="0" w:color="auto"/>
        <w:left w:val="none" w:sz="0" w:space="0" w:color="auto"/>
        <w:bottom w:val="none" w:sz="0" w:space="0" w:color="auto"/>
        <w:right w:val="none" w:sz="0" w:space="0" w:color="auto"/>
      </w:divBdr>
    </w:div>
    <w:div w:id="1036655990">
      <w:bodyDiv w:val="1"/>
      <w:marLeft w:val="0"/>
      <w:marRight w:val="0"/>
      <w:marTop w:val="0"/>
      <w:marBottom w:val="0"/>
      <w:divBdr>
        <w:top w:val="none" w:sz="0" w:space="0" w:color="auto"/>
        <w:left w:val="none" w:sz="0" w:space="0" w:color="auto"/>
        <w:bottom w:val="none" w:sz="0" w:space="0" w:color="auto"/>
        <w:right w:val="none" w:sz="0" w:space="0" w:color="auto"/>
      </w:divBdr>
    </w:div>
    <w:div w:id="1046876587">
      <w:bodyDiv w:val="1"/>
      <w:marLeft w:val="0"/>
      <w:marRight w:val="0"/>
      <w:marTop w:val="0"/>
      <w:marBottom w:val="0"/>
      <w:divBdr>
        <w:top w:val="none" w:sz="0" w:space="0" w:color="auto"/>
        <w:left w:val="none" w:sz="0" w:space="0" w:color="auto"/>
        <w:bottom w:val="none" w:sz="0" w:space="0" w:color="auto"/>
        <w:right w:val="none" w:sz="0" w:space="0" w:color="auto"/>
      </w:divBdr>
    </w:div>
    <w:div w:id="1138109724">
      <w:bodyDiv w:val="1"/>
      <w:marLeft w:val="0"/>
      <w:marRight w:val="0"/>
      <w:marTop w:val="0"/>
      <w:marBottom w:val="0"/>
      <w:divBdr>
        <w:top w:val="none" w:sz="0" w:space="0" w:color="auto"/>
        <w:left w:val="none" w:sz="0" w:space="0" w:color="auto"/>
        <w:bottom w:val="none" w:sz="0" w:space="0" w:color="auto"/>
        <w:right w:val="none" w:sz="0" w:space="0" w:color="auto"/>
      </w:divBdr>
    </w:div>
    <w:div w:id="1147405250">
      <w:bodyDiv w:val="1"/>
      <w:marLeft w:val="0"/>
      <w:marRight w:val="0"/>
      <w:marTop w:val="0"/>
      <w:marBottom w:val="0"/>
      <w:divBdr>
        <w:top w:val="none" w:sz="0" w:space="0" w:color="auto"/>
        <w:left w:val="none" w:sz="0" w:space="0" w:color="auto"/>
        <w:bottom w:val="none" w:sz="0" w:space="0" w:color="auto"/>
        <w:right w:val="none" w:sz="0" w:space="0" w:color="auto"/>
      </w:divBdr>
    </w:div>
    <w:div w:id="1155878317">
      <w:bodyDiv w:val="1"/>
      <w:marLeft w:val="0"/>
      <w:marRight w:val="0"/>
      <w:marTop w:val="0"/>
      <w:marBottom w:val="0"/>
      <w:divBdr>
        <w:top w:val="none" w:sz="0" w:space="0" w:color="auto"/>
        <w:left w:val="none" w:sz="0" w:space="0" w:color="auto"/>
        <w:bottom w:val="none" w:sz="0" w:space="0" w:color="auto"/>
        <w:right w:val="none" w:sz="0" w:space="0" w:color="auto"/>
      </w:divBdr>
    </w:div>
    <w:div w:id="1182360247">
      <w:bodyDiv w:val="1"/>
      <w:marLeft w:val="0"/>
      <w:marRight w:val="0"/>
      <w:marTop w:val="0"/>
      <w:marBottom w:val="0"/>
      <w:divBdr>
        <w:top w:val="none" w:sz="0" w:space="0" w:color="auto"/>
        <w:left w:val="none" w:sz="0" w:space="0" w:color="auto"/>
        <w:bottom w:val="none" w:sz="0" w:space="0" w:color="auto"/>
        <w:right w:val="none" w:sz="0" w:space="0" w:color="auto"/>
      </w:divBdr>
    </w:div>
    <w:div w:id="1212378926">
      <w:bodyDiv w:val="1"/>
      <w:marLeft w:val="0"/>
      <w:marRight w:val="0"/>
      <w:marTop w:val="0"/>
      <w:marBottom w:val="0"/>
      <w:divBdr>
        <w:top w:val="none" w:sz="0" w:space="0" w:color="auto"/>
        <w:left w:val="none" w:sz="0" w:space="0" w:color="auto"/>
        <w:bottom w:val="none" w:sz="0" w:space="0" w:color="auto"/>
        <w:right w:val="none" w:sz="0" w:space="0" w:color="auto"/>
      </w:divBdr>
    </w:div>
    <w:div w:id="1298144581">
      <w:bodyDiv w:val="1"/>
      <w:marLeft w:val="0"/>
      <w:marRight w:val="0"/>
      <w:marTop w:val="0"/>
      <w:marBottom w:val="0"/>
      <w:divBdr>
        <w:top w:val="none" w:sz="0" w:space="0" w:color="auto"/>
        <w:left w:val="none" w:sz="0" w:space="0" w:color="auto"/>
        <w:bottom w:val="none" w:sz="0" w:space="0" w:color="auto"/>
        <w:right w:val="none" w:sz="0" w:space="0" w:color="auto"/>
      </w:divBdr>
    </w:div>
    <w:div w:id="1371882980">
      <w:bodyDiv w:val="1"/>
      <w:marLeft w:val="0"/>
      <w:marRight w:val="0"/>
      <w:marTop w:val="0"/>
      <w:marBottom w:val="0"/>
      <w:divBdr>
        <w:top w:val="none" w:sz="0" w:space="0" w:color="auto"/>
        <w:left w:val="none" w:sz="0" w:space="0" w:color="auto"/>
        <w:bottom w:val="none" w:sz="0" w:space="0" w:color="auto"/>
        <w:right w:val="none" w:sz="0" w:space="0" w:color="auto"/>
      </w:divBdr>
    </w:div>
    <w:div w:id="1378042325">
      <w:bodyDiv w:val="1"/>
      <w:marLeft w:val="0"/>
      <w:marRight w:val="0"/>
      <w:marTop w:val="0"/>
      <w:marBottom w:val="0"/>
      <w:divBdr>
        <w:top w:val="none" w:sz="0" w:space="0" w:color="auto"/>
        <w:left w:val="none" w:sz="0" w:space="0" w:color="auto"/>
        <w:bottom w:val="none" w:sz="0" w:space="0" w:color="auto"/>
        <w:right w:val="none" w:sz="0" w:space="0" w:color="auto"/>
      </w:divBdr>
    </w:div>
    <w:div w:id="1396396993">
      <w:bodyDiv w:val="1"/>
      <w:marLeft w:val="0"/>
      <w:marRight w:val="0"/>
      <w:marTop w:val="0"/>
      <w:marBottom w:val="0"/>
      <w:divBdr>
        <w:top w:val="none" w:sz="0" w:space="0" w:color="auto"/>
        <w:left w:val="none" w:sz="0" w:space="0" w:color="auto"/>
        <w:bottom w:val="none" w:sz="0" w:space="0" w:color="auto"/>
        <w:right w:val="none" w:sz="0" w:space="0" w:color="auto"/>
      </w:divBdr>
    </w:div>
    <w:div w:id="1405492957">
      <w:bodyDiv w:val="1"/>
      <w:marLeft w:val="0"/>
      <w:marRight w:val="0"/>
      <w:marTop w:val="0"/>
      <w:marBottom w:val="0"/>
      <w:divBdr>
        <w:top w:val="none" w:sz="0" w:space="0" w:color="auto"/>
        <w:left w:val="none" w:sz="0" w:space="0" w:color="auto"/>
        <w:bottom w:val="none" w:sz="0" w:space="0" w:color="auto"/>
        <w:right w:val="none" w:sz="0" w:space="0" w:color="auto"/>
      </w:divBdr>
    </w:div>
    <w:div w:id="1406368846">
      <w:bodyDiv w:val="1"/>
      <w:marLeft w:val="0"/>
      <w:marRight w:val="0"/>
      <w:marTop w:val="0"/>
      <w:marBottom w:val="0"/>
      <w:divBdr>
        <w:top w:val="none" w:sz="0" w:space="0" w:color="auto"/>
        <w:left w:val="none" w:sz="0" w:space="0" w:color="auto"/>
        <w:bottom w:val="none" w:sz="0" w:space="0" w:color="auto"/>
        <w:right w:val="none" w:sz="0" w:space="0" w:color="auto"/>
      </w:divBdr>
    </w:div>
    <w:div w:id="1442803800">
      <w:bodyDiv w:val="1"/>
      <w:marLeft w:val="0"/>
      <w:marRight w:val="0"/>
      <w:marTop w:val="0"/>
      <w:marBottom w:val="0"/>
      <w:divBdr>
        <w:top w:val="none" w:sz="0" w:space="0" w:color="auto"/>
        <w:left w:val="none" w:sz="0" w:space="0" w:color="auto"/>
        <w:bottom w:val="none" w:sz="0" w:space="0" w:color="auto"/>
        <w:right w:val="none" w:sz="0" w:space="0" w:color="auto"/>
      </w:divBdr>
    </w:div>
    <w:div w:id="1534879923">
      <w:bodyDiv w:val="1"/>
      <w:marLeft w:val="0"/>
      <w:marRight w:val="0"/>
      <w:marTop w:val="0"/>
      <w:marBottom w:val="0"/>
      <w:divBdr>
        <w:top w:val="none" w:sz="0" w:space="0" w:color="auto"/>
        <w:left w:val="none" w:sz="0" w:space="0" w:color="auto"/>
        <w:bottom w:val="none" w:sz="0" w:space="0" w:color="auto"/>
        <w:right w:val="none" w:sz="0" w:space="0" w:color="auto"/>
      </w:divBdr>
    </w:div>
    <w:div w:id="1546407603">
      <w:bodyDiv w:val="1"/>
      <w:marLeft w:val="0"/>
      <w:marRight w:val="0"/>
      <w:marTop w:val="0"/>
      <w:marBottom w:val="0"/>
      <w:divBdr>
        <w:top w:val="none" w:sz="0" w:space="0" w:color="auto"/>
        <w:left w:val="none" w:sz="0" w:space="0" w:color="auto"/>
        <w:bottom w:val="none" w:sz="0" w:space="0" w:color="auto"/>
        <w:right w:val="none" w:sz="0" w:space="0" w:color="auto"/>
      </w:divBdr>
    </w:div>
    <w:div w:id="1623144633">
      <w:bodyDiv w:val="1"/>
      <w:marLeft w:val="0"/>
      <w:marRight w:val="0"/>
      <w:marTop w:val="0"/>
      <w:marBottom w:val="0"/>
      <w:divBdr>
        <w:top w:val="none" w:sz="0" w:space="0" w:color="auto"/>
        <w:left w:val="none" w:sz="0" w:space="0" w:color="auto"/>
        <w:bottom w:val="none" w:sz="0" w:space="0" w:color="auto"/>
        <w:right w:val="none" w:sz="0" w:space="0" w:color="auto"/>
      </w:divBdr>
    </w:div>
    <w:div w:id="1685353320">
      <w:bodyDiv w:val="1"/>
      <w:marLeft w:val="0"/>
      <w:marRight w:val="0"/>
      <w:marTop w:val="0"/>
      <w:marBottom w:val="0"/>
      <w:divBdr>
        <w:top w:val="none" w:sz="0" w:space="0" w:color="auto"/>
        <w:left w:val="none" w:sz="0" w:space="0" w:color="auto"/>
        <w:bottom w:val="none" w:sz="0" w:space="0" w:color="auto"/>
        <w:right w:val="none" w:sz="0" w:space="0" w:color="auto"/>
      </w:divBdr>
    </w:div>
    <w:div w:id="1691180519">
      <w:bodyDiv w:val="1"/>
      <w:marLeft w:val="0"/>
      <w:marRight w:val="0"/>
      <w:marTop w:val="0"/>
      <w:marBottom w:val="0"/>
      <w:divBdr>
        <w:top w:val="none" w:sz="0" w:space="0" w:color="auto"/>
        <w:left w:val="none" w:sz="0" w:space="0" w:color="auto"/>
        <w:bottom w:val="none" w:sz="0" w:space="0" w:color="auto"/>
        <w:right w:val="none" w:sz="0" w:space="0" w:color="auto"/>
      </w:divBdr>
    </w:div>
    <w:div w:id="1733263282">
      <w:bodyDiv w:val="1"/>
      <w:marLeft w:val="0"/>
      <w:marRight w:val="0"/>
      <w:marTop w:val="0"/>
      <w:marBottom w:val="0"/>
      <w:divBdr>
        <w:top w:val="none" w:sz="0" w:space="0" w:color="auto"/>
        <w:left w:val="none" w:sz="0" w:space="0" w:color="auto"/>
        <w:bottom w:val="none" w:sz="0" w:space="0" w:color="auto"/>
        <w:right w:val="none" w:sz="0" w:space="0" w:color="auto"/>
      </w:divBdr>
    </w:div>
    <w:div w:id="1733886939">
      <w:bodyDiv w:val="1"/>
      <w:marLeft w:val="0"/>
      <w:marRight w:val="0"/>
      <w:marTop w:val="0"/>
      <w:marBottom w:val="0"/>
      <w:divBdr>
        <w:top w:val="none" w:sz="0" w:space="0" w:color="auto"/>
        <w:left w:val="none" w:sz="0" w:space="0" w:color="auto"/>
        <w:bottom w:val="none" w:sz="0" w:space="0" w:color="auto"/>
        <w:right w:val="none" w:sz="0" w:space="0" w:color="auto"/>
      </w:divBdr>
    </w:div>
    <w:div w:id="1767530616">
      <w:bodyDiv w:val="1"/>
      <w:marLeft w:val="0"/>
      <w:marRight w:val="0"/>
      <w:marTop w:val="0"/>
      <w:marBottom w:val="0"/>
      <w:divBdr>
        <w:top w:val="none" w:sz="0" w:space="0" w:color="auto"/>
        <w:left w:val="none" w:sz="0" w:space="0" w:color="auto"/>
        <w:bottom w:val="none" w:sz="0" w:space="0" w:color="auto"/>
        <w:right w:val="none" w:sz="0" w:space="0" w:color="auto"/>
      </w:divBdr>
    </w:div>
    <w:div w:id="1773891928">
      <w:bodyDiv w:val="1"/>
      <w:marLeft w:val="0"/>
      <w:marRight w:val="0"/>
      <w:marTop w:val="0"/>
      <w:marBottom w:val="0"/>
      <w:divBdr>
        <w:top w:val="none" w:sz="0" w:space="0" w:color="auto"/>
        <w:left w:val="none" w:sz="0" w:space="0" w:color="auto"/>
        <w:bottom w:val="none" w:sz="0" w:space="0" w:color="auto"/>
        <w:right w:val="none" w:sz="0" w:space="0" w:color="auto"/>
      </w:divBdr>
    </w:div>
    <w:div w:id="1789352080">
      <w:bodyDiv w:val="1"/>
      <w:marLeft w:val="0"/>
      <w:marRight w:val="0"/>
      <w:marTop w:val="0"/>
      <w:marBottom w:val="0"/>
      <w:divBdr>
        <w:top w:val="none" w:sz="0" w:space="0" w:color="auto"/>
        <w:left w:val="none" w:sz="0" w:space="0" w:color="auto"/>
        <w:bottom w:val="none" w:sz="0" w:space="0" w:color="auto"/>
        <w:right w:val="none" w:sz="0" w:space="0" w:color="auto"/>
      </w:divBdr>
    </w:div>
    <w:div w:id="1799495569">
      <w:bodyDiv w:val="1"/>
      <w:marLeft w:val="0"/>
      <w:marRight w:val="0"/>
      <w:marTop w:val="0"/>
      <w:marBottom w:val="0"/>
      <w:divBdr>
        <w:top w:val="none" w:sz="0" w:space="0" w:color="auto"/>
        <w:left w:val="none" w:sz="0" w:space="0" w:color="auto"/>
        <w:bottom w:val="none" w:sz="0" w:space="0" w:color="auto"/>
        <w:right w:val="none" w:sz="0" w:space="0" w:color="auto"/>
      </w:divBdr>
    </w:div>
    <w:div w:id="1806386639">
      <w:bodyDiv w:val="1"/>
      <w:marLeft w:val="0"/>
      <w:marRight w:val="0"/>
      <w:marTop w:val="0"/>
      <w:marBottom w:val="0"/>
      <w:divBdr>
        <w:top w:val="none" w:sz="0" w:space="0" w:color="auto"/>
        <w:left w:val="none" w:sz="0" w:space="0" w:color="auto"/>
        <w:bottom w:val="none" w:sz="0" w:space="0" w:color="auto"/>
        <w:right w:val="none" w:sz="0" w:space="0" w:color="auto"/>
      </w:divBdr>
    </w:div>
    <w:div w:id="1837918676">
      <w:bodyDiv w:val="1"/>
      <w:marLeft w:val="0"/>
      <w:marRight w:val="0"/>
      <w:marTop w:val="0"/>
      <w:marBottom w:val="0"/>
      <w:divBdr>
        <w:top w:val="none" w:sz="0" w:space="0" w:color="auto"/>
        <w:left w:val="none" w:sz="0" w:space="0" w:color="auto"/>
        <w:bottom w:val="none" w:sz="0" w:space="0" w:color="auto"/>
        <w:right w:val="none" w:sz="0" w:space="0" w:color="auto"/>
      </w:divBdr>
    </w:div>
    <w:div w:id="1853297693">
      <w:bodyDiv w:val="1"/>
      <w:marLeft w:val="0"/>
      <w:marRight w:val="0"/>
      <w:marTop w:val="0"/>
      <w:marBottom w:val="0"/>
      <w:divBdr>
        <w:top w:val="none" w:sz="0" w:space="0" w:color="auto"/>
        <w:left w:val="none" w:sz="0" w:space="0" w:color="auto"/>
        <w:bottom w:val="none" w:sz="0" w:space="0" w:color="auto"/>
        <w:right w:val="none" w:sz="0" w:space="0" w:color="auto"/>
      </w:divBdr>
    </w:div>
    <w:div w:id="1882785345">
      <w:bodyDiv w:val="1"/>
      <w:marLeft w:val="0"/>
      <w:marRight w:val="0"/>
      <w:marTop w:val="0"/>
      <w:marBottom w:val="0"/>
      <w:divBdr>
        <w:top w:val="none" w:sz="0" w:space="0" w:color="auto"/>
        <w:left w:val="none" w:sz="0" w:space="0" w:color="auto"/>
        <w:bottom w:val="none" w:sz="0" w:space="0" w:color="auto"/>
        <w:right w:val="none" w:sz="0" w:space="0" w:color="auto"/>
      </w:divBdr>
    </w:div>
    <w:div w:id="1899515524">
      <w:bodyDiv w:val="1"/>
      <w:marLeft w:val="0"/>
      <w:marRight w:val="0"/>
      <w:marTop w:val="0"/>
      <w:marBottom w:val="0"/>
      <w:divBdr>
        <w:top w:val="none" w:sz="0" w:space="0" w:color="auto"/>
        <w:left w:val="none" w:sz="0" w:space="0" w:color="auto"/>
        <w:bottom w:val="none" w:sz="0" w:space="0" w:color="auto"/>
        <w:right w:val="none" w:sz="0" w:space="0" w:color="auto"/>
      </w:divBdr>
    </w:div>
    <w:div w:id="1922524407">
      <w:bodyDiv w:val="1"/>
      <w:marLeft w:val="0"/>
      <w:marRight w:val="0"/>
      <w:marTop w:val="0"/>
      <w:marBottom w:val="0"/>
      <w:divBdr>
        <w:top w:val="none" w:sz="0" w:space="0" w:color="auto"/>
        <w:left w:val="none" w:sz="0" w:space="0" w:color="auto"/>
        <w:bottom w:val="none" w:sz="0" w:space="0" w:color="auto"/>
        <w:right w:val="none" w:sz="0" w:space="0" w:color="auto"/>
      </w:divBdr>
    </w:div>
    <w:div w:id="1937906111">
      <w:bodyDiv w:val="1"/>
      <w:marLeft w:val="0"/>
      <w:marRight w:val="0"/>
      <w:marTop w:val="0"/>
      <w:marBottom w:val="0"/>
      <w:divBdr>
        <w:top w:val="none" w:sz="0" w:space="0" w:color="auto"/>
        <w:left w:val="none" w:sz="0" w:space="0" w:color="auto"/>
        <w:bottom w:val="none" w:sz="0" w:space="0" w:color="auto"/>
        <w:right w:val="none" w:sz="0" w:space="0" w:color="auto"/>
      </w:divBdr>
    </w:div>
    <w:div w:id="1959801686">
      <w:bodyDiv w:val="1"/>
      <w:marLeft w:val="0"/>
      <w:marRight w:val="0"/>
      <w:marTop w:val="0"/>
      <w:marBottom w:val="0"/>
      <w:divBdr>
        <w:top w:val="none" w:sz="0" w:space="0" w:color="auto"/>
        <w:left w:val="none" w:sz="0" w:space="0" w:color="auto"/>
        <w:bottom w:val="none" w:sz="0" w:space="0" w:color="auto"/>
        <w:right w:val="none" w:sz="0" w:space="0" w:color="auto"/>
      </w:divBdr>
    </w:div>
    <w:div w:id="1971591837">
      <w:bodyDiv w:val="1"/>
      <w:marLeft w:val="0"/>
      <w:marRight w:val="0"/>
      <w:marTop w:val="0"/>
      <w:marBottom w:val="0"/>
      <w:divBdr>
        <w:top w:val="none" w:sz="0" w:space="0" w:color="auto"/>
        <w:left w:val="none" w:sz="0" w:space="0" w:color="auto"/>
        <w:bottom w:val="none" w:sz="0" w:space="0" w:color="auto"/>
        <w:right w:val="none" w:sz="0" w:space="0" w:color="auto"/>
      </w:divBdr>
    </w:div>
    <w:div w:id="2029019643">
      <w:bodyDiv w:val="1"/>
      <w:marLeft w:val="0"/>
      <w:marRight w:val="0"/>
      <w:marTop w:val="0"/>
      <w:marBottom w:val="0"/>
      <w:divBdr>
        <w:top w:val="none" w:sz="0" w:space="0" w:color="auto"/>
        <w:left w:val="none" w:sz="0" w:space="0" w:color="auto"/>
        <w:bottom w:val="none" w:sz="0" w:space="0" w:color="auto"/>
        <w:right w:val="none" w:sz="0" w:space="0" w:color="auto"/>
      </w:divBdr>
    </w:div>
    <w:div w:id="2083135353">
      <w:bodyDiv w:val="1"/>
      <w:marLeft w:val="0"/>
      <w:marRight w:val="0"/>
      <w:marTop w:val="0"/>
      <w:marBottom w:val="0"/>
      <w:divBdr>
        <w:top w:val="none" w:sz="0" w:space="0" w:color="auto"/>
        <w:left w:val="none" w:sz="0" w:space="0" w:color="auto"/>
        <w:bottom w:val="none" w:sz="0" w:space="0" w:color="auto"/>
        <w:right w:val="none" w:sz="0" w:space="0" w:color="auto"/>
      </w:divBdr>
    </w:div>
    <w:div w:id="2103524202">
      <w:bodyDiv w:val="1"/>
      <w:marLeft w:val="0"/>
      <w:marRight w:val="0"/>
      <w:marTop w:val="0"/>
      <w:marBottom w:val="0"/>
      <w:divBdr>
        <w:top w:val="none" w:sz="0" w:space="0" w:color="auto"/>
        <w:left w:val="none" w:sz="0" w:space="0" w:color="auto"/>
        <w:bottom w:val="none" w:sz="0" w:space="0" w:color="auto"/>
        <w:right w:val="none" w:sz="0" w:space="0" w:color="auto"/>
      </w:divBdr>
    </w:div>
    <w:div w:id="2105105376">
      <w:bodyDiv w:val="1"/>
      <w:marLeft w:val="0"/>
      <w:marRight w:val="0"/>
      <w:marTop w:val="0"/>
      <w:marBottom w:val="0"/>
      <w:divBdr>
        <w:top w:val="none" w:sz="0" w:space="0" w:color="auto"/>
        <w:left w:val="none" w:sz="0" w:space="0" w:color="auto"/>
        <w:bottom w:val="none" w:sz="0" w:space="0" w:color="auto"/>
        <w:right w:val="none" w:sz="0" w:space="0" w:color="auto"/>
      </w:divBdr>
    </w:div>
    <w:div w:id="2129086414">
      <w:bodyDiv w:val="1"/>
      <w:marLeft w:val="0"/>
      <w:marRight w:val="0"/>
      <w:marTop w:val="0"/>
      <w:marBottom w:val="0"/>
      <w:divBdr>
        <w:top w:val="none" w:sz="0" w:space="0" w:color="auto"/>
        <w:left w:val="none" w:sz="0" w:space="0" w:color="auto"/>
        <w:bottom w:val="none" w:sz="0" w:space="0" w:color="auto"/>
        <w:right w:val="none" w:sz="0" w:space="0" w:color="auto"/>
      </w:divBdr>
    </w:div>
    <w:div w:id="2143577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image" Target="media/image99.png"/><Relationship Id="rId21" Type="http://schemas.openxmlformats.org/officeDocument/2006/relationships/image" Target="media/image8.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png"/><Relationship Id="rId16" Type="http://schemas.openxmlformats.org/officeDocument/2006/relationships/image" Target="media/image3.png"/><Relationship Id="rId107" Type="http://schemas.openxmlformats.org/officeDocument/2006/relationships/image" Target="media/image89.png"/><Relationship Id="rId11" Type="http://schemas.openxmlformats.org/officeDocument/2006/relationships/header" Target="header2.xml"/><Relationship Id="rId32" Type="http://schemas.openxmlformats.org/officeDocument/2006/relationships/image" Target="media/image16.emf"/><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emf"/><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image" Target="media/image64.png"/><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6.png"/><Relationship Id="rId14" Type="http://schemas.openxmlformats.org/officeDocument/2006/relationships/hyperlink" Target="http://support.huaweidevice.com/service/" TargetMode="External"/><Relationship Id="rId22" Type="http://schemas.openxmlformats.org/officeDocument/2006/relationships/hyperlink" Target="http://tplm.huawei.com/Windchill/navigator/html/ext/huawei/tpdm/part/commpartview/TPDMPartInfoPage.jsp?&amp;oid=VR%3Awt.part.WTPart%3A735438539&amp;tab=0"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emf"/><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13" Type="http://schemas.openxmlformats.org/officeDocument/2006/relationships/image" Target="media/image95.png"/><Relationship Id="rId118" Type="http://schemas.openxmlformats.org/officeDocument/2006/relationships/image" Target="media/image100.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0.emf"/><Relationship Id="rId33" Type="http://schemas.openxmlformats.org/officeDocument/2006/relationships/image" Target="media/image17.emf"/><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oleObject" Target="embeddings/Microsoft_Office_Excel_97-2003_Worksheet1.xls"/><Relationship Id="rId67" Type="http://schemas.openxmlformats.org/officeDocument/2006/relationships/image" Target="media/image49.pn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image" Target="media/image98.png"/><Relationship Id="rId20" Type="http://schemas.openxmlformats.org/officeDocument/2006/relationships/image" Target="media/image7.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image" Target="media/image93.png"/><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9.emf"/><Relationship Id="rId28" Type="http://schemas.openxmlformats.org/officeDocument/2006/relationships/image" Target="media/image12.png"/><Relationship Id="rId36" Type="http://schemas.openxmlformats.org/officeDocument/2006/relationships/oleObject" Target="embeddings/oleObject3.bin"/><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8.png"/><Relationship Id="rId114" Type="http://schemas.openxmlformats.org/officeDocument/2006/relationships/image" Target="media/image96.png"/><Relationship Id="rId119" Type="http://schemas.openxmlformats.org/officeDocument/2006/relationships/footer" Target="footer3.xml"/><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4" Type="http://schemas.openxmlformats.org/officeDocument/2006/relationships/styles" Target="styles.xml"/><Relationship Id="rId9" Type="http://schemas.openxmlformats.org/officeDocument/2006/relationships/image" Target="media/image1.emf"/><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2.png"/><Relationship Id="rId109" Type="http://schemas.openxmlformats.org/officeDocument/2006/relationships/image" Target="media/image91.png"/><Relationship Id="rId34" Type="http://schemas.openxmlformats.org/officeDocument/2006/relationships/image" Target="media/image18.emf"/><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customXml" Target="../customXml/item1.xml"/><Relationship Id="rId29" Type="http://schemas.openxmlformats.org/officeDocument/2006/relationships/image" Target="media/image13.png"/><Relationship Id="rId24" Type="http://schemas.openxmlformats.org/officeDocument/2006/relationships/oleObject" Target="embeddings/oleObject1.bin"/><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F7044-E40C-4E14-AFBC-A633A13CE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90</Pages>
  <Words>5240</Words>
  <Characters>29868</Characters>
  <Application>Microsoft Office Word</Application>
  <DocSecurity>0</DocSecurity>
  <Lines>248</Lines>
  <Paragraphs>70</Paragraphs>
  <ScaleCrop>false</ScaleCrop>
  <Company>Huawei Technologies Co.,Ltd.</Company>
  <LinksUpToDate>false</LinksUpToDate>
  <CharactersWithSpaces>35038</CharactersWithSpaces>
  <SharedDoc>false</SharedDoc>
  <HLinks>
    <vt:vector size="294" baseType="variant">
      <vt:variant>
        <vt:i4>1441850</vt:i4>
      </vt:variant>
      <vt:variant>
        <vt:i4>290</vt:i4>
      </vt:variant>
      <vt:variant>
        <vt:i4>0</vt:i4>
      </vt:variant>
      <vt:variant>
        <vt:i4>5</vt:i4>
      </vt:variant>
      <vt:variant>
        <vt:lpwstr/>
      </vt:variant>
      <vt:variant>
        <vt:lpwstr>_Toc302034855</vt:lpwstr>
      </vt:variant>
      <vt:variant>
        <vt:i4>1441850</vt:i4>
      </vt:variant>
      <vt:variant>
        <vt:i4>284</vt:i4>
      </vt:variant>
      <vt:variant>
        <vt:i4>0</vt:i4>
      </vt:variant>
      <vt:variant>
        <vt:i4>5</vt:i4>
      </vt:variant>
      <vt:variant>
        <vt:lpwstr/>
      </vt:variant>
      <vt:variant>
        <vt:lpwstr>_Toc302034854</vt:lpwstr>
      </vt:variant>
      <vt:variant>
        <vt:i4>1441850</vt:i4>
      </vt:variant>
      <vt:variant>
        <vt:i4>278</vt:i4>
      </vt:variant>
      <vt:variant>
        <vt:i4>0</vt:i4>
      </vt:variant>
      <vt:variant>
        <vt:i4>5</vt:i4>
      </vt:variant>
      <vt:variant>
        <vt:lpwstr/>
      </vt:variant>
      <vt:variant>
        <vt:lpwstr>_Toc302034853</vt:lpwstr>
      </vt:variant>
      <vt:variant>
        <vt:i4>1441850</vt:i4>
      </vt:variant>
      <vt:variant>
        <vt:i4>272</vt:i4>
      </vt:variant>
      <vt:variant>
        <vt:i4>0</vt:i4>
      </vt:variant>
      <vt:variant>
        <vt:i4>5</vt:i4>
      </vt:variant>
      <vt:variant>
        <vt:lpwstr/>
      </vt:variant>
      <vt:variant>
        <vt:lpwstr>_Toc302034852</vt:lpwstr>
      </vt:variant>
      <vt:variant>
        <vt:i4>1441850</vt:i4>
      </vt:variant>
      <vt:variant>
        <vt:i4>266</vt:i4>
      </vt:variant>
      <vt:variant>
        <vt:i4>0</vt:i4>
      </vt:variant>
      <vt:variant>
        <vt:i4>5</vt:i4>
      </vt:variant>
      <vt:variant>
        <vt:lpwstr/>
      </vt:variant>
      <vt:variant>
        <vt:lpwstr>_Toc302034851</vt:lpwstr>
      </vt:variant>
      <vt:variant>
        <vt:i4>1441850</vt:i4>
      </vt:variant>
      <vt:variant>
        <vt:i4>260</vt:i4>
      </vt:variant>
      <vt:variant>
        <vt:i4>0</vt:i4>
      </vt:variant>
      <vt:variant>
        <vt:i4>5</vt:i4>
      </vt:variant>
      <vt:variant>
        <vt:lpwstr/>
      </vt:variant>
      <vt:variant>
        <vt:lpwstr>_Toc302034850</vt:lpwstr>
      </vt:variant>
      <vt:variant>
        <vt:i4>1507386</vt:i4>
      </vt:variant>
      <vt:variant>
        <vt:i4>254</vt:i4>
      </vt:variant>
      <vt:variant>
        <vt:i4>0</vt:i4>
      </vt:variant>
      <vt:variant>
        <vt:i4>5</vt:i4>
      </vt:variant>
      <vt:variant>
        <vt:lpwstr/>
      </vt:variant>
      <vt:variant>
        <vt:lpwstr>_Toc302034849</vt:lpwstr>
      </vt:variant>
      <vt:variant>
        <vt:i4>1507386</vt:i4>
      </vt:variant>
      <vt:variant>
        <vt:i4>248</vt:i4>
      </vt:variant>
      <vt:variant>
        <vt:i4>0</vt:i4>
      </vt:variant>
      <vt:variant>
        <vt:i4>5</vt:i4>
      </vt:variant>
      <vt:variant>
        <vt:lpwstr/>
      </vt:variant>
      <vt:variant>
        <vt:lpwstr>_Toc302034848</vt:lpwstr>
      </vt:variant>
      <vt:variant>
        <vt:i4>1507386</vt:i4>
      </vt:variant>
      <vt:variant>
        <vt:i4>242</vt:i4>
      </vt:variant>
      <vt:variant>
        <vt:i4>0</vt:i4>
      </vt:variant>
      <vt:variant>
        <vt:i4>5</vt:i4>
      </vt:variant>
      <vt:variant>
        <vt:lpwstr/>
      </vt:variant>
      <vt:variant>
        <vt:lpwstr>_Toc302034847</vt:lpwstr>
      </vt:variant>
      <vt:variant>
        <vt:i4>1507386</vt:i4>
      </vt:variant>
      <vt:variant>
        <vt:i4>236</vt:i4>
      </vt:variant>
      <vt:variant>
        <vt:i4>0</vt:i4>
      </vt:variant>
      <vt:variant>
        <vt:i4>5</vt:i4>
      </vt:variant>
      <vt:variant>
        <vt:lpwstr/>
      </vt:variant>
      <vt:variant>
        <vt:lpwstr>_Toc302034846</vt:lpwstr>
      </vt:variant>
      <vt:variant>
        <vt:i4>1507386</vt:i4>
      </vt:variant>
      <vt:variant>
        <vt:i4>230</vt:i4>
      </vt:variant>
      <vt:variant>
        <vt:i4>0</vt:i4>
      </vt:variant>
      <vt:variant>
        <vt:i4>5</vt:i4>
      </vt:variant>
      <vt:variant>
        <vt:lpwstr/>
      </vt:variant>
      <vt:variant>
        <vt:lpwstr>_Toc302034845</vt:lpwstr>
      </vt:variant>
      <vt:variant>
        <vt:i4>1507386</vt:i4>
      </vt:variant>
      <vt:variant>
        <vt:i4>224</vt:i4>
      </vt:variant>
      <vt:variant>
        <vt:i4>0</vt:i4>
      </vt:variant>
      <vt:variant>
        <vt:i4>5</vt:i4>
      </vt:variant>
      <vt:variant>
        <vt:lpwstr/>
      </vt:variant>
      <vt:variant>
        <vt:lpwstr>_Toc302034844</vt:lpwstr>
      </vt:variant>
      <vt:variant>
        <vt:i4>1507386</vt:i4>
      </vt:variant>
      <vt:variant>
        <vt:i4>218</vt:i4>
      </vt:variant>
      <vt:variant>
        <vt:i4>0</vt:i4>
      </vt:variant>
      <vt:variant>
        <vt:i4>5</vt:i4>
      </vt:variant>
      <vt:variant>
        <vt:lpwstr/>
      </vt:variant>
      <vt:variant>
        <vt:lpwstr>_Toc302034843</vt:lpwstr>
      </vt:variant>
      <vt:variant>
        <vt:i4>1507386</vt:i4>
      </vt:variant>
      <vt:variant>
        <vt:i4>212</vt:i4>
      </vt:variant>
      <vt:variant>
        <vt:i4>0</vt:i4>
      </vt:variant>
      <vt:variant>
        <vt:i4>5</vt:i4>
      </vt:variant>
      <vt:variant>
        <vt:lpwstr/>
      </vt:variant>
      <vt:variant>
        <vt:lpwstr>_Toc302034842</vt:lpwstr>
      </vt:variant>
      <vt:variant>
        <vt:i4>1507386</vt:i4>
      </vt:variant>
      <vt:variant>
        <vt:i4>206</vt:i4>
      </vt:variant>
      <vt:variant>
        <vt:i4>0</vt:i4>
      </vt:variant>
      <vt:variant>
        <vt:i4>5</vt:i4>
      </vt:variant>
      <vt:variant>
        <vt:lpwstr/>
      </vt:variant>
      <vt:variant>
        <vt:lpwstr>_Toc302034841</vt:lpwstr>
      </vt:variant>
      <vt:variant>
        <vt:i4>1507386</vt:i4>
      </vt:variant>
      <vt:variant>
        <vt:i4>200</vt:i4>
      </vt:variant>
      <vt:variant>
        <vt:i4>0</vt:i4>
      </vt:variant>
      <vt:variant>
        <vt:i4>5</vt:i4>
      </vt:variant>
      <vt:variant>
        <vt:lpwstr/>
      </vt:variant>
      <vt:variant>
        <vt:lpwstr>_Toc302034840</vt:lpwstr>
      </vt:variant>
      <vt:variant>
        <vt:i4>1048634</vt:i4>
      </vt:variant>
      <vt:variant>
        <vt:i4>194</vt:i4>
      </vt:variant>
      <vt:variant>
        <vt:i4>0</vt:i4>
      </vt:variant>
      <vt:variant>
        <vt:i4>5</vt:i4>
      </vt:variant>
      <vt:variant>
        <vt:lpwstr/>
      </vt:variant>
      <vt:variant>
        <vt:lpwstr>_Toc302034839</vt:lpwstr>
      </vt:variant>
      <vt:variant>
        <vt:i4>1048634</vt:i4>
      </vt:variant>
      <vt:variant>
        <vt:i4>188</vt:i4>
      </vt:variant>
      <vt:variant>
        <vt:i4>0</vt:i4>
      </vt:variant>
      <vt:variant>
        <vt:i4>5</vt:i4>
      </vt:variant>
      <vt:variant>
        <vt:lpwstr/>
      </vt:variant>
      <vt:variant>
        <vt:lpwstr>_Toc302034838</vt:lpwstr>
      </vt:variant>
      <vt:variant>
        <vt:i4>1048634</vt:i4>
      </vt:variant>
      <vt:variant>
        <vt:i4>182</vt:i4>
      </vt:variant>
      <vt:variant>
        <vt:i4>0</vt:i4>
      </vt:variant>
      <vt:variant>
        <vt:i4>5</vt:i4>
      </vt:variant>
      <vt:variant>
        <vt:lpwstr/>
      </vt:variant>
      <vt:variant>
        <vt:lpwstr>_Toc302034837</vt:lpwstr>
      </vt:variant>
      <vt:variant>
        <vt:i4>1048634</vt:i4>
      </vt:variant>
      <vt:variant>
        <vt:i4>176</vt:i4>
      </vt:variant>
      <vt:variant>
        <vt:i4>0</vt:i4>
      </vt:variant>
      <vt:variant>
        <vt:i4>5</vt:i4>
      </vt:variant>
      <vt:variant>
        <vt:lpwstr/>
      </vt:variant>
      <vt:variant>
        <vt:lpwstr>_Toc302034836</vt:lpwstr>
      </vt:variant>
      <vt:variant>
        <vt:i4>1048634</vt:i4>
      </vt:variant>
      <vt:variant>
        <vt:i4>170</vt:i4>
      </vt:variant>
      <vt:variant>
        <vt:i4>0</vt:i4>
      </vt:variant>
      <vt:variant>
        <vt:i4>5</vt:i4>
      </vt:variant>
      <vt:variant>
        <vt:lpwstr/>
      </vt:variant>
      <vt:variant>
        <vt:lpwstr>_Toc302034835</vt:lpwstr>
      </vt:variant>
      <vt:variant>
        <vt:i4>1048634</vt:i4>
      </vt:variant>
      <vt:variant>
        <vt:i4>164</vt:i4>
      </vt:variant>
      <vt:variant>
        <vt:i4>0</vt:i4>
      </vt:variant>
      <vt:variant>
        <vt:i4>5</vt:i4>
      </vt:variant>
      <vt:variant>
        <vt:lpwstr/>
      </vt:variant>
      <vt:variant>
        <vt:lpwstr>_Toc302034834</vt:lpwstr>
      </vt:variant>
      <vt:variant>
        <vt:i4>1048634</vt:i4>
      </vt:variant>
      <vt:variant>
        <vt:i4>158</vt:i4>
      </vt:variant>
      <vt:variant>
        <vt:i4>0</vt:i4>
      </vt:variant>
      <vt:variant>
        <vt:i4>5</vt:i4>
      </vt:variant>
      <vt:variant>
        <vt:lpwstr/>
      </vt:variant>
      <vt:variant>
        <vt:lpwstr>_Toc302034833</vt:lpwstr>
      </vt:variant>
      <vt:variant>
        <vt:i4>1048634</vt:i4>
      </vt:variant>
      <vt:variant>
        <vt:i4>152</vt:i4>
      </vt:variant>
      <vt:variant>
        <vt:i4>0</vt:i4>
      </vt:variant>
      <vt:variant>
        <vt:i4>5</vt:i4>
      </vt:variant>
      <vt:variant>
        <vt:lpwstr/>
      </vt:variant>
      <vt:variant>
        <vt:lpwstr>_Toc302034832</vt:lpwstr>
      </vt:variant>
      <vt:variant>
        <vt:i4>1048634</vt:i4>
      </vt:variant>
      <vt:variant>
        <vt:i4>146</vt:i4>
      </vt:variant>
      <vt:variant>
        <vt:i4>0</vt:i4>
      </vt:variant>
      <vt:variant>
        <vt:i4>5</vt:i4>
      </vt:variant>
      <vt:variant>
        <vt:lpwstr/>
      </vt:variant>
      <vt:variant>
        <vt:lpwstr>_Toc302034831</vt:lpwstr>
      </vt:variant>
      <vt:variant>
        <vt:i4>1048634</vt:i4>
      </vt:variant>
      <vt:variant>
        <vt:i4>140</vt:i4>
      </vt:variant>
      <vt:variant>
        <vt:i4>0</vt:i4>
      </vt:variant>
      <vt:variant>
        <vt:i4>5</vt:i4>
      </vt:variant>
      <vt:variant>
        <vt:lpwstr/>
      </vt:variant>
      <vt:variant>
        <vt:lpwstr>_Toc302034830</vt:lpwstr>
      </vt:variant>
      <vt:variant>
        <vt:i4>1114170</vt:i4>
      </vt:variant>
      <vt:variant>
        <vt:i4>134</vt:i4>
      </vt:variant>
      <vt:variant>
        <vt:i4>0</vt:i4>
      </vt:variant>
      <vt:variant>
        <vt:i4>5</vt:i4>
      </vt:variant>
      <vt:variant>
        <vt:lpwstr/>
      </vt:variant>
      <vt:variant>
        <vt:lpwstr>_Toc302034829</vt:lpwstr>
      </vt:variant>
      <vt:variant>
        <vt:i4>1114170</vt:i4>
      </vt:variant>
      <vt:variant>
        <vt:i4>128</vt:i4>
      </vt:variant>
      <vt:variant>
        <vt:i4>0</vt:i4>
      </vt:variant>
      <vt:variant>
        <vt:i4>5</vt:i4>
      </vt:variant>
      <vt:variant>
        <vt:lpwstr/>
      </vt:variant>
      <vt:variant>
        <vt:lpwstr>_Toc302034828</vt:lpwstr>
      </vt:variant>
      <vt:variant>
        <vt:i4>1114170</vt:i4>
      </vt:variant>
      <vt:variant>
        <vt:i4>122</vt:i4>
      </vt:variant>
      <vt:variant>
        <vt:i4>0</vt:i4>
      </vt:variant>
      <vt:variant>
        <vt:i4>5</vt:i4>
      </vt:variant>
      <vt:variant>
        <vt:lpwstr/>
      </vt:variant>
      <vt:variant>
        <vt:lpwstr>_Toc302034827</vt:lpwstr>
      </vt:variant>
      <vt:variant>
        <vt:i4>1114170</vt:i4>
      </vt:variant>
      <vt:variant>
        <vt:i4>116</vt:i4>
      </vt:variant>
      <vt:variant>
        <vt:i4>0</vt:i4>
      </vt:variant>
      <vt:variant>
        <vt:i4>5</vt:i4>
      </vt:variant>
      <vt:variant>
        <vt:lpwstr/>
      </vt:variant>
      <vt:variant>
        <vt:lpwstr>_Toc302034826</vt:lpwstr>
      </vt:variant>
      <vt:variant>
        <vt:i4>1114170</vt:i4>
      </vt:variant>
      <vt:variant>
        <vt:i4>110</vt:i4>
      </vt:variant>
      <vt:variant>
        <vt:i4>0</vt:i4>
      </vt:variant>
      <vt:variant>
        <vt:i4>5</vt:i4>
      </vt:variant>
      <vt:variant>
        <vt:lpwstr/>
      </vt:variant>
      <vt:variant>
        <vt:lpwstr>_Toc302034825</vt:lpwstr>
      </vt:variant>
      <vt:variant>
        <vt:i4>1114170</vt:i4>
      </vt:variant>
      <vt:variant>
        <vt:i4>104</vt:i4>
      </vt:variant>
      <vt:variant>
        <vt:i4>0</vt:i4>
      </vt:variant>
      <vt:variant>
        <vt:i4>5</vt:i4>
      </vt:variant>
      <vt:variant>
        <vt:lpwstr/>
      </vt:variant>
      <vt:variant>
        <vt:lpwstr>_Toc302034824</vt:lpwstr>
      </vt:variant>
      <vt:variant>
        <vt:i4>1114170</vt:i4>
      </vt:variant>
      <vt:variant>
        <vt:i4>98</vt:i4>
      </vt:variant>
      <vt:variant>
        <vt:i4>0</vt:i4>
      </vt:variant>
      <vt:variant>
        <vt:i4>5</vt:i4>
      </vt:variant>
      <vt:variant>
        <vt:lpwstr/>
      </vt:variant>
      <vt:variant>
        <vt:lpwstr>_Toc302034823</vt:lpwstr>
      </vt:variant>
      <vt:variant>
        <vt:i4>1114170</vt:i4>
      </vt:variant>
      <vt:variant>
        <vt:i4>92</vt:i4>
      </vt:variant>
      <vt:variant>
        <vt:i4>0</vt:i4>
      </vt:variant>
      <vt:variant>
        <vt:i4>5</vt:i4>
      </vt:variant>
      <vt:variant>
        <vt:lpwstr/>
      </vt:variant>
      <vt:variant>
        <vt:lpwstr>_Toc302034822</vt:lpwstr>
      </vt:variant>
      <vt:variant>
        <vt:i4>1114170</vt:i4>
      </vt:variant>
      <vt:variant>
        <vt:i4>86</vt:i4>
      </vt:variant>
      <vt:variant>
        <vt:i4>0</vt:i4>
      </vt:variant>
      <vt:variant>
        <vt:i4>5</vt:i4>
      </vt:variant>
      <vt:variant>
        <vt:lpwstr/>
      </vt:variant>
      <vt:variant>
        <vt:lpwstr>_Toc302034821</vt:lpwstr>
      </vt:variant>
      <vt:variant>
        <vt:i4>1114170</vt:i4>
      </vt:variant>
      <vt:variant>
        <vt:i4>80</vt:i4>
      </vt:variant>
      <vt:variant>
        <vt:i4>0</vt:i4>
      </vt:variant>
      <vt:variant>
        <vt:i4>5</vt:i4>
      </vt:variant>
      <vt:variant>
        <vt:lpwstr/>
      </vt:variant>
      <vt:variant>
        <vt:lpwstr>_Toc302034820</vt:lpwstr>
      </vt:variant>
      <vt:variant>
        <vt:i4>1179706</vt:i4>
      </vt:variant>
      <vt:variant>
        <vt:i4>74</vt:i4>
      </vt:variant>
      <vt:variant>
        <vt:i4>0</vt:i4>
      </vt:variant>
      <vt:variant>
        <vt:i4>5</vt:i4>
      </vt:variant>
      <vt:variant>
        <vt:lpwstr/>
      </vt:variant>
      <vt:variant>
        <vt:lpwstr>_Toc302034819</vt:lpwstr>
      </vt:variant>
      <vt:variant>
        <vt:i4>1179706</vt:i4>
      </vt:variant>
      <vt:variant>
        <vt:i4>68</vt:i4>
      </vt:variant>
      <vt:variant>
        <vt:i4>0</vt:i4>
      </vt:variant>
      <vt:variant>
        <vt:i4>5</vt:i4>
      </vt:variant>
      <vt:variant>
        <vt:lpwstr/>
      </vt:variant>
      <vt:variant>
        <vt:lpwstr>_Toc302034818</vt:lpwstr>
      </vt:variant>
      <vt:variant>
        <vt:i4>1179706</vt:i4>
      </vt:variant>
      <vt:variant>
        <vt:i4>62</vt:i4>
      </vt:variant>
      <vt:variant>
        <vt:i4>0</vt:i4>
      </vt:variant>
      <vt:variant>
        <vt:i4>5</vt:i4>
      </vt:variant>
      <vt:variant>
        <vt:lpwstr/>
      </vt:variant>
      <vt:variant>
        <vt:lpwstr>_Toc302034817</vt:lpwstr>
      </vt:variant>
      <vt:variant>
        <vt:i4>1179706</vt:i4>
      </vt:variant>
      <vt:variant>
        <vt:i4>56</vt:i4>
      </vt:variant>
      <vt:variant>
        <vt:i4>0</vt:i4>
      </vt:variant>
      <vt:variant>
        <vt:i4>5</vt:i4>
      </vt:variant>
      <vt:variant>
        <vt:lpwstr/>
      </vt:variant>
      <vt:variant>
        <vt:lpwstr>_Toc302034816</vt:lpwstr>
      </vt:variant>
      <vt:variant>
        <vt:i4>1179706</vt:i4>
      </vt:variant>
      <vt:variant>
        <vt:i4>50</vt:i4>
      </vt:variant>
      <vt:variant>
        <vt:i4>0</vt:i4>
      </vt:variant>
      <vt:variant>
        <vt:i4>5</vt:i4>
      </vt:variant>
      <vt:variant>
        <vt:lpwstr/>
      </vt:variant>
      <vt:variant>
        <vt:lpwstr>_Toc302034815</vt:lpwstr>
      </vt:variant>
      <vt:variant>
        <vt:i4>1179706</vt:i4>
      </vt:variant>
      <vt:variant>
        <vt:i4>44</vt:i4>
      </vt:variant>
      <vt:variant>
        <vt:i4>0</vt:i4>
      </vt:variant>
      <vt:variant>
        <vt:i4>5</vt:i4>
      </vt:variant>
      <vt:variant>
        <vt:lpwstr/>
      </vt:variant>
      <vt:variant>
        <vt:lpwstr>_Toc302034814</vt:lpwstr>
      </vt:variant>
      <vt:variant>
        <vt:i4>1179706</vt:i4>
      </vt:variant>
      <vt:variant>
        <vt:i4>38</vt:i4>
      </vt:variant>
      <vt:variant>
        <vt:i4>0</vt:i4>
      </vt:variant>
      <vt:variant>
        <vt:i4>5</vt:i4>
      </vt:variant>
      <vt:variant>
        <vt:lpwstr/>
      </vt:variant>
      <vt:variant>
        <vt:lpwstr>_Toc302034813</vt:lpwstr>
      </vt:variant>
      <vt:variant>
        <vt:i4>1179706</vt:i4>
      </vt:variant>
      <vt:variant>
        <vt:i4>32</vt:i4>
      </vt:variant>
      <vt:variant>
        <vt:i4>0</vt:i4>
      </vt:variant>
      <vt:variant>
        <vt:i4>5</vt:i4>
      </vt:variant>
      <vt:variant>
        <vt:lpwstr/>
      </vt:variant>
      <vt:variant>
        <vt:lpwstr>_Toc302034812</vt:lpwstr>
      </vt:variant>
      <vt:variant>
        <vt:i4>1179706</vt:i4>
      </vt:variant>
      <vt:variant>
        <vt:i4>26</vt:i4>
      </vt:variant>
      <vt:variant>
        <vt:i4>0</vt:i4>
      </vt:variant>
      <vt:variant>
        <vt:i4>5</vt:i4>
      </vt:variant>
      <vt:variant>
        <vt:lpwstr/>
      </vt:variant>
      <vt:variant>
        <vt:lpwstr>_Toc302034811</vt:lpwstr>
      </vt:variant>
      <vt:variant>
        <vt:i4>1179706</vt:i4>
      </vt:variant>
      <vt:variant>
        <vt:i4>20</vt:i4>
      </vt:variant>
      <vt:variant>
        <vt:i4>0</vt:i4>
      </vt:variant>
      <vt:variant>
        <vt:i4>5</vt:i4>
      </vt:variant>
      <vt:variant>
        <vt:lpwstr/>
      </vt:variant>
      <vt:variant>
        <vt:lpwstr>_Toc302034810</vt:lpwstr>
      </vt:variant>
      <vt:variant>
        <vt:i4>1245242</vt:i4>
      </vt:variant>
      <vt:variant>
        <vt:i4>14</vt:i4>
      </vt:variant>
      <vt:variant>
        <vt:i4>0</vt:i4>
      </vt:variant>
      <vt:variant>
        <vt:i4>5</vt:i4>
      </vt:variant>
      <vt:variant>
        <vt:lpwstr/>
      </vt:variant>
      <vt:variant>
        <vt:lpwstr>_Toc302034809</vt:lpwstr>
      </vt:variant>
      <vt:variant>
        <vt:i4>1245242</vt:i4>
      </vt:variant>
      <vt:variant>
        <vt:i4>8</vt:i4>
      </vt:variant>
      <vt:variant>
        <vt:i4>0</vt:i4>
      </vt:variant>
      <vt:variant>
        <vt:i4>5</vt:i4>
      </vt:variant>
      <vt:variant>
        <vt:lpwstr/>
      </vt:variant>
      <vt:variant>
        <vt:lpwstr>_Toc302034808</vt:lpwstr>
      </vt:variant>
      <vt:variant>
        <vt:i4>1245242</vt:i4>
      </vt:variant>
      <vt:variant>
        <vt:i4>2</vt:i4>
      </vt:variant>
      <vt:variant>
        <vt:i4>0</vt:i4>
      </vt:variant>
      <vt:variant>
        <vt:i4>5</vt:i4>
      </vt:variant>
      <vt:variant>
        <vt:lpwstr/>
      </vt:variant>
      <vt:variant>
        <vt:lpwstr>_Toc302034807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hw</dc:creator>
  <cp:lastModifiedBy>Hossein</cp:lastModifiedBy>
  <cp:revision>2</cp:revision>
  <cp:lastPrinted>2014-01-02T03:36:00Z</cp:lastPrinted>
  <dcterms:created xsi:type="dcterms:W3CDTF">2017-01-28T08:21:00Z</dcterms:created>
  <dcterms:modified xsi:type="dcterms:W3CDTF">2017-01-28T08:21:00Z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s_pID_7253431">
    <vt:lpwstr>vScl1jeuES48E4q1YtncGCcba0WbRPKgklfM1NkSzQNAL657LjfWqk_x000d_ Y3LrqDuLPXhPk8/MkfG7J13gYw7UEg/3sMj6Lro2X5JfP3VXc4sqHJZEmQi4g5ZuYY/PJMpM_x000d_ +L7HDFggoboWMXrmnrGPaC5+Ur9OxlaJAD4mpKKCXSOCT2u1SACGYROn+vBFk1UHs7zatpua_x000d_ 1WTPU4Eybxf0jSq2qo5goLVGqRT6DB/FgC5X</vt:lpwstr>
  </property>
  <property fmtid="{D5CDD505-2E9C-101B-9397-08002B2CF9AE}" pid="3" name="_ms_pID_725343">
    <vt:lpwstr>(8)oip1j6CR4BcAC8LrxsX6KVC9yeO0NYB2smtPrPzWEuQBg46wb/Xzzf9gvoxT+pZeZvABG1yu_x000d_ 1KbVUcAiyDoIXSZxwi3Yod5GDhzVsKffMy09gv79euCBe3EIhxydMBVma5G3W7JLh9KQDGyd_x000d_ 1SwKP+aqqIPoUX0bTpUzzfIGGHnI2WefsxhcKvf+VZaQf54IWjbjEACYvlxovyZpQhiNBS9e_x000d_ O7KugPwpf4Bz6S9aaH</vt:lpwstr>
  </property>
  <property fmtid="{D5CDD505-2E9C-101B-9397-08002B2CF9AE}" pid="4" name="_ms_pID_7253432">
    <vt:lpwstr>P7g7U2DskUjRHZ5eIfHzwGK9fn4AAX3RSMyR_x000d_ KIkLm/9qTQ0csg2Rzs8DfV5LKl5CkZLytzzLe6jOWoO5L9mIYSVW8nGK9aDamnKz9D1NKKdf_x000d_ 4hFNRap8MMp3yj542x3mFSczh9SQZE5L2SPSUFGIehPnDg/NzKKukqOK3vm7WZZFxCaErs3x_x000d_ JxOWv2ZvE/NGxFiZku14XuZnZOXihik1hiVHVLQGM9yCCcgrkWNi9Z</vt:lpwstr>
  </property>
  <property fmtid="{D5CDD505-2E9C-101B-9397-08002B2CF9AE}" pid="5" name="_ms_pID_7253433">
    <vt:lpwstr>rX017FIwojkqCJpU1B_x000d_ 95bfVrDqwl9v1nFgEIL5Hgf4A5/mfypnx710HxIc4mSdakn7JpwY1FIzY4roNv8YQp633xj8_x000d_ ibdjf58ni2j/7uflFo4Wy7bIKPyv3Cpl5kI1rsvEBf4UaRwou+fBVfr4QXkSC4GHunrArMHU_x000d_ hemuGu1/4wTQZmmAwZhYI6ux4U1SXyYqG16PqFYuQmb59+jIisWhzAVcH0hiBDf0rEaA1PFf</vt:lpwstr>
  </property>
  <property fmtid="{D5CDD505-2E9C-101B-9397-08002B2CF9AE}" pid="6" name="_ms_pID_725343_00">
    <vt:lpwstr>_ms_pID_725343</vt:lpwstr>
  </property>
  <property fmtid="{D5CDD505-2E9C-101B-9397-08002B2CF9AE}" pid="7" name="_ms_pID_7253431_00">
    <vt:lpwstr>_ms_pID_7253431</vt:lpwstr>
  </property>
  <property fmtid="{D5CDD505-2E9C-101B-9397-08002B2CF9AE}" pid="8" name="_ms_pID_7253432_00">
    <vt:lpwstr>_ms_pID_7253432</vt:lpwstr>
  </property>
  <property fmtid="{D5CDD505-2E9C-101B-9397-08002B2CF9AE}" pid="9" name="_ms_pID_7253433_00">
    <vt:lpwstr>_ms_pID_7253433</vt:lpwstr>
  </property>
  <property fmtid="{D5CDD505-2E9C-101B-9397-08002B2CF9AE}" pid="10" name="_ms_pID_7253434">
    <vt:lpwstr>_x000d_ friAMWZ5fxHd8GsChF1p1NUL18ukZJnzQAu483nneYTRm9AGYcnCD8A6VlDZ1Gq+pWNex7fR_x000d_ /94m0ck98dJGxPYxsSxzqy+WaggSJU5bE/MZcsWH/+0/UOVdJ0eNQz26hiYH6SbLPFBxRKSZ_x000d_ b2Wu/EHiz9HTIbPb5+/y2LWDZvjKCnR0FUWY61qvKu4jxzv3rRGonrdTvi/16xaAr+AVc17G_x000d_ gZeG0Fb97UT0fBvG</vt:lpwstr>
  </property>
  <property fmtid="{D5CDD505-2E9C-101B-9397-08002B2CF9AE}" pid="11" name="_ms_pID_7253435">
    <vt:lpwstr>ZnzSW7YOlYXLIJ8wMsAipdJL5+oVUEeL5bxp4vo0ObcE4Z9/LFX7aJDn_x000d_ XWZ9o5tCt5JYPpasqkG0hJ+vrNeqNlGYAXX1zUcSYH22dxW4hlgXJv1xFag5oW/nqbWXhTs4_x000d_ jhyWYvVlKdDnMnM7nf3v+EwoYX0cwfGGHrMfI25eDm7RcYOLd6YYUBoNkb/n3H/UMVrrjHNW_x000d_ kqUnWWj0YMjM2BmuyhrwvmfOLN/rm9zqWL</vt:lpwstr>
  </property>
  <property fmtid="{D5CDD505-2E9C-101B-9397-08002B2CF9AE}" pid="12" name="_ms_pID_7253436">
    <vt:lpwstr>6Ly4VwSMS4B5nyQcu67EXiOH18loJqnWl9aWl/_x000d_ XbYY4Rj1ACB3KseEj8aREPMf3SSr4tMGarc6Ra2C/y0yC0lTeVh14PxZduzJ07HVdD+S0awD_x000d_ X6D0gO8tHOmpQlbhufxd7h5n/ON/OlJwlmhOsLqswXbyrNIuFM/oqbk7Zh7kzQaWOcCFHVsF_x000d_ 6qnWTG1zcn9mYqigJoc18Y/pw+RARfJ98k3tj0Em6LYjdaUkPLJf</vt:lpwstr>
  </property>
  <property fmtid="{D5CDD505-2E9C-101B-9397-08002B2CF9AE}" pid="13" name="_ms_pID_7253437">
    <vt:lpwstr>2m7iB6p1uY6WJWltMJPh_x000d_ rvhuCVmDfvIIqiCsqsJ1HbkLQ65BooJJ+cqhdfelKVNOlzGObfUVA+PdVp8vDVTwbKbbTd1W_x000d_ PVVjkPI5rMS4B8Lf0iR5ktFkXu11INuKGAsUeHrxiPOTR8aTBZwIHfHx0V7NgmJzuwnTK1ke_x000d_ Sr6+ETkBhxPH48Pvci5hUwbxHmzX0G/7J+vheJFFwd9I32LOhJRXc9tP</vt:lpwstr>
  </property>
  <property fmtid="{D5CDD505-2E9C-101B-9397-08002B2CF9AE}" pid="14" name="_ms_pID_7253438">
    <vt:lpwstr>4w_x000d_ V4kNW9MU0nrZFK8/46T4+PZJMiY=</vt:lpwstr>
  </property>
  <property fmtid="{D5CDD505-2E9C-101B-9397-08002B2CF9AE}" pid="15" name="_new_ms_pID_72543">
    <vt:lpwstr>(3)dfQqfpQdGtQb9b2RxHLdbAySjiwNABLlJVn9Qn+lIdJXRjfxOD+NaKHyKWnwKq7kk0xHTb26_x000d_
qDQ8rpHSRJt6+Ngov7n5Asa++fbz0F6u7QWZwnQiGNXx5WHXtLwk479YxmQqYF6BWJQAkXH8_x000d_
sk4sF3HkMcbYDQghz2hxTEwEI36k+HtzwUe0AM7mzXOxmU09b+cgcNkjGh95pQZnjp0WJT96_x000d_
/0zm1pS2/narxUyxpU</vt:lpwstr>
  </property>
  <property fmtid="{D5CDD505-2E9C-101B-9397-08002B2CF9AE}" pid="16" name="_new_ms_pID_725431">
    <vt:lpwstr>DNklJiZEXpRwoq9fK54fdBIfr+HO5oh4Eae2iupUnwixVMtRHf+nfY_x000d_
0xV46HeqpKhlUR/maVU6OiqYigFD1iHkExara2oL1qKAk5x4NG5EfLBP/PtOr1VJg5f+1YI1_x000d_
KBv6aWvPj4KPOm2BSJ4fAaL2dMCBd64odPP0cV3ZVZT8o/SJZ81a7a9bpsNiLwlRZaBvB40Y_x000d_
qHZTBK1iZvBkBWq2FU28wvgmL/rIUzSUXLZG</vt:lpwstr>
  </property>
  <property fmtid="{D5CDD505-2E9C-101B-9397-08002B2CF9AE}" pid="17" name="_new_ms_pID_725432">
    <vt:lpwstr>IkhfCjI+2CQcy8qORDW6CBcrBZiyCZnoNYrf_x000d_
LRSEzB6e29Ihz14tvI5qoLN8LH7RluvaK0VNWM3uxkk+TrdDPxphAxzOhGml34FouvTCTAM2_x000d_
HiWEtQyLjMw9h4BOLlRQrZiuFtZ+JHsrCAPXrmFs0k1oY2OOQFfwvAcnc7JZOjRTpEy/PA43_x000d_
gldyAxA+8LGUOtNXh5nlGKVD1se7vXyDx+Q=</vt:lpwstr>
  </property>
  <property fmtid="{D5CDD505-2E9C-101B-9397-08002B2CF9AE}" pid="18" name="sflag">
    <vt:lpwstr>1395107562</vt:lpwstr>
  </property>
  <property fmtid="{D5CDD505-2E9C-101B-9397-08002B2CF9AE}" pid="19" name="_new_ms_pID_725433">
    <vt:lpwstr>mtstKTsxiAOh8eJunN_x000d_
1/yAGA==</vt:lpwstr>
  </property>
</Properties>
</file>